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C42" w:rsidRPr="00B854F0" w:rsidRDefault="00466C42" w:rsidP="00B85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  <w:r w:rsidRPr="00B854F0">
        <w:rPr>
          <w:rFonts w:ascii="Times New Roman" w:eastAsia="Calibri" w:hAnsi="Times New Roman" w:cs="Times New Roman"/>
          <w:b/>
          <w:sz w:val="20"/>
          <w:szCs w:val="20"/>
        </w:rPr>
        <w:t>Сообщение о возможном установлении публичного сервитута</w:t>
      </w:r>
      <w:r w:rsidR="00C228B5" w:rsidRPr="00B854F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3061D4" w:rsidRPr="00B854F0">
        <w:rPr>
          <w:rFonts w:ascii="Times New Roman" w:eastAsia="Calibri" w:hAnsi="Times New Roman" w:cs="Times New Roman"/>
          <w:b/>
          <w:sz w:val="20"/>
          <w:szCs w:val="20"/>
        </w:rPr>
        <w:t xml:space="preserve">№ </w:t>
      </w:r>
      <w:r w:rsidR="0078567F">
        <w:rPr>
          <w:rFonts w:ascii="Times New Roman" w:eastAsia="Calibri" w:hAnsi="Times New Roman" w:cs="Times New Roman"/>
          <w:b/>
          <w:sz w:val="20"/>
          <w:szCs w:val="20"/>
        </w:rPr>
        <w:t>10535</w:t>
      </w:r>
      <w:r w:rsidR="0062442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0374E8" w:rsidRPr="00B854F0">
        <w:rPr>
          <w:rFonts w:ascii="Times New Roman" w:eastAsia="Calibri" w:hAnsi="Times New Roman" w:cs="Times New Roman"/>
          <w:b/>
          <w:sz w:val="20"/>
          <w:szCs w:val="20"/>
        </w:rPr>
        <w:t xml:space="preserve">от </w:t>
      </w:r>
      <w:r w:rsidR="0078567F">
        <w:rPr>
          <w:rFonts w:ascii="Times New Roman" w:eastAsia="Calibri" w:hAnsi="Times New Roman" w:cs="Times New Roman"/>
          <w:b/>
          <w:sz w:val="20"/>
          <w:szCs w:val="20"/>
        </w:rPr>
        <w:t>21</w:t>
      </w:r>
      <w:r w:rsidR="00F06AB0" w:rsidRPr="00B854F0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="0078567F">
        <w:rPr>
          <w:rFonts w:ascii="Times New Roman" w:eastAsia="Calibri" w:hAnsi="Times New Roman" w:cs="Times New Roman"/>
          <w:b/>
          <w:sz w:val="20"/>
          <w:szCs w:val="20"/>
        </w:rPr>
        <w:t>11</w:t>
      </w:r>
      <w:r w:rsidR="00F06AB0" w:rsidRPr="00B854F0">
        <w:rPr>
          <w:rFonts w:ascii="Times New Roman" w:eastAsia="Calibri" w:hAnsi="Times New Roman" w:cs="Times New Roman"/>
          <w:b/>
          <w:sz w:val="20"/>
          <w:szCs w:val="20"/>
        </w:rPr>
        <w:t>.202</w:t>
      </w:r>
      <w:r w:rsidR="00940383">
        <w:rPr>
          <w:rFonts w:ascii="Times New Roman" w:eastAsia="Calibri" w:hAnsi="Times New Roman" w:cs="Times New Roman"/>
          <w:b/>
          <w:sz w:val="20"/>
          <w:szCs w:val="20"/>
        </w:rPr>
        <w:t xml:space="preserve">4 </w:t>
      </w:r>
      <w:r w:rsidR="006B0F35" w:rsidRPr="00B854F0">
        <w:rPr>
          <w:rFonts w:ascii="Times New Roman" w:eastAsia="Calibri" w:hAnsi="Times New Roman" w:cs="Times New Roman"/>
          <w:b/>
          <w:sz w:val="20"/>
          <w:szCs w:val="20"/>
        </w:rPr>
        <w:t>г.</w:t>
      </w:r>
    </w:p>
    <w:p w:rsidR="00466C42" w:rsidRPr="00B854F0" w:rsidRDefault="00466C42" w:rsidP="00466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2"/>
        <w:gridCol w:w="4811"/>
      </w:tblGrid>
      <w:tr w:rsidR="003061D4" w:rsidRPr="00B854F0" w:rsidTr="00E6620B">
        <w:tc>
          <w:tcPr>
            <w:tcW w:w="5042" w:type="dxa"/>
            <w:shd w:val="clear" w:color="auto" w:fill="auto"/>
          </w:tcPr>
          <w:p w:rsidR="00466C42" w:rsidRPr="00B854F0" w:rsidRDefault="00466C42" w:rsidP="0046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F968BC" w:rsidRPr="00B854F0" w:rsidRDefault="00466C42" w:rsidP="00F9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Кольского района </w:t>
            </w:r>
            <w:r w:rsidR="002213FA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рамках полномочий, предусмотренных </w:t>
            </w:r>
          </w:p>
          <w:p w:rsidR="00466C42" w:rsidRPr="00B854F0" w:rsidRDefault="002213FA" w:rsidP="00F9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</w:t>
            </w:r>
            <w:r w:rsidR="008B5794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ст. 39.38. Земельного кодекса </w:t>
            </w:r>
            <w:r w:rsidR="00B854F0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</w:tr>
      <w:tr w:rsidR="003061D4" w:rsidRPr="00B854F0" w:rsidTr="00E6620B">
        <w:trPr>
          <w:trHeight w:val="675"/>
        </w:trPr>
        <w:tc>
          <w:tcPr>
            <w:tcW w:w="5042" w:type="dxa"/>
            <w:shd w:val="clear" w:color="auto" w:fill="auto"/>
          </w:tcPr>
          <w:p w:rsidR="00466C42" w:rsidRPr="00B854F0" w:rsidRDefault="00466C42" w:rsidP="0046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цели установления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78567F" w:rsidRPr="0078567F" w:rsidRDefault="0078567F" w:rsidP="0078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567F">
              <w:rPr>
                <w:rFonts w:ascii="Times New Roman" w:eastAsia="Calibri" w:hAnsi="Times New Roman" w:cs="Times New Roman"/>
                <w:sz w:val="20"/>
                <w:szCs w:val="20"/>
              </w:rPr>
              <w:t>для использования в целях прокладки и эксплуатации инженерных коммуникаций:</w:t>
            </w:r>
          </w:p>
          <w:p w:rsidR="0078567F" w:rsidRPr="0078567F" w:rsidRDefault="0078567F" w:rsidP="0078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56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воздушной линии электропередач напряжением ВЛ-10 </w:t>
            </w:r>
            <w:proofErr w:type="spellStart"/>
            <w:r w:rsidRPr="0078567F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spellEnd"/>
            <w:r w:rsidRPr="0078567F">
              <w:rPr>
                <w:rFonts w:ascii="Times New Roman" w:eastAsia="Calibri" w:hAnsi="Times New Roman" w:cs="Times New Roman"/>
                <w:sz w:val="20"/>
                <w:szCs w:val="20"/>
              </w:rPr>
              <w:t>, на участке 13+896,</w:t>
            </w:r>
          </w:p>
          <w:p w:rsidR="0078567F" w:rsidRPr="0078567F" w:rsidRDefault="0078567F" w:rsidP="0078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567F">
              <w:rPr>
                <w:rFonts w:ascii="Times New Roman" w:eastAsia="Calibri" w:hAnsi="Times New Roman" w:cs="Times New Roman"/>
                <w:sz w:val="20"/>
                <w:szCs w:val="20"/>
              </w:rPr>
              <w:t>- ливневого стока, км 13+771,</w:t>
            </w:r>
          </w:p>
          <w:p w:rsidR="0078567F" w:rsidRDefault="0078567F" w:rsidP="0078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567F">
              <w:rPr>
                <w:rFonts w:ascii="Times New Roman" w:eastAsia="Calibri" w:hAnsi="Times New Roman" w:cs="Times New Roman"/>
                <w:sz w:val="20"/>
                <w:szCs w:val="20"/>
              </w:rPr>
              <w:t>- хозяйственно-бытового стока, км 13+771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8C5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реализации </w:t>
            </w:r>
            <w:r w:rsidR="008C56C2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договор</w:t>
            </w:r>
            <w:r w:rsidR="008C56C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8C56C2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НМ-077-ОКС/2024 от 17.06.2024 г. с </w:t>
            </w:r>
            <w:r w:rsidR="00313FD6">
              <w:rPr>
                <w:rFonts w:ascii="Times New Roman" w:eastAsia="Calibri" w:hAnsi="Times New Roman" w:cs="Times New Roman"/>
                <w:sz w:val="20"/>
                <w:szCs w:val="20"/>
              </w:rPr>
              <w:t>Мурманскавтодор,</w:t>
            </w:r>
          </w:p>
          <w:p w:rsidR="00466C42" w:rsidRPr="00C62E39" w:rsidRDefault="004843AA" w:rsidP="00C62E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п. </w:t>
            </w:r>
            <w:r w:rsidR="0078567F">
              <w:rPr>
                <w:rFonts w:ascii="Times New Roman" w:eastAsia="Calibri" w:hAnsi="Times New Roman" w:cs="Times New Roman"/>
                <w:sz w:val="20"/>
                <w:szCs w:val="20"/>
              </w:rPr>
              <w:t>4.1.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ст. 39.37. Земельного кодекса </w:t>
            </w:r>
            <w:r w:rsidR="00B854F0"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  <w:r w:rsidR="007856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п.4.2 ст. 25 257-ФЗ </w:t>
            </w:r>
            <w:r w:rsidR="00C62E39">
              <w:rPr>
                <w:rFonts w:ascii="Times New Roman" w:hAnsi="Times New Roman" w:cs="Times New Roman"/>
                <w:sz w:val="20"/>
                <w:szCs w:val="20"/>
              </w:rPr>
      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  <w:r w:rsidR="00C62E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8567F">
              <w:rPr>
                <w:rFonts w:ascii="Times New Roman" w:eastAsia="Calibri" w:hAnsi="Times New Roman" w:cs="Times New Roman"/>
                <w:sz w:val="20"/>
                <w:szCs w:val="20"/>
              </w:rPr>
              <w:t>от 08.11.2007</w:t>
            </w:r>
          </w:p>
        </w:tc>
      </w:tr>
      <w:tr w:rsidR="00E6620B" w:rsidRPr="00B854F0" w:rsidTr="00B854F0">
        <w:trPr>
          <w:trHeight w:val="496"/>
        </w:trPr>
        <w:tc>
          <w:tcPr>
            <w:tcW w:w="5042" w:type="dxa"/>
            <w:shd w:val="clear" w:color="auto" w:fill="auto"/>
          </w:tcPr>
          <w:p w:rsidR="00B854F0" w:rsidRPr="00B854F0" w:rsidRDefault="00E6620B" w:rsidP="00E662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лице, представившем ходатайство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B854F0" w:rsidRPr="00B854F0" w:rsidRDefault="0078567F" w:rsidP="00B854F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67F">
              <w:rPr>
                <w:rFonts w:ascii="Times New Roman" w:hAnsi="Times New Roman" w:cs="Times New Roman"/>
                <w:sz w:val="20"/>
                <w:szCs w:val="20"/>
              </w:rPr>
              <w:t xml:space="preserve">ООО «НОВАТЭК-Мурманск» </w:t>
            </w:r>
            <w:r w:rsidR="00B854F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8567F">
              <w:rPr>
                <w:rFonts w:ascii="Times New Roman" w:hAnsi="Times New Roman" w:cs="Times New Roman"/>
                <w:sz w:val="20"/>
                <w:szCs w:val="20"/>
              </w:rPr>
              <w:t>ОГРН1155190006454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567F">
              <w:rPr>
                <w:rFonts w:ascii="Times New Roman" w:hAnsi="Times New Roman" w:cs="Times New Roman"/>
                <w:sz w:val="20"/>
                <w:szCs w:val="20"/>
              </w:rPr>
              <w:t>ИНН5112000907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4811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Мурманская область, МО </w:t>
            </w:r>
            <w:r w:rsidR="007E3C2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F968BC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.п. </w:t>
            </w:r>
            <w:r w:rsidR="007E3C24">
              <w:rPr>
                <w:rFonts w:ascii="Times New Roman" w:eastAsia="Calibri" w:hAnsi="Times New Roman" w:cs="Times New Roman"/>
                <w:sz w:val="20"/>
                <w:szCs w:val="20"/>
              </w:rPr>
              <w:t>Междуречье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Кольского района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</w:t>
            </w:r>
          </w:p>
        </w:tc>
        <w:tc>
          <w:tcPr>
            <w:tcW w:w="4811" w:type="dxa"/>
            <w:shd w:val="clear" w:color="auto" w:fill="auto"/>
          </w:tcPr>
          <w:p w:rsidR="00B854F0" w:rsidRPr="00A91DBD" w:rsidRDefault="00B854F0" w:rsidP="00B8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https://akolr.gov-murman.ru </w:t>
            </w:r>
          </w:p>
          <w:p w:rsidR="00B854F0" w:rsidRPr="00A91DBD" w:rsidRDefault="00B854F0" w:rsidP="00B8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2) г. Кола, пр. Советский, д. 50</w:t>
            </w:r>
          </w:p>
          <w:p w:rsidR="00B854F0" w:rsidRPr="00A91DBD" w:rsidRDefault="00B854F0" w:rsidP="00B8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ср. с 9:00 до 13:00 чт. с 14:00 до 17:00</w:t>
            </w:r>
          </w:p>
          <w:p w:rsidR="00E6620B" w:rsidRPr="00B854F0" w:rsidRDefault="00B854F0" w:rsidP="00B8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тел.: (81553) 3-57-56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адрес, по которому заинтересованные лица могут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B854F0" w:rsidRPr="00B854F0" w:rsidRDefault="00B854F0" w:rsidP="00B8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Кола, пр. Советский, д. 50,</w:t>
            </w:r>
          </w:p>
          <w:p w:rsidR="00B854F0" w:rsidRPr="00B854F0" w:rsidRDefault="00B854F0" w:rsidP="00B8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этаж, кабинет № 21 (тел. 81553-3-33-50)</w:t>
            </w:r>
          </w:p>
          <w:p w:rsidR="00B854F0" w:rsidRPr="00B854F0" w:rsidRDefault="00B854F0" w:rsidP="00B8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подачи заявлений в течение пятнадцати дней со дня опубликования сообщения</w:t>
            </w:r>
          </w:p>
          <w:p w:rsidR="00B854F0" w:rsidRPr="00B854F0" w:rsidRDefault="00B854F0" w:rsidP="00B8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пн. – </w:t>
            </w:r>
            <w:proofErr w:type="spellStart"/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</w:t>
            </w:r>
            <w:proofErr w:type="spellEnd"/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 9:00 до 17:00 </w:t>
            </w:r>
          </w:p>
          <w:p w:rsidR="00E6620B" w:rsidRPr="00B854F0" w:rsidRDefault="00B854F0" w:rsidP="00B85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</w:t>
            </w:r>
            <w:proofErr w:type="spellEnd"/>
            <w:r w:rsidRPr="00B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 9:00 до 15:00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официальные сайты в информационно-телекоммуникационной сети </w:t>
            </w:r>
            <w:r w:rsidR="004E6E6D"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Интернет</w:t>
            </w:r>
            <w:r w:rsidR="004E6E6D"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на которых размещается сообщение о поступившем ходатайстве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A0E" w:rsidRPr="00B854F0" w:rsidRDefault="00D72F66" w:rsidP="00B854F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7" w:history="1">
              <w:r w:rsidR="00FB6A0E" w:rsidRPr="00B854F0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https://akolr.gov-murman.ru/</w:t>
              </w:r>
            </w:hyperlink>
          </w:p>
          <w:p w:rsidR="00E6620B" w:rsidRPr="00B854F0" w:rsidRDefault="00E6620B" w:rsidP="00B854F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6620B" w:rsidRPr="00B854F0" w:rsidTr="00935DD8">
        <w:trPr>
          <w:trHeight w:val="1860"/>
        </w:trPr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8C56C2" w:rsidRPr="008C56C2" w:rsidRDefault="008C56C2" w:rsidP="008C5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6C2">
              <w:rPr>
                <w:rFonts w:ascii="Times New Roman" w:eastAsia="Calibri" w:hAnsi="Times New Roman" w:cs="Times New Roman"/>
                <w:sz w:val="20"/>
                <w:szCs w:val="20"/>
              </w:rPr>
              <w:t>Генеральный план сельского поселения Междуречье Кольского района утвержден приказом Министерства градостроительства и благоустройства Мурманской области от 05.06.2024 г. № 99</w:t>
            </w:r>
          </w:p>
          <w:p w:rsidR="000374E8" w:rsidRPr="00B854F0" w:rsidRDefault="008C56C2" w:rsidP="008C5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6C2">
              <w:rPr>
                <w:rFonts w:ascii="Times New Roman" w:eastAsia="Calibri" w:hAnsi="Times New Roman" w:cs="Times New Roman"/>
                <w:sz w:val="20"/>
                <w:szCs w:val="20"/>
              </w:rPr>
              <w:t>Правила землепользования и застройки сельского поселения Междуречье Кольского района утверждены приказом Министерства градостроительства и благоустройства Мурманской области от 23.08.2024 № 133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об официальных сайтах в информационно-телекоммуникационной сети </w:t>
            </w:r>
            <w:r w:rsidR="00EB540D" w:rsidRPr="00B8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B8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Интернет</w:t>
            </w:r>
            <w:r w:rsidR="00EB540D" w:rsidRPr="00B8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B8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на которых размещены утвержденные документы территориального планирования, документация по планировке территории, программа комплексного развития систем коммунальной инфраструктуры поселения, городского округа, инвестиционная программа субъекта естественных монополий, организации коммунального комплекса, которые указаны в ходатайстве об установлении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Default="00E6620B" w:rsidP="00935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DD8" w:rsidRPr="00B854F0" w:rsidRDefault="00935DD8" w:rsidP="00935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Pr="00B854F0" w:rsidRDefault="00935DD8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DD8">
              <w:rPr>
                <w:rFonts w:ascii="Times New Roman" w:hAnsi="Times New Roman" w:cs="Times New Roman"/>
                <w:sz w:val="20"/>
                <w:szCs w:val="20"/>
              </w:rPr>
              <w:t>https://mingrad.gov-murman.ru/</w:t>
            </w:r>
          </w:p>
          <w:p w:rsidR="00935DD8" w:rsidRDefault="00D72F66" w:rsidP="00935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8" w:history="1">
              <w:r w:rsidR="00935DD8" w:rsidRPr="00E3285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https://akolr.gov-murman.ru/</w:t>
              </w:r>
            </w:hyperlink>
          </w:p>
          <w:p w:rsidR="00935DD8" w:rsidRPr="00B854F0" w:rsidRDefault="00935DD8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описание местоположения границ публичного сервитута</w:t>
            </w:r>
          </w:p>
        </w:tc>
        <w:tc>
          <w:tcPr>
            <w:tcW w:w="4811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со схе</w:t>
            </w:r>
            <w:r w:rsidR="00522DCF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620C76">
              <w:rPr>
                <w:rFonts w:ascii="Times New Roman" w:eastAsia="Calibri" w:hAnsi="Times New Roman" w:cs="Times New Roman"/>
                <w:sz w:val="20"/>
                <w:szCs w:val="20"/>
              </w:rPr>
              <w:t>ой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374E8"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расположения </w:t>
            </w:r>
            <w:r w:rsidRPr="00B854F0">
              <w:rPr>
                <w:rFonts w:ascii="Times New Roman" w:eastAsia="Calibri" w:hAnsi="Times New Roman" w:cs="Times New Roman"/>
                <w:sz w:val="20"/>
                <w:szCs w:val="20"/>
              </w:rPr>
              <w:t>границ публичного сервитута</w:t>
            </w:r>
          </w:p>
        </w:tc>
      </w:tr>
      <w:tr w:rsidR="00E6620B" w:rsidRPr="00B854F0" w:rsidTr="00E6620B">
        <w:tc>
          <w:tcPr>
            <w:tcW w:w="5042" w:type="dxa"/>
            <w:shd w:val="clear" w:color="auto" w:fill="auto"/>
          </w:tcPr>
          <w:p w:rsidR="00E6620B" w:rsidRPr="00B854F0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4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811" w:type="dxa"/>
            <w:shd w:val="clear" w:color="auto" w:fill="auto"/>
          </w:tcPr>
          <w:p w:rsidR="005158B9" w:rsidRPr="00B854F0" w:rsidRDefault="008E7DD4" w:rsidP="004D4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DD4">
              <w:rPr>
                <w:rFonts w:ascii="Times New Roman" w:eastAsia="Calibri" w:hAnsi="Times New Roman" w:cs="Times New Roman"/>
                <w:sz w:val="20"/>
                <w:szCs w:val="20"/>
              </w:rPr>
              <w:t>51:09:0000000:4 полос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E7D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отвода автомобильной дороги общего пользования регионального значения Мурманской области «</w:t>
            </w:r>
            <w:proofErr w:type="spellStart"/>
            <w:r w:rsidRPr="008E7DD4">
              <w:rPr>
                <w:rFonts w:ascii="Times New Roman" w:eastAsia="Calibri" w:hAnsi="Times New Roman" w:cs="Times New Roman"/>
                <w:sz w:val="20"/>
                <w:szCs w:val="20"/>
              </w:rPr>
              <w:t>Мишуково</w:t>
            </w:r>
            <w:proofErr w:type="spellEnd"/>
            <w:r w:rsidRPr="008E7DD4">
              <w:rPr>
                <w:rFonts w:ascii="Times New Roman" w:eastAsia="Calibri" w:hAnsi="Times New Roman" w:cs="Times New Roman"/>
                <w:sz w:val="20"/>
                <w:szCs w:val="20"/>
              </w:rPr>
              <w:t>-Снежногорск</w:t>
            </w:r>
            <w:proofErr w:type="gramStart"/>
            <w:r w:rsidRPr="008E7DD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E12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7A33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площадью</w:t>
            </w:r>
            <w:proofErr w:type="gramEnd"/>
            <w:r w:rsidR="007A33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1241A" w:rsidRPr="00E1241A">
              <w:rPr>
                <w:rFonts w:ascii="Times New Roman" w:eastAsia="Calibri" w:hAnsi="Times New Roman" w:cs="Times New Roman"/>
                <w:sz w:val="20"/>
                <w:szCs w:val="20"/>
              </w:rPr>
              <w:t>179</w:t>
            </w:r>
            <w:r w:rsidR="00E12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1241A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="003320A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:rsidR="00E86E28" w:rsidRPr="00B854F0" w:rsidRDefault="00E86E28" w:rsidP="00C62E39">
      <w:pPr>
        <w:rPr>
          <w:rFonts w:ascii="Times New Roman" w:hAnsi="Times New Roman" w:cs="Times New Roman"/>
          <w:sz w:val="20"/>
          <w:szCs w:val="20"/>
        </w:rPr>
      </w:pPr>
    </w:p>
    <w:sectPr w:rsidR="00E86E28" w:rsidRPr="00B854F0" w:rsidSect="00C62E39">
      <w:pgSz w:w="11905" w:h="16838"/>
      <w:pgMar w:top="284" w:right="709" w:bottom="851" w:left="1559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F66" w:rsidRDefault="00D72F66" w:rsidP="00B854F0">
      <w:pPr>
        <w:spacing w:after="0" w:line="240" w:lineRule="auto"/>
      </w:pPr>
      <w:r>
        <w:separator/>
      </w:r>
    </w:p>
  </w:endnote>
  <w:endnote w:type="continuationSeparator" w:id="0">
    <w:p w:rsidR="00D72F66" w:rsidRDefault="00D72F66" w:rsidP="00B8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F66" w:rsidRDefault="00D72F66" w:rsidP="00B854F0">
      <w:pPr>
        <w:spacing w:after="0" w:line="240" w:lineRule="auto"/>
      </w:pPr>
      <w:r>
        <w:separator/>
      </w:r>
    </w:p>
  </w:footnote>
  <w:footnote w:type="continuationSeparator" w:id="0">
    <w:p w:rsidR="00D72F66" w:rsidRDefault="00D72F66" w:rsidP="00B85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5BD1"/>
    <w:multiLevelType w:val="hybridMultilevel"/>
    <w:tmpl w:val="2C504B94"/>
    <w:lvl w:ilvl="0" w:tplc="D222D8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CE1DF0"/>
    <w:multiLevelType w:val="hybridMultilevel"/>
    <w:tmpl w:val="512EADE2"/>
    <w:lvl w:ilvl="0" w:tplc="C55AC092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175F5E36"/>
    <w:multiLevelType w:val="hybridMultilevel"/>
    <w:tmpl w:val="6B646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A767B"/>
    <w:multiLevelType w:val="hybridMultilevel"/>
    <w:tmpl w:val="686C6C2E"/>
    <w:lvl w:ilvl="0" w:tplc="82848C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87770"/>
    <w:multiLevelType w:val="hybridMultilevel"/>
    <w:tmpl w:val="C846A4AA"/>
    <w:lvl w:ilvl="0" w:tplc="82AEE5B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14B"/>
    <w:rsid w:val="000374E8"/>
    <w:rsid w:val="00044CAF"/>
    <w:rsid w:val="00054B28"/>
    <w:rsid w:val="000D3D26"/>
    <w:rsid w:val="00175B42"/>
    <w:rsid w:val="00181629"/>
    <w:rsid w:val="0018667E"/>
    <w:rsid w:val="001C6A6F"/>
    <w:rsid w:val="001D0B92"/>
    <w:rsid w:val="002213FA"/>
    <w:rsid w:val="002666CD"/>
    <w:rsid w:val="00275132"/>
    <w:rsid w:val="002757FD"/>
    <w:rsid w:val="002F2A78"/>
    <w:rsid w:val="002F330A"/>
    <w:rsid w:val="003061D4"/>
    <w:rsid w:val="00313FD6"/>
    <w:rsid w:val="00316208"/>
    <w:rsid w:val="003320AB"/>
    <w:rsid w:val="00332D4B"/>
    <w:rsid w:val="00390F97"/>
    <w:rsid w:val="003A6EFA"/>
    <w:rsid w:val="003D3DB2"/>
    <w:rsid w:val="00466C42"/>
    <w:rsid w:val="004843AA"/>
    <w:rsid w:val="004D4138"/>
    <w:rsid w:val="004E6E6D"/>
    <w:rsid w:val="005158B9"/>
    <w:rsid w:val="00522DCF"/>
    <w:rsid w:val="0052567A"/>
    <w:rsid w:val="00553734"/>
    <w:rsid w:val="005A28E1"/>
    <w:rsid w:val="005D6EFB"/>
    <w:rsid w:val="00620C76"/>
    <w:rsid w:val="00624425"/>
    <w:rsid w:val="006B0F35"/>
    <w:rsid w:val="006B1803"/>
    <w:rsid w:val="00722E30"/>
    <w:rsid w:val="0078567F"/>
    <w:rsid w:val="007A3302"/>
    <w:rsid w:val="007A66F9"/>
    <w:rsid w:val="007C1CF3"/>
    <w:rsid w:val="007D64E9"/>
    <w:rsid w:val="007E3C24"/>
    <w:rsid w:val="00871F25"/>
    <w:rsid w:val="00894766"/>
    <w:rsid w:val="008B1236"/>
    <w:rsid w:val="008B5794"/>
    <w:rsid w:val="008C56C2"/>
    <w:rsid w:val="008E7DD4"/>
    <w:rsid w:val="00905AE3"/>
    <w:rsid w:val="00935DD8"/>
    <w:rsid w:val="00940383"/>
    <w:rsid w:val="009834C8"/>
    <w:rsid w:val="009B6414"/>
    <w:rsid w:val="00B854F0"/>
    <w:rsid w:val="00BD7C20"/>
    <w:rsid w:val="00C03A8B"/>
    <w:rsid w:val="00C228B5"/>
    <w:rsid w:val="00C62E39"/>
    <w:rsid w:val="00CD48C7"/>
    <w:rsid w:val="00D12428"/>
    <w:rsid w:val="00D465D9"/>
    <w:rsid w:val="00D72F66"/>
    <w:rsid w:val="00DA7AFB"/>
    <w:rsid w:val="00E1241A"/>
    <w:rsid w:val="00E6620B"/>
    <w:rsid w:val="00E86E28"/>
    <w:rsid w:val="00EB540D"/>
    <w:rsid w:val="00EC7E06"/>
    <w:rsid w:val="00EE73B5"/>
    <w:rsid w:val="00F00D3F"/>
    <w:rsid w:val="00F06AB0"/>
    <w:rsid w:val="00F433D7"/>
    <w:rsid w:val="00F60BE4"/>
    <w:rsid w:val="00F7114B"/>
    <w:rsid w:val="00F968BC"/>
    <w:rsid w:val="00FB434D"/>
    <w:rsid w:val="00FB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A31AA-45B2-4519-8FB1-8725607F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E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8B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A7AFB"/>
    <w:rPr>
      <w:color w:val="0000FF" w:themeColor="hyperlink"/>
      <w:u w:val="single"/>
    </w:rPr>
  </w:style>
  <w:style w:type="paragraph" w:styleId="a8">
    <w:name w:val="No Spacing"/>
    <w:uiPriority w:val="1"/>
    <w:qFormat/>
    <w:rsid w:val="00E6620B"/>
    <w:pPr>
      <w:spacing w:after="0" w:line="240" w:lineRule="auto"/>
    </w:pPr>
  </w:style>
  <w:style w:type="character" w:styleId="a9">
    <w:name w:val="Unresolved Mention"/>
    <w:basedOn w:val="a0"/>
    <w:uiPriority w:val="99"/>
    <w:semiHidden/>
    <w:unhideWhenUsed/>
    <w:rsid w:val="00F968B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B85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54F0"/>
  </w:style>
  <w:style w:type="paragraph" w:styleId="ac">
    <w:name w:val="footer"/>
    <w:basedOn w:val="a"/>
    <w:link w:val="ad"/>
    <w:uiPriority w:val="99"/>
    <w:unhideWhenUsed/>
    <w:rsid w:val="00B85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5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olr.gov-murma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kolr.gov-murm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uzr18</cp:lastModifiedBy>
  <cp:revision>2</cp:revision>
  <cp:lastPrinted>2024-11-29T07:48:00Z</cp:lastPrinted>
  <dcterms:created xsi:type="dcterms:W3CDTF">2024-11-29T08:44:00Z</dcterms:created>
  <dcterms:modified xsi:type="dcterms:W3CDTF">2024-11-29T08:44:00Z</dcterms:modified>
</cp:coreProperties>
</file>