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42" w:rsidRPr="00A91DBD" w:rsidRDefault="00466C42" w:rsidP="00A91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A91DBD">
        <w:rPr>
          <w:rFonts w:ascii="Times New Roman" w:eastAsia="Calibri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C228B5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061D4" w:rsidRPr="00A91DBD">
        <w:rPr>
          <w:rFonts w:ascii="Times New Roman" w:eastAsia="Calibri" w:hAnsi="Times New Roman" w:cs="Times New Roman"/>
          <w:b/>
          <w:sz w:val="20"/>
          <w:szCs w:val="20"/>
        </w:rPr>
        <w:t xml:space="preserve">№ </w:t>
      </w:r>
      <w:r w:rsidR="0002018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5345</w:t>
      </w:r>
      <w:r w:rsidR="005D6EFB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от </w:t>
      </w:r>
      <w:r w:rsidR="0002018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10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</w:t>
      </w:r>
      <w:r w:rsidR="0002018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06</w:t>
      </w:r>
      <w:r w:rsidR="00F06AB0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.20</w:t>
      </w:r>
      <w:r w:rsidR="00A91DBD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</w:t>
      </w:r>
      <w:r w:rsidR="00AF388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4</w:t>
      </w:r>
      <w:r w:rsidR="006B0F35" w:rsidRPr="00532C99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г.</w:t>
      </w:r>
    </w:p>
    <w:p w:rsidR="00466C42" w:rsidRPr="00A91DBD" w:rsidRDefault="00466C42" w:rsidP="00466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7"/>
      </w:tblGrid>
      <w:tr w:rsidR="003061D4" w:rsidRPr="00A91DBD" w:rsidTr="00476D5C">
        <w:tc>
          <w:tcPr>
            <w:tcW w:w="4786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F968BC" w:rsidRPr="00A91DBD" w:rsidRDefault="00466C42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Кольского района </w:t>
            </w:r>
            <w:r w:rsidR="002213F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полномочий, предусмотренных </w:t>
            </w:r>
          </w:p>
          <w:p w:rsidR="00466C42" w:rsidRPr="00A91DBD" w:rsidRDefault="002213FA" w:rsidP="00F96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r w:rsidR="00124DE4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39.38. Земельного кодекса </w:t>
            </w:r>
            <w:r w:rsidR="00A91DBD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</w:tr>
      <w:tr w:rsidR="003061D4" w:rsidRPr="00A91DBD" w:rsidTr="00476D5C">
        <w:trPr>
          <w:trHeight w:val="675"/>
        </w:trPr>
        <w:tc>
          <w:tcPr>
            <w:tcW w:w="4786" w:type="dxa"/>
            <w:shd w:val="clear" w:color="auto" w:fill="auto"/>
          </w:tcPr>
          <w:p w:rsidR="00466C42" w:rsidRPr="00A91DBD" w:rsidRDefault="00466C42" w:rsidP="0046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установления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020180" w:rsidRDefault="00020180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Строительство ЛЭП-6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КВЛ-6кВ Ф-9 от ПС 35/6кВ № 409 до границы земельного участка заявителя </w:t>
            </w:r>
          </w:p>
          <w:p w:rsidR="00466C42" w:rsidRPr="00A91DBD" w:rsidRDefault="00A91DBD" w:rsidP="0002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исполнения договор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осуществлении технологического присоединения к электрическим сетям от 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12.02.2024 № с № КОЛ-01034-Э-С/23 </w:t>
            </w:r>
            <w:proofErr w:type="gramStart"/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с  ООО</w:t>
            </w:r>
            <w:proofErr w:type="gramEnd"/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Трескадер</w:t>
            </w:r>
            <w:proofErr w:type="spellEnd"/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r w:rsidR="004843A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1 ст. 39.37. Земельного кодекса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  <w:r w:rsidR="004843AA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00D3F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620B" w:rsidRPr="00A91DBD" w:rsidTr="00476D5C">
        <w:trPr>
          <w:trHeight w:val="675"/>
        </w:trPr>
        <w:tc>
          <w:tcPr>
            <w:tcW w:w="4786" w:type="dxa"/>
            <w:shd w:val="clear" w:color="auto" w:fill="auto"/>
          </w:tcPr>
          <w:p w:rsidR="00E6620B" w:rsidRPr="00A91DBD" w:rsidRDefault="00E6620B" w:rsidP="00D97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представившем ходатайство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A91DBD" w:rsidRPr="00A91DBD" w:rsidRDefault="00A91DBD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ПАО «Россети Северо-Запад»</w:t>
            </w:r>
          </w:p>
          <w:p w:rsidR="00E6620B" w:rsidRPr="00A91DBD" w:rsidRDefault="00A91DBD" w:rsidP="00A91DB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sz w:val="20"/>
                <w:szCs w:val="20"/>
              </w:rPr>
              <w:t>(ИНН: 7802312751, ОГРН: 1047855175785)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Мурманская область, МО 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68BC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.п. 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Териберка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Кольского района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      </w:r>
          </w:p>
        </w:tc>
        <w:tc>
          <w:tcPr>
            <w:tcW w:w="5067" w:type="dxa"/>
            <w:shd w:val="clear" w:color="auto" w:fill="auto"/>
          </w:tcPr>
          <w:p w:rsidR="00CD48C7" w:rsidRPr="00A91DBD" w:rsidRDefault="00131D81" w:rsidP="00131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="00CD48C7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https://akolr.gov-murman.ru </w:t>
            </w:r>
          </w:p>
          <w:p w:rsidR="00CD48C7" w:rsidRPr="00A91DBD" w:rsidRDefault="00131D8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2) г. Кола, пр. Советский, д. 50</w:t>
            </w:r>
          </w:p>
          <w:p w:rsidR="00131D81" w:rsidRPr="00A91DBD" w:rsidRDefault="00BA6E5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ср.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9:00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:00 до </w:t>
            </w: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тел.: (81553) 3-57-56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F968BC" w:rsidRPr="00A91DBD" w:rsidRDefault="00F968BC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Кола, пр. Советский, д. 50,</w:t>
            </w:r>
          </w:p>
          <w:p w:rsidR="00E6620B" w:rsidRPr="00A91DBD" w:rsidRDefault="00F968BC" w:rsidP="00A9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кабинет № 21 (тел. 81553-3-33-50)</w:t>
            </w:r>
          </w:p>
          <w:p w:rsidR="00E6620B" w:rsidRPr="00A91DBD" w:rsidRDefault="00E6620B" w:rsidP="00E6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подачи заявлений </w:t>
            </w:r>
            <w:r w:rsidR="00801059" w:rsidRPr="00A91DB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течение пятнадцати дней со дня опубликования сообщения</w:t>
            </w: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пн. – </w:t>
            </w:r>
            <w:proofErr w:type="spellStart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четв</w:t>
            </w:r>
            <w:proofErr w:type="spellEnd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9:00 до 17:00 </w:t>
            </w:r>
          </w:p>
          <w:p w:rsidR="00E6620B" w:rsidRPr="00A91DBD" w:rsidRDefault="00E6620B" w:rsidP="00A91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пятн</w:t>
            </w:r>
            <w:proofErr w:type="spellEnd"/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. с 9:00 до 15:00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официальные сайты в информационно-телекоммуникационной сети 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</w:t>
            </w:r>
            <w:r w:rsidR="004E6E6D"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="00027C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иные источники опубликования</w:t>
            </w:r>
            <w:r w:rsidR="002829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027C9E" w:rsidRDefault="00027C9E" w:rsidP="00027C9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9E">
              <w:rPr>
                <w:rFonts w:ascii="Times New Roman" w:hAnsi="Times New Roman" w:cs="Times New Roman"/>
              </w:rPr>
              <w:t xml:space="preserve">1. </w:t>
            </w:r>
            <w:hyperlink r:id="rId6" w:history="1">
              <w:r w:rsidRPr="00027C9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https://akolr.gov-murman.ru/</w:t>
              </w:r>
            </w:hyperlink>
          </w:p>
          <w:p w:rsidR="00027C9E" w:rsidRPr="00027C9E" w:rsidRDefault="00027C9E" w:rsidP="00027C9E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9E">
              <w:rPr>
                <w:rFonts w:ascii="Times New Roman" w:hAnsi="Times New Roman" w:cs="Times New Roman"/>
              </w:rPr>
              <w:t>2. районная газета «Кольское слово»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020180" w:rsidRDefault="00F968BC" w:rsidP="00AF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Генеральный план </w:t>
            </w:r>
            <w:r w:rsidR="00131D81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Правила землепользования и застройки </w:t>
            </w:r>
            <w:r w:rsidR="00326A95"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 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с.п. Териберка, утвержденные </w:t>
            </w:r>
            <w:r w:rsidR="00020180" w:rsidRPr="00020180">
              <w:rPr>
                <w:rFonts w:ascii="Times New Roman" w:eastAsia="Calibri" w:hAnsi="Times New Roman" w:cs="Times New Roman"/>
                <w:sz w:val="20"/>
                <w:szCs w:val="20"/>
              </w:rPr>
              <w:t>решением Совета депутатов Кольского района от 16.11.2017 № 12/13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020180" w:rsidRPr="00020180">
              <w:rPr>
                <w:rFonts w:ascii="Times New Roman" w:eastAsia="Calibri" w:hAnsi="Times New Roman" w:cs="Times New Roman"/>
                <w:sz w:val="20"/>
                <w:szCs w:val="20"/>
              </w:rPr>
              <w:t>решением Совета депутатов сельского поселения Териберка Кольского района от 14.06.2011 № 46</w:t>
            </w:r>
            <w:r w:rsidR="0002018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8292C" w:rsidRPr="00A91DBD" w:rsidRDefault="00AF3880" w:rsidP="00AF3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64F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об официальных сайтах в информационно-телекоммуникационной сети 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</w:t>
            </w:r>
            <w:r w:rsidR="00EB540D"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A91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20B" w:rsidRPr="00A91DBD" w:rsidRDefault="00DC435A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7" w:history="1">
              <w:r w:rsidR="00124DE4" w:rsidRPr="00A91DB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https://akolr.gov-murman.ru</w:t>
              </w:r>
            </w:hyperlink>
          </w:p>
          <w:p w:rsidR="005737D1" w:rsidRPr="00A91DBD" w:rsidRDefault="005737D1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местоположения границ публичного сервитута</w:t>
            </w:r>
          </w:p>
        </w:tc>
        <w:tc>
          <w:tcPr>
            <w:tcW w:w="5067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со схемой границ публичного сервитута</w:t>
            </w:r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площадь </w:t>
            </w:r>
            <w:r w:rsidR="00BF4889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="00E503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6620B" w:rsidRPr="00A91DBD" w:rsidTr="00476D5C">
        <w:tc>
          <w:tcPr>
            <w:tcW w:w="4786" w:type="dxa"/>
            <w:shd w:val="clear" w:color="auto" w:fill="auto"/>
          </w:tcPr>
          <w:p w:rsidR="00E6620B" w:rsidRPr="00A91DBD" w:rsidRDefault="00E6620B" w:rsidP="00E66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5067" w:type="dxa"/>
            <w:shd w:val="clear" w:color="auto" w:fill="auto"/>
          </w:tcPr>
          <w:p w:rsidR="005158B9" w:rsidRPr="00A91DBD" w:rsidRDefault="00A4320E" w:rsidP="0047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DBD">
              <w:rPr>
                <w:rFonts w:ascii="Times New Roman" w:eastAsia="Calibri" w:hAnsi="Times New Roman" w:cs="Times New Roman"/>
                <w:sz w:val="20"/>
                <w:szCs w:val="20"/>
              </w:rPr>
              <w:t>51:0</w:t>
            </w:r>
            <w:r w:rsidR="00D55CD5">
              <w:rPr>
                <w:rFonts w:ascii="Times New Roman" w:eastAsia="Calibri" w:hAnsi="Times New Roman" w:cs="Times New Roman"/>
                <w:sz w:val="20"/>
                <w:szCs w:val="20"/>
              </w:rPr>
              <w:t>7:0000000:981</w:t>
            </w:r>
          </w:p>
        </w:tc>
      </w:tr>
    </w:tbl>
    <w:p w:rsidR="00E86E28" w:rsidRPr="00A91DBD" w:rsidRDefault="00E86E28" w:rsidP="00476D5C">
      <w:pPr>
        <w:rPr>
          <w:rFonts w:ascii="Times New Roman" w:hAnsi="Times New Roman" w:cs="Times New Roman"/>
          <w:sz w:val="20"/>
          <w:szCs w:val="20"/>
        </w:rPr>
      </w:pPr>
    </w:p>
    <w:sectPr w:rsidR="00E86E28" w:rsidRPr="00A91DBD" w:rsidSect="00476D5C">
      <w:pgSz w:w="11905" w:h="16838"/>
      <w:pgMar w:top="426" w:right="709" w:bottom="851" w:left="155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BD1"/>
    <w:multiLevelType w:val="hybridMultilevel"/>
    <w:tmpl w:val="2C504B94"/>
    <w:lvl w:ilvl="0" w:tplc="D222D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E1DF0"/>
    <w:multiLevelType w:val="hybridMultilevel"/>
    <w:tmpl w:val="512EADE2"/>
    <w:lvl w:ilvl="0" w:tplc="C55AC092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175F5E36"/>
    <w:multiLevelType w:val="hybridMultilevel"/>
    <w:tmpl w:val="6B646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767B"/>
    <w:multiLevelType w:val="hybridMultilevel"/>
    <w:tmpl w:val="686C6C2E"/>
    <w:lvl w:ilvl="0" w:tplc="82848C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770"/>
    <w:multiLevelType w:val="hybridMultilevel"/>
    <w:tmpl w:val="C846A4AA"/>
    <w:lvl w:ilvl="0" w:tplc="82AEE5B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4B"/>
    <w:rsid w:val="00020180"/>
    <w:rsid w:val="00027C9E"/>
    <w:rsid w:val="00044CAF"/>
    <w:rsid w:val="00054B28"/>
    <w:rsid w:val="000D3D26"/>
    <w:rsid w:val="000E076B"/>
    <w:rsid w:val="00124DE4"/>
    <w:rsid w:val="00131D81"/>
    <w:rsid w:val="00175B42"/>
    <w:rsid w:val="00181629"/>
    <w:rsid w:val="00187CBF"/>
    <w:rsid w:val="001C6A6F"/>
    <w:rsid w:val="001D0B92"/>
    <w:rsid w:val="002213FA"/>
    <w:rsid w:val="0028292C"/>
    <w:rsid w:val="002F2A78"/>
    <w:rsid w:val="002F330A"/>
    <w:rsid w:val="003061D4"/>
    <w:rsid w:val="00316208"/>
    <w:rsid w:val="00326A95"/>
    <w:rsid w:val="00390F97"/>
    <w:rsid w:val="003A6EFA"/>
    <w:rsid w:val="003D3DB2"/>
    <w:rsid w:val="00466C42"/>
    <w:rsid w:val="00476D5C"/>
    <w:rsid w:val="004843AA"/>
    <w:rsid w:val="004E6E6D"/>
    <w:rsid w:val="005158B9"/>
    <w:rsid w:val="0052567A"/>
    <w:rsid w:val="00532C99"/>
    <w:rsid w:val="00545392"/>
    <w:rsid w:val="005737D1"/>
    <w:rsid w:val="005A28E1"/>
    <w:rsid w:val="005B3D54"/>
    <w:rsid w:val="005D6EFB"/>
    <w:rsid w:val="006B0F35"/>
    <w:rsid w:val="006B1803"/>
    <w:rsid w:val="00771883"/>
    <w:rsid w:val="007A66F9"/>
    <w:rsid w:val="007C1CF3"/>
    <w:rsid w:val="007D64E9"/>
    <w:rsid w:val="00801059"/>
    <w:rsid w:val="00840989"/>
    <w:rsid w:val="00871F25"/>
    <w:rsid w:val="008B1236"/>
    <w:rsid w:val="008B5794"/>
    <w:rsid w:val="0095558B"/>
    <w:rsid w:val="009834C8"/>
    <w:rsid w:val="0098353E"/>
    <w:rsid w:val="009B6414"/>
    <w:rsid w:val="00A4320E"/>
    <w:rsid w:val="00A91DBD"/>
    <w:rsid w:val="00AF3880"/>
    <w:rsid w:val="00B47A95"/>
    <w:rsid w:val="00BA6E5B"/>
    <w:rsid w:val="00BD7C20"/>
    <w:rsid w:val="00BF4889"/>
    <w:rsid w:val="00C03A8B"/>
    <w:rsid w:val="00C228B5"/>
    <w:rsid w:val="00CD48C7"/>
    <w:rsid w:val="00D465D9"/>
    <w:rsid w:val="00D55CD5"/>
    <w:rsid w:val="00D97077"/>
    <w:rsid w:val="00DA7AFB"/>
    <w:rsid w:val="00DC435A"/>
    <w:rsid w:val="00E503DE"/>
    <w:rsid w:val="00E6620B"/>
    <w:rsid w:val="00E86E28"/>
    <w:rsid w:val="00EA65E0"/>
    <w:rsid w:val="00EB540D"/>
    <w:rsid w:val="00EC7E06"/>
    <w:rsid w:val="00EE73B5"/>
    <w:rsid w:val="00F00D3F"/>
    <w:rsid w:val="00F06AB0"/>
    <w:rsid w:val="00F433D7"/>
    <w:rsid w:val="00F7114B"/>
    <w:rsid w:val="00F968BC"/>
    <w:rsid w:val="00FB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31AA-45B2-4519-8FB1-8725607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7AFB"/>
    <w:rPr>
      <w:color w:val="0000FF" w:themeColor="hyperlink"/>
      <w:u w:val="single"/>
    </w:rPr>
  </w:style>
  <w:style w:type="paragraph" w:styleId="a8">
    <w:name w:val="No Spacing"/>
    <w:uiPriority w:val="1"/>
    <w:qFormat/>
    <w:rsid w:val="00E6620B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F9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kolr.gov-murm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olr.gov-murm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0ACC-C9C9-49EE-A7E3-AC6A97D8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uzr18</cp:lastModifiedBy>
  <cp:revision>2</cp:revision>
  <cp:lastPrinted>2023-06-05T08:55:00Z</cp:lastPrinted>
  <dcterms:created xsi:type="dcterms:W3CDTF">2024-06-25T13:36:00Z</dcterms:created>
  <dcterms:modified xsi:type="dcterms:W3CDTF">2024-06-25T13:36:00Z</dcterms:modified>
</cp:coreProperties>
</file>