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A5" w:rsidRDefault="007E4552" w:rsidP="004D18A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8C151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 w:rsidR="008C151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4D18A5" w:rsidRDefault="004D18A5" w:rsidP="00797A9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4D18A5" w:rsidRPr="004D18A5" w:rsidRDefault="00797A98" w:rsidP="002561A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B420F" w:rsidRDefault="00EB420F" w:rsidP="002561A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Плана </w:t>
      </w:r>
      <w:r w:rsidR="00A67D40">
        <w:rPr>
          <w:rFonts w:ascii="Times New Roman" w:hAnsi="Times New Roman" w:cs="Times New Roman"/>
          <w:sz w:val="28"/>
          <w:szCs w:val="28"/>
        </w:rPr>
        <w:t>мероприятий,  направленного</w:t>
      </w:r>
      <w:r w:rsidR="004D18A5" w:rsidRPr="00340986">
        <w:rPr>
          <w:rFonts w:ascii="Times New Roman" w:hAnsi="Times New Roman" w:cs="Times New Roman"/>
          <w:sz w:val="28"/>
          <w:szCs w:val="28"/>
        </w:rPr>
        <w:t xml:space="preserve"> на обеспечение доступности объектов </w:t>
      </w:r>
    </w:p>
    <w:p w:rsidR="00A67D40" w:rsidRDefault="004D18A5" w:rsidP="00EB420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40986">
        <w:rPr>
          <w:rFonts w:ascii="Times New Roman" w:hAnsi="Times New Roman" w:cs="Times New Roman"/>
          <w:sz w:val="28"/>
          <w:szCs w:val="28"/>
        </w:rPr>
        <w:t xml:space="preserve">потребительского рынка и сферы услуг </w:t>
      </w:r>
      <w:r>
        <w:rPr>
          <w:rFonts w:ascii="Times New Roman" w:hAnsi="Times New Roman" w:cs="Times New Roman"/>
          <w:sz w:val="28"/>
          <w:szCs w:val="28"/>
        </w:rPr>
        <w:t>в К</w:t>
      </w:r>
      <w:r w:rsidRPr="00340986">
        <w:rPr>
          <w:rFonts w:ascii="Times New Roman" w:hAnsi="Times New Roman" w:cs="Times New Roman"/>
          <w:sz w:val="28"/>
          <w:szCs w:val="28"/>
        </w:rPr>
        <w:t xml:space="preserve">ольском районе </w:t>
      </w:r>
    </w:p>
    <w:p w:rsidR="001E0E40" w:rsidRPr="00340986" w:rsidRDefault="00A67D40" w:rsidP="00EB420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A15C6B"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035C6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.2018 </w:t>
      </w:r>
      <w:r w:rsidR="004D18A5" w:rsidRPr="0034098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.)</w:t>
      </w:r>
      <w:r w:rsidR="004D18A5" w:rsidRPr="003409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480B" w:rsidRDefault="003E480B" w:rsidP="002561A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88"/>
        <w:gridCol w:w="3915"/>
        <w:gridCol w:w="10631"/>
      </w:tblGrid>
      <w:tr w:rsidR="0023758F" w:rsidTr="00932316">
        <w:tc>
          <w:tcPr>
            <w:tcW w:w="588" w:type="dxa"/>
          </w:tcPr>
          <w:p w:rsidR="0023758F" w:rsidRPr="003E480B" w:rsidRDefault="0023758F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8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  <w:p w:rsidR="0023758F" w:rsidRPr="003E480B" w:rsidRDefault="0023758F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E480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E480B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915" w:type="dxa"/>
          </w:tcPr>
          <w:p w:rsidR="0023758F" w:rsidRPr="003E480B" w:rsidRDefault="0023758F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758F" w:rsidRDefault="0023758F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80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  <w:p w:rsidR="0023758F" w:rsidRPr="003E480B" w:rsidRDefault="0023758F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31" w:type="dxa"/>
          </w:tcPr>
          <w:p w:rsidR="00874E94" w:rsidRDefault="00874E94" w:rsidP="0068780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758F" w:rsidRPr="003E480B" w:rsidRDefault="0023758F" w:rsidP="0068780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об исполнении</w:t>
            </w:r>
          </w:p>
        </w:tc>
      </w:tr>
      <w:tr w:rsidR="0023758F" w:rsidTr="00932316">
        <w:tc>
          <w:tcPr>
            <w:tcW w:w="588" w:type="dxa"/>
          </w:tcPr>
          <w:p w:rsidR="0023758F" w:rsidRPr="00932316" w:rsidRDefault="0023758F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5" w:type="dxa"/>
          </w:tcPr>
          <w:p w:rsidR="0023758F" w:rsidRPr="00932316" w:rsidRDefault="0023758F" w:rsidP="000C2B7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316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в средствах массовой информации </w:t>
            </w:r>
            <w:r w:rsidRPr="009323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3231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мероприятий, направленных  на обеспечение доступной среды на объектах потребительского рынка для маломобильных групп населения (далее - МГН) </w:t>
            </w:r>
          </w:p>
        </w:tc>
        <w:tc>
          <w:tcPr>
            <w:tcW w:w="10631" w:type="dxa"/>
          </w:tcPr>
          <w:p w:rsidR="00E303C2" w:rsidRDefault="00E303C2" w:rsidP="0093231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932316">
              <w:rPr>
                <w:sz w:val="28"/>
                <w:szCs w:val="28"/>
              </w:rPr>
              <w:t xml:space="preserve">На сегодняшний день в Кольском районе проживает </w:t>
            </w:r>
            <w:r w:rsidRPr="00E303C2">
              <w:rPr>
                <w:sz w:val="28"/>
                <w:szCs w:val="28"/>
              </w:rPr>
              <w:t>2 299 человек</w:t>
            </w:r>
            <w:r w:rsidRPr="00932316">
              <w:rPr>
                <w:sz w:val="28"/>
                <w:szCs w:val="28"/>
              </w:rPr>
              <w:t xml:space="preserve"> с ограниченными возможностями здоровья и 180 детей-инвалидов. </w:t>
            </w:r>
          </w:p>
          <w:p w:rsidR="0023758F" w:rsidRPr="00932316" w:rsidRDefault="00E303C2" w:rsidP="0093231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35C66">
              <w:rPr>
                <w:sz w:val="28"/>
                <w:szCs w:val="28"/>
              </w:rPr>
              <w:t>3</w:t>
            </w:r>
            <w:r w:rsidR="0023758F" w:rsidRPr="00932316">
              <w:rPr>
                <w:sz w:val="28"/>
                <w:szCs w:val="28"/>
              </w:rPr>
              <w:t xml:space="preserve"> </w:t>
            </w:r>
            <w:r w:rsidR="00035C66">
              <w:rPr>
                <w:sz w:val="28"/>
                <w:szCs w:val="28"/>
              </w:rPr>
              <w:t>октября</w:t>
            </w:r>
            <w:r w:rsidR="0023758F" w:rsidRPr="00932316">
              <w:rPr>
                <w:sz w:val="28"/>
                <w:szCs w:val="28"/>
              </w:rPr>
              <w:t xml:space="preserve"> 2018 года в администрации Кольского района состоялось   </w:t>
            </w:r>
            <w:r w:rsidR="00035C66">
              <w:rPr>
                <w:sz w:val="28"/>
                <w:szCs w:val="28"/>
              </w:rPr>
              <w:t xml:space="preserve">очередное </w:t>
            </w:r>
            <w:r w:rsidR="0023758F" w:rsidRPr="00932316">
              <w:rPr>
                <w:sz w:val="28"/>
                <w:szCs w:val="28"/>
              </w:rPr>
              <w:t xml:space="preserve">заседание Совета по делам инвалидов.  </w:t>
            </w:r>
          </w:p>
          <w:p w:rsidR="00035C66" w:rsidRDefault="00E303C2" w:rsidP="0093231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3758F" w:rsidRPr="00932316">
              <w:rPr>
                <w:sz w:val="28"/>
                <w:szCs w:val="28"/>
              </w:rPr>
              <w:t>В повестку дня был</w:t>
            </w:r>
            <w:r w:rsidR="00035C66">
              <w:rPr>
                <w:sz w:val="28"/>
                <w:szCs w:val="28"/>
              </w:rPr>
              <w:t>и</w:t>
            </w:r>
            <w:r w:rsidR="0023758F" w:rsidRPr="00932316">
              <w:rPr>
                <w:sz w:val="28"/>
                <w:szCs w:val="28"/>
              </w:rPr>
              <w:t xml:space="preserve"> </w:t>
            </w:r>
            <w:r w:rsidR="00035C66">
              <w:rPr>
                <w:sz w:val="28"/>
                <w:szCs w:val="28"/>
              </w:rPr>
              <w:t>включены</w:t>
            </w:r>
            <w:r w:rsidR="0023758F" w:rsidRPr="00932316">
              <w:rPr>
                <w:sz w:val="28"/>
                <w:szCs w:val="28"/>
              </w:rPr>
              <w:t xml:space="preserve"> </w:t>
            </w:r>
            <w:r w:rsidR="00BC370D">
              <w:rPr>
                <w:sz w:val="28"/>
                <w:szCs w:val="28"/>
              </w:rPr>
              <w:t>шесть вопросов:</w:t>
            </w:r>
          </w:p>
          <w:p w:rsidR="00BC370D" w:rsidRDefault="00BC370D" w:rsidP="0093231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нормативно-правовом регулировании в сфере беспрепятственного доступа инвалидов к информации, объектам социальной, инженерной и транспортной инфраструктур;</w:t>
            </w:r>
          </w:p>
          <w:p w:rsidR="00BC370D" w:rsidRDefault="00BC370D" w:rsidP="0093231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промежуточных итогах ведения паспортизации объектов и услуг социальной инфраструктуры;</w:t>
            </w:r>
          </w:p>
          <w:p w:rsidR="00BC370D" w:rsidRDefault="00BC370D" w:rsidP="0093231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реализации Плана мероприятий по повышению значений показателей доступности для инвалидов объектов и услуг социальной инфраструктуры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с.п</w:t>
            </w:r>
            <w:proofErr w:type="spellEnd"/>
            <w:r>
              <w:rPr>
                <w:sz w:val="28"/>
                <w:szCs w:val="28"/>
              </w:rPr>
              <w:t>. Междуречье;</w:t>
            </w:r>
          </w:p>
          <w:p w:rsidR="00BC370D" w:rsidRDefault="00BC370D" w:rsidP="0093231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создании условий в МБУ «МФЦ в Кольском районе» условий для получения услуг инвалидами и лицами с ограниченными возможностями;</w:t>
            </w:r>
          </w:p>
          <w:p w:rsidR="00BC370D" w:rsidRDefault="00BC370D" w:rsidP="0093231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создании условий для занятий физической культурой и спортом граждан, имеющих инвалидность;</w:t>
            </w:r>
          </w:p>
          <w:p w:rsidR="00BC370D" w:rsidRDefault="00BC370D" w:rsidP="0093231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активизации участия граждан с инвалидностью в региональном чемпионате Мурманской области по профессиональному мастерству «</w:t>
            </w:r>
            <w:proofErr w:type="spellStart"/>
            <w:r>
              <w:rPr>
                <w:sz w:val="28"/>
                <w:szCs w:val="28"/>
              </w:rPr>
              <w:t>Абилимпикс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23758F" w:rsidRPr="00932316" w:rsidRDefault="0023758F" w:rsidP="0093231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2316">
              <w:rPr>
                <w:sz w:val="28"/>
                <w:szCs w:val="28"/>
              </w:rPr>
              <w:t xml:space="preserve"> </w:t>
            </w:r>
          </w:p>
          <w:p w:rsidR="003253B2" w:rsidRDefault="00E303C2" w:rsidP="002214E1">
            <w:pPr>
              <w:pStyle w:val="a7"/>
              <w:shd w:val="clear" w:color="auto" w:fill="FFFFFF"/>
              <w:spacing w:before="0" w:beforeAutospacing="0" w:after="225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итогам заседания Совета по делам инвалидов решено внести изменения и дополнения в муниципальные «дорожные карты» и разместить их на официальных </w:t>
            </w:r>
            <w:r w:rsidR="003253B2">
              <w:rPr>
                <w:sz w:val="28"/>
                <w:szCs w:val="28"/>
              </w:rPr>
              <w:lastRenderedPageBreak/>
              <w:t xml:space="preserve">сайтах органов местного самоуправления. </w:t>
            </w:r>
            <w:r>
              <w:rPr>
                <w:sz w:val="28"/>
                <w:szCs w:val="28"/>
              </w:rPr>
              <w:t>На заседании принят</w:t>
            </w:r>
            <w:r w:rsidR="003253B2">
              <w:rPr>
                <w:sz w:val="28"/>
                <w:szCs w:val="28"/>
              </w:rPr>
              <w:t xml:space="preserve"> ряд организационных решений по мероприятиям, способствующим повышению доступности   социально значимых учреждений для инвалидов, а также по участию маломобильных групп населения в мероприятиях, содействующих их социализации.</w:t>
            </w:r>
          </w:p>
          <w:p w:rsidR="0023758F" w:rsidRPr="00932316" w:rsidRDefault="00E303C2" w:rsidP="003253B2">
            <w:pPr>
              <w:pStyle w:val="a7"/>
              <w:shd w:val="clear" w:color="auto" w:fill="FFFFFF"/>
              <w:spacing w:before="0" w:beforeAutospacing="0" w:after="225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758F" w:rsidRPr="00932316">
              <w:rPr>
                <w:sz w:val="28"/>
                <w:szCs w:val="28"/>
              </w:rPr>
              <w:t>Информация размещена на сайте администрации Кольского района в разделе «Новости» (</w:t>
            </w:r>
            <w:r w:rsidR="007E5EF9" w:rsidRPr="007E5EF9">
              <w:rPr>
                <w:sz w:val="28"/>
                <w:szCs w:val="28"/>
              </w:rPr>
              <w:t>http://akolr.gov-murman.ru/news/272131/</w:t>
            </w:r>
            <w:r w:rsidR="007E5EF9">
              <w:rPr>
                <w:sz w:val="28"/>
                <w:szCs w:val="28"/>
              </w:rPr>
              <w:t>)</w:t>
            </w:r>
            <w:r w:rsidR="0023758F" w:rsidRPr="00932316">
              <w:rPr>
                <w:sz w:val="28"/>
                <w:szCs w:val="28"/>
              </w:rPr>
              <w:t xml:space="preserve">; </w:t>
            </w:r>
            <w:r w:rsidR="0023758F" w:rsidRPr="00E303C2">
              <w:rPr>
                <w:sz w:val="28"/>
                <w:szCs w:val="28"/>
              </w:rPr>
              <w:t>в газете «Кольское слово»</w:t>
            </w:r>
            <w:r w:rsidR="00932316" w:rsidRPr="00E303C2">
              <w:rPr>
                <w:sz w:val="28"/>
                <w:szCs w:val="28"/>
              </w:rPr>
              <w:t xml:space="preserve"> от 1</w:t>
            </w:r>
            <w:r w:rsidR="00B508BD" w:rsidRPr="00E303C2">
              <w:rPr>
                <w:sz w:val="28"/>
                <w:szCs w:val="28"/>
              </w:rPr>
              <w:t>1</w:t>
            </w:r>
            <w:r w:rsidR="00932316" w:rsidRPr="00E303C2">
              <w:rPr>
                <w:sz w:val="28"/>
                <w:szCs w:val="28"/>
              </w:rPr>
              <w:t>.</w:t>
            </w:r>
            <w:r w:rsidR="00B508BD" w:rsidRPr="00E303C2">
              <w:rPr>
                <w:sz w:val="28"/>
                <w:szCs w:val="28"/>
              </w:rPr>
              <w:t>10</w:t>
            </w:r>
            <w:r w:rsidR="00932316" w:rsidRPr="00E303C2">
              <w:rPr>
                <w:sz w:val="28"/>
                <w:szCs w:val="28"/>
              </w:rPr>
              <w:t>.2018</w:t>
            </w:r>
          </w:p>
        </w:tc>
      </w:tr>
      <w:tr w:rsidR="0023758F" w:rsidTr="00932316">
        <w:tc>
          <w:tcPr>
            <w:tcW w:w="588" w:type="dxa"/>
          </w:tcPr>
          <w:p w:rsidR="0023758F" w:rsidRPr="00932316" w:rsidRDefault="0023758F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15" w:type="dxa"/>
          </w:tcPr>
          <w:p w:rsidR="0023758F" w:rsidRPr="00932316" w:rsidRDefault="0023758F" w:rsidP="00F200B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316">
              <w:rPr>
                <w:rFonts w:ascii="Times New Roman" w:hAnsi="Times New Roman" w:cs="Times New Roman"/>
                <w:sz w:val="28"/>
                <w:szCs w:val="28"/>
              </w:rPr>
              <w:t>Размещение социальной рекламы позитивного отношения к проблемам инвалидов и инвалидности на информационных стендах и других информационных ресурсах</w:t>
            </w:r>
          </w:p>
        </w:tc>
        <w:tc>
          <w:tcPr>
            <w:tcW w:w="10631" w:type="dxa"/>
          </w:tcPr>
          <w:p w:rsidR="0023758F" w:rsidRPr="00932316" w:rsidRDefault="0023758F" w:rsidP="00672ACD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31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Направлены письма главам городских и сельских поселений Кольского района. </w:t>
            </w:r>
          </w:p>
          <w:p w:rsidR="0023758F" w:rsidRPr="00932316" w:rsidRDefault="0023758F" w:rsidP="00932316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316">
              <w:rPr>
                <w:rFonts w:ascii="Times New Roman" w:hAnsi="Times New Roman" w:cs="Times New Roman"/>
                <w:sz w:val="28"/>
                <w:szCs w:val="28"/>
              </w:rPr>
              <w:t>Социальная реклама позитивного отношения к проблемам инвалидов и инвалидности размещена на информационных стендах</w:t>
            </w:r>
            <w:r w:rsidR="00932316" w:rsidRPr="00932316"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учреждениях культурно-досугового типа, библиотеках</w:t>
            </w:r>
            <w:r w:rsidRPr="009323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73CB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932316">
              <w:rPr>
                <w:rFonts w:ascii="Times New Roman" w:hAnsi="Times New Roman" w:cs="Times New Roman"/>
                <w:sz w:val="28"/>
                <w:szCs w:val="28"/>
              </w:rPr>
              <w:t xml:space="preserve">сайтах органов местного самоуправления. </w:t>
            </w:r>
          </w:p>
        </w:tc>
      </w:tr>
      <w:tr w:rsidR="0023758F" w:rsidTr="00932316">
        <w:tc>
          <w:tcPr>
            <w:tcW w:w="588" w:type="dxa"/>
          </w:tcPr>
          <w:p w:rsidR="0023758F" w:rsidRPr="00932316" w:rsidRDefault="0023758F" w:rsidP="0068780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5" w:type="dxa"/>
          </w:tcPr>
          <w:p w:rsidR="0023758F" w:rsidRPr="00932316" w:rsidRDefault="0023758F" w:rsidP="003F0CF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316">
              <w:rPr>
                <w:rFonts w:ascii="Times New Roman" w:hAnsi="Times New Roman" w:cs="Times New Roman"/>
                <w:sz w:val="28"/>
                <w:szCs w:val="28"/>
              </w:rPr>
              <w:t>Мониторинг объектов торговли, общественного питания и бытового обслуживания, расположенных на территории Кольского района, на предмет доступности данных объектов для маломобильных групп населения,</w:t>
            </w:r>
            <w:r w:rsidRPr="00932316">
              <w:rPr>
                <w:sz w:val="28"/>
                <w:szCs w:val="28"/>
              </w:rPr>
              <w:t xml:space="preserve"> </w:t>
            </w:r>
            <w:r w:rsidRPr="00932316">
              <w:rPr>
                <w:rFonts w:ascii="Times New Roman" w:hAnsi="Times New Roman" w:cs="Times New Roman"/>
                <w:sz w:val="28"/>
                <w:szCs w:val="28"/>
              </w:rPr>
              <w:t>с последующим направлением информации в администрацию Кольского района</w:t>
            </w:r>
          </w:p>
        </w:tc>
        <w:tc>
          <w:tcPr>
            <w:tcW w:w="10631" w:type="dxa"/>
          </w:tcPr>
          <w:p w:rsidR="0023758F" w:rsidRPr="009B74D5" w:rsidRDefault="003862AC" w:rsidP="0023758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3758F" w:rsidRPr="009B74D5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городских и сельских поселений провели</w:t>
            </w:r>
            <w:r w:rsidR="0023758F" w:rsidRPr="009B74D5">
              <w:rPr>
                <w:sz w:val="28"/>
                <w:szCs w:val="28"/>
              </w:rPr>
              <w:t xml:space="preserve"> </w:t>
            </w:r>
            <w:r w:rsidR="0023758F" w:rsidRPr="009B74D5">
              <w:rPr>
                <w:rFonts w:ascii="Times New Roman" w:hAnsi="Times New Roman" w:cs="Times New Roman"/>
                <w:sz w:val="28"/>
                <w:szCs w:val="28"/>
              </w:rPr>
              <w:t>мониторинг объектов торговли, общественного питания и бытового обслуживания, расположенных на территории Кольского района, на предмет доступности данных объектов для МГН.</w:t>
            </w:r>
          </w:p>
          <w:p w:rsidR="009B74D5" w:rsidRPr="009B74D5" w:rsidRDefault="009B74D5" w:rsidP="009B74D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4D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15C6B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  <w:r w:rsidRPr="009B74D5">
              <w:rPr>
                <w:rFonts w:ascii="Times New Roman" w:hAnsi="Times New Roman" w:cs="Times New Roman"/>
                <w:sz w:val="28"/>
                <w:szCs w:val="28"/>
              </w:rPr>
              <w:t xml:space="preserve"> 2018 года проверено 157 объектов, в том числе:</w:t>
            </w:r>
          </w:p>
          <w:p w:rsidR="009B74D5" w:rsidRPr="009B74D5" w:rsidRDefault="009B74D5" w:rsidP="009B74D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4D5">
              <w:rPr>
                <w:rFonts w:ascii="Times New Roman" w:hAnsi="Times New Roman" w:cs="Times New Roman"/>
                <w:sz w:val="28"/>
                <w:szCs w:val="28"/>
              </w:rPr>
              <w:t>объектов торговли - 139; бытового обслуживания - 7; объектов общественного питания - 11.</w:t>
            </w:r>
          </w:p>
          <w:p w:rsidR="009B74D5" w:rsidRPr="009B74D5" w:rsidRDefault="009B74D5" w:rsidP="009B74D5">
            <w:pPr>
              <w:pStyle w:val="a6"/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4D5">
              <w:rPr>
                <w:rFonts w:ascii="Times New Roman" w:hAnsi="Times New Roman" w:cs="Times New Roman"/>
                <w:sz w:val="28"/>
                <w:szCs w:val="28"/>
              </w:rPr>
              <w:t>из них количество доступных- 1; недоступных – 112 (71 %); частично доступных – 44 (28 %).</w:t>
            </w:r>
          </w:p>
          <w:p w:rsidR="009B74D5" w:rsidRPr="009B74D5" w:rsidRDefault="009B74D5" w:rsidP="009B74D5">
            <w:pPr>
              <w:pStyle w:val="a6"/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4D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объектов, на которых обеспечено сопровождение инвалидов - 45 (проведен инструктаж и (или) создан документ о закреплении ответственных) (29 %); </w:t>
            </w:r>
          </w:p>
          <w:p w:rsidR="009B74D5" w:rsidRPr="009B74D5" w:rsidRDefault="009B74D5" w:rsidP="009B74D5">
            <w:pPr>
              <w:pStyle w:val="a6"/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4D5"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оборудованных кнопкой вызова – 5 (3 %)</w:t>
            </w:r>
          </w:p>
          <w:p w:rsidR="00874E94" w:rsidRPr="009B74D5" w:rsidRDefault="009B74D5" w:rsidP="009B74D5">
            <w:pPr>
              <w:pStyle w:val="a6"/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4D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объектов, предоставляющих услуги по месту жительства - 4. (Кола и </w:t>
            </w:r>
            <w:proofErr w:type="gramStart"/>
            <w:r w:rsidRPr="009B74D5">
              <w:rPr>
                <w:rFonts w:ascii="Times New Roman" w:hAnsi="Times New Roman" w:cs="Times New Roman"/>
                <w:sz w:val="28"/>
                <w:szCs w:val="28"/>
              </w:rPr>
              <w:t>Туманный</w:t>
            </w:r>
            <w:proofErr w:type="gramEnd"/>
            <w:r w:rsidRPr="009B74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3758F" w:rsidTr="00932316">
        <w:tc>
          <w:tcPr>
            <w:tcW w:w="588" w:type="dxa"/>
          </w:tcPr>
          <w:p w:rsidR="0023758F" w:rsidRPr="00932316" w:rsidRDefault="0023758F" w:rsidP="0068780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5" w:type="dxa"/>
          </w:tcPr>
          <w:p w:rsidR="0023758F" w:rsidRPr="00932316" w:rsidRDefault="0023758F" w:rsidP="0068780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31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администрации Кольского </w:t>
            </w:r>
            <w:r w:rsidRPr="00932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района, на сайтах администраций городских и сельских поселений района информации о результатах мониторинга доступности объектов торговли, общественного питания и бытового обслуживания для маломобильных групп населения</w:t>
            </w:r>
          </w:p>
        </w:tc>
        <w:tc>
          <w:tcPr>
            <w:tcW w:w="10631" w:type="dxa"/>
          </w:tcPr>
          <w:p w:rsidR="0023758F" w:rsidRPr="00932316" w:rsidRDefault="0023758F" w:rsidP="009F249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E94" w:rsidRPr="00932316" w:rsidRDefault="00874E94" w:rsidP="00874E94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31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размещена   на сайте администрации Кольского района в разделе </w:t>
            </w:r>
            <w:r w:rsidRPr="00932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«Деятельность» - «Доступная среда» - «Доступная среда в сфере потребительского рынка» (ссылка http://akolr.gov-murman.ru/deyatelnost/ekonomika/potrebitelskiy-rynok/dostupnaya-sreda-v-sfere-potrebitelskogo-rynka/)</w:t>
            </w:r>
          </w:p>
        </w:tc>
      </w:tr>
      <w:tr w:rsidR="0023758F" w:rsidTr="00932316">
        <w:tc>
          <w:tcPr>
            <w:tcW w:w="588" w:type="dxa"/>
          </w:tcPr>
          <w:p w:rsidR="0023758F" w:rsidRPr="00932316" w:rsidRDefault="0023758F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15" w:type="dxa"/>
          </w:tcPr>
          <w:p w:rsidR="0023758F" w:rsidRPr="00932316" w:rsidRDefault="0023758F" w:rsidP="009F4A8D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316">
              <w:rPr>
                <w:rFonts w:ascii="Times New Roman" w:hAnsi="Times New Roman" w:cs="Times New Roman"/>
                <w:sz w:val="28"/>
                <w:szCs w:val="28"/>
              </w:rPr>
              <w:t>Создание «горячей линии» по вопросам нарушений прав инвалидов при оказании им услуг в сфере потребительского рынка</w:t>
            </w:r>
          </w:p>
        </w:tc>
        <w:tc>
          <w:tcPr>
            <w:tcW w:w="10631" w:type="dxa"/>
          </w:tcPr>
          <w:p w:rsidR="0023758F" w:rsidRPr="00932316" w:rsidRDefault="00874E94" w:rsidP="009F249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316">
              <w:rPr>
                <w:rFonts w:ascii="Times New Roman" w:hAnsi="Times New Roman" w:cs="Times New Roman"/>
                <w:sz w:val="28"/>
                <w:szCs w:val="28"/>
              </w:rPr>
              <w:t>Информация размещена   на сайте администрации Кольского района в разделе «Деятельность» - «Доступная среда» - «Доступная среда в сфере потребительского рынка» (ссылка http://akolr.gov-murman.ru/deyatelnost/ekonomika/potrebitelskiy-rynok/dostupnaya-sreda-v-sfere-potrebitelskogo-rynka/)</w:t>
            </w:r>
          </w:p>
        </w:tc>
      </w:tr>
      <w:tr w:rsidR="0023758F" w:rsidTr="00932316">
        <w:tc>
          <w:tcPr>
            <w:tcW w:w="588" w:type="dxa"/>
          </w:tcPr>
          <w:p w:rsidR="0023758F" w:rsidRPr="00932316" w:rsidRDefault="0023758F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15" w:type="dxa"/>
          </w:tcPr>
          <w:p w:rsidR="0023758F" w:rsidRPr="00932316" w:rsidRDefault="0023758F" w:rsidP="00FF3763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316">
              <w:rPr>
                <w:rFonts w:ascii="Times New Roman" w:hAnsi="Times New Roman" w:cs="Times New Roman"/>
                <w:sz w:val="28"/>
                <w:szCs w:val="28"/>
              </w:rPr>
              <w:t>Разработка и распространение листовок, памяток для предпринимателей, осуществляющих деятельность в сфере потребительского рынка на территории Кольского района:</w:t>
            </w:r>
          </w:p>
          <w:p w:rsidR="0023758F" w:rsidRPr="00932316" w:rsidRDefault="0023758F" w:rsidP="00FF3763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23758F" w:rsidRPr="00932316" w:rsidRDefault="0023758F" w:rsidP="00A67D4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316">
              <w:rPr>
                <w:rFonts w:ascii="Times New Roman" w:hAnsi="Times New Roman" w:cs="Times New Roman"/>
                <w:sz w:val="28"/>
                <w:szCs w:val="28"/>
              </w:rPr>
              <w:t>Отделом экономического развития администрации Кольского района разработан буклет-памятка для предпринимателей. Буклет размещен на сайте администрации Кольского района, направлен главам администраций городских и сельских поселений для использования в работе.</w:t>
            </w:r>
          </w:p>
        </w:tc>
      </w:tr>
      <w:tr w:rsidR="0023758F" w:rsidTr="00932316">
        <w:tc>
          <w:tcPr>
            <w:tcW w:w="588" w:type="dxa"/>
          </w:tcPr>
          <w:p w:rsidR="0023758F" w:rsidRPr="00932316" w:rsidRDefault="0023758F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15" w:type="dxa"/>
          </w:tcPr>
          <w:p w:rsidR="0023758F" w:rsidRPr="00932316" w:rsidRDefault="0023758F" w:rsidP="00692A1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316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информационно-разъяснительной работы с субъектами предпринимательства по вопросам создания условий для инвалидов и других маломобильных групп населения</w:t>
            </w:r>
          </w:p>
        </w:tc>
        <w:tc>
          <w:tcPr>
            <w:tcW w:w="10631" w:type="dxa"/>
          </w:tcPr>
          <w:p w:rsidR="0023758F" w:rsidRPr="00932316" w:rsidRDefault="0023758F" w:rsidP="0037614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316">
              <w:rPr>
                <w:rFonts w:ascii="Times New Roman" w:hAnsi="Times New Roman" w:cs="Times New Roman"/>
                <w:sz w:val="28"/>
                <w:szCs w:val="28"/>
              </w:rPr>
              <w:t>Сотрудники администраций городских и сельских поселений провели работу с предпринимателями:</w:t>
            </w:r>
          </w:p>
          <w:p w:rsidR="0023758F" w:rsidRPr="00932316" w:rsidRDefault="0023758F" w:rsidP="0037614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316">
              <w:rPr>
                <w:rFonts w:ascii="Times New Roman" w:hAnsi="Times New Roman" w:cs="Times New Roman"/>
                <w:sz w:val="28"/>
                <w:szCs w:val="28"/>
              </w:rPr>
              <w:t>- были направлены письма субъектам предпринимательства, в которых содержалась информация о требованиях по формированию доступной среды к объектам розничной торговли, общественного питания и бытового обслуживания, а также информация об административной ответственности;</w:t>
            </w:r>
          </w:p>
          <w:p w:rsidR="0023758F" w:rsidRPr="00932316" w:rsidRDefault="0023758F" w:rsidP="009B74D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316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6F6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F69B0" w:rsidRPr="006F69B0">
              <w:rPr>
                <w:rFonts w:ascii="Times New Roman" w:hAnsi="Times New Roman" w:cs="Times New Roman"/>
                <w:sz w:val="28"/>
                <w:szCs w:val="28"/>
              </w:rPr>
              <w:t xml:space="preserve">уклеты-памятки были распространены среди предпринимателей </w:t>
            </w:r>
            <w:r w:rsidR="006F6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9B0" w:rsidRPr="006F69B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и сельс</w:t>
            </w:r>
            <w:r w:rsidR="006F69B0">
              <w:rPr>
                <w:rFonts w:ascii="Times New Roman" w:hAnsi="Times New Roman" w:cs="Times New Roman"/>
                <w:sz w:val="28"/>
                <w:szCs w:val="28"/>
              </w:rPr>
              <w:t>ких поселений  Кольского района.</w:t>
            </w:r>
            <w:r w:rsidR="006F69B0" w:rsidRPr="006F69B0">
              <w:rPr>
                <w:rFonts w:ascii="Times New Roman" w:hAnsi="Times New Roman" w:cs="Times New Roman"/>
                <w:sz w:val="28"/>
                <w:szCs w:val="28"/>
              </w:rPr>
              <w:t xml:space="preserve"> Всего по</w:t>
            </w:r>
            <w:r w:rsidR="006F69B0">
              <w:rPr>
                <w:rFonts w:ascii="Times New Roman" w:hAnsi="Times New Roman" w:cs="Times New Roman"/>
                <w:sz w:val="28"/>
                <w:szCs w:val="28"/>
              </w:rPr>
              <w:t xml:space="preserve"> Кольскому району – 1</w:t>
            </w:r>
            <w:r w:rsidR="009B74D5">
              <w:rPr>
                <w:rFonts w:ascii="Times New Roman" w:hAnsi="Times New Roman" w:cs="Times New Roman"/>
                <w:sz w:val="28"/>
                <w:szCs w:val="28"/>
              </w:rPr>
              <w:t>57 буклетов</w:t>
            </w:r>
            <w:r w:rsidR="006F69B0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="006F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том числе:  </w:t>
            </w:r>
            <w:proofErr w:type="spellStart"/>
            <w:r w:rsidR="006F69B0" w:rsidRPr="006F69B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="006F69B0" w:rsidRPr="006F69B0">
              <w:rPr>
                <w:rFonts w:ascii="Times New Roman" w:hAnsi="Times New Roman" w:cs="Times New Roman"/>
                <w:sz w:val="28"/>
                <w:szCs w:val="28"/>
              </w:rPr>
              <w:t>. Кола – 70</w:t>
            </w:r>
            <w:r w:rsidR="006F69B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6F69B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="006F69B0">
              <w:rPr>
                <w:rFonts w:ascii="Times New Roman" w:hAnsi="Times New Roman" w:cs="Times New Roman"/>
                <w:sz w:val="28"/>
                <w:szCs w:val="28"/>
              </w:rPr>
              <w:t>. Мурмаши – 16</w:t>
            </w:r>
            <w:r w:rsidR="006F69B0" w:rsidRPr="006F69B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6F69B0" w:rsidRPr="006F69B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="006F69B0" w:rsidRPr="006F69B0">
              <w:rPr>
                <w:rFonts w:ascii="Times New Roman" w:hAnsi="Times New Roman" w:cs="Times New Roman"/>
                <w:sz w:val="28"/>
                <w:szCs w:val="28"/>
              </w:rPr>
              <w:t xml:space="preserve">. Кильдинстрой – </w:t>
            </w:r>
            <w:r w:rsidR="009B74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F69B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6F69B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="006F69B0">
              <w:rPr>
                <w:rFonts w:ascii="Times New Roman" w:hAnsi="Times New Roman" w:cs="Times New Roman"/>
                <w:sz w:val="28"/>
                <w:szCs w:val="28"/>
              </w:rPr>
              <w:t xml:space="preserve">. Верхнетуломский – 6; </w:t>
            </w:r>
            <w:proofErr w:type="spellStart"/>
            <w:r w:rsidR="006F69B0" w:rsidRPr="006F69B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="006F69B0" w:rsidRPr="006F6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74D5">
              <w:rPr>
                <w:rFonts w:ascii="Times New Roman" w:hAnsi="Times New Roman" w:cs="Times New Roman"/>
                <w:sz w:val="28"/>
                <w:szCs w:val="28"/>
              </w:rPr>
              <w:t xml:space="preserve"> Туманный – 3; </w:t>
            </w:r>
            <w:proofErr w:type="spellStart"/>
            <w:r w:rsidR="009B74D5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="009B74D5">
              <w:rPr>
                <w:rFonts w:ascii="Times New Roman" w:hAnsi="Times New Roman" w:cs="Times New Roman"/>
                <w:sz w:val="28"/>
                <w:szCs w:val="28"/>
              </w:rPr>
              <w:t>. Молочный – 15</w:t>
            </w:r>
            <w:r w:rsidR="006F69B0" w:rsidRPr="006F69B0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proofErr w:type="spellStart"/>
            <w:r w:rsidR="006F69B0" w:rsidRPr="006F69B0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="006F69B0" w:rsidRPr="006F69B0">
              <w:rPr>
                <w:rFonts w:ascii="Times New Roman" w:hAnsi="Times New Roman" w:cs="Times New Roman"/>
                <w:sz w:val="28"/>
                <w:szCs w:val="28"/>
              </w:rPr>
              <w:t xml:space="preserve">. Тулома – 8; </w:t>
            </w:r>
            <w:proofErr w:type="spellStart"/>
            <w:r w:rsidR="006F69B0" w:rsidRPr="006F69B0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="006F69B0" w:rsidRPr="006F69B0">
              <w:rPr>
                <w:rFonts w:ascii="Times New Roman" w:hAnsi="Times New Roman" w:cs="Times New Roman"/>
                <w:sz w:val="28"/>
                <w:szCs w:val="28"/>
              </w:rPr>
              <w:t xml:space="preserve">. Междуречье – </w:t>
            </w:r>
            <w:r w:rsidR="009B74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F69B0" w:rsidRPr="006F69B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6F69B0" w:rsidRPr="006F69B0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="006F69B0" w:rsidRPr="006F69B0">
              <w:rPr>
                <w:rFonts w:ascii="Times New Roman" w:hAnsi="Times New Roman" w:cs="Times New Roman"/>
                <w:sz w:val="28"/>
                <w:szCs w:val="28"/>
              </w:rPr>
              <w:t xml:space="preserve">. Пушной – 5; </w:t>
            </w:r>
            <w:proofErr w:type="spellStart"/>
            <w:r w:rsidR="006F69B0" w:rsidRPr="006F69B0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="006F69B0" w:rsidRPr="006F69B0">
              <w:rPr>
                <w:rFonts w:ascii="Times New Roman" w:hAnsi="Times New Roman" w:cs="Times New Roman"/>
                <w:sz w:val="28"/>
                <w:szCs w:val="28"/>
              </w:rPr>
              <w:t xml:space="preserve">. Ура-Губа – </w:t>
            </w:r>
            <w:r w:rsidR="009B74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69B0" w:rsidRPr="006F69B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6F69B0" w:rsidRPr="006F69B0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="006F69B0" w:rsidRPr="006F69B0">
              <w:rPr>
                <w:rFonts w:ascii="Times New Roman" w:hAnsi="Times New Roman" w:cs="Times New Roman"/>
                <w:sz w:val="28"/>
                <w:szCs w:val="28"/>
              </w:rPr>
              <w:t xml:space="preserve">. Териберка – 3. </w:t>
            </w:r>
          </w:p>
        </w:tc>
      </w:tr>
      <w:tr w:rsidR="0023758F" w:rsidTr="00932316">
        <w:tc>
          <w:tcPr>
            <w:tcW w:w="588" w:type="dxa"/>
          </w:tcPr>
          <w:p w:rsidR="0023758F" w:rsidRPr="00932316" w:rsidRDefault="0023758F" w:rsidP="003E480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15" w:type="dxa"/>
          </w:tcPr>
          <w:p w:rsidR="0023758F" w:rsidRPr="00932316" w:rsidRDefault="0023758F" w:rsidP="00692A1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2316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количестве строящихся объектов и подлежащих реконструкции на потребительском рынке в отдел экономического развития администрации Кольского района</w:t>
            </w:r>
          </w:p>
        </w:tc>
        <w:tc>
          <w:tcPr>
            <w:tcW w:w="10631" w:type="dxa"/>
          </w:tcPr>
          <w:p w:rsidR="0023758F" w:rsidRPr="00932316" w:rsidRDefault="00932316" w:rsidP="00932316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316">
              <w:rPr>
                <w:rFonts w:ascii="Times New Roman" w:hAnsi="Times New Roman" w:cs="Times New Roman"/>
                <w:sz w:val="28"/>
                <w:szCs w:val="28"/>
              </w:rPr>
              <w:t xml:space="preserve">По информации, полученной из администраций городских и сельских поселений Кольского района,  </w:t>
            </w:r>
            <w:r w:rsidR="00874E94" w:rsidRPr="00932316">
              <w:rPr>
                <w:rFonts w:ascii="Times New Roman" w:hAnsi="Times New Roman" w:cs="Times New Roman"/>
                <w:sz w:val="28"/>
                <w:szCs w:val="28"/>
              </w:rPr>
              <w:t xml:space="preserve"> строящихся объектов и подлежащих реконструкции на потребительском рынке</w:t>
            </w:r>
            <w:r w:rsidRPr="00932316"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имеется.</w:t>
            </w:r>
          </w:p>
        </w:tc>
      </w:tr>
    </w:tbl>
    <w:p w:rsidR="003A57B1" w:rsidRDefault="003A57B1" w:rsidP="003A57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3A57B1" w:rsidSect="00D73EB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22FF"/>
    <w:multiLevelType w:val="hybridMultilevel"/>
    <w:tmpl w:val="88D282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525FF"/>
    <w:multiLevelType w:val="hybridMultilevel"/>
    <w:tmpl w:val="61AE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D00A9"/>
    <w:multiLevelType w:val="hybridMultilevel"/>
    <w:tmpl w:val="FB3233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223CA"/>
    <w:multiLevelType w:val="hybridMultilevel"/>
    <w:tmpl w:val="549C6E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B5"/>
    <w:rsid w:val="00025CCA"/>
    <w:rsid w:val="00035C66"/>
    <w:rsid w:val="00042C93"/>
    <w:rsid w:val="0004738E"/>
    <w:rsid w:val="00064994"/>
    <w:rsid w:val="0007263B"/>
    <w:rsid w:val="0008313D"/>
    <w:rsid w:val="00094512"/>
    <w:rsid w:val="000B2A38"/>
    <w:rsid w:val="000C2B74"/>
    <w:rsid w:val="000E6A0E"/>
    <w:rsid w:val="00104BE7"/>
    <w:rsid w:val="001235C6"/>
    <w:rsid w:val="00152E88"/>
    <w:rsid w:val="001953DE"/>
    <w:rsid w:val="001977CE"/>
    <w:rsid w:val="001A47D5"/>
    <w:rsid w:val="001B771F"/>
    <w:rsid w:val="001E0E40"/>
    <w:rsid w:val="00200253"/>
    <w:rsid w:val="00202B92"/>
    <w:rsid w:val="00212704"/>
    <w:rsid w:val="002214E1"/>
    <w:rsid w:val="0023758F"/>
    <w:rsid w:val="00246127"/>
    <w:rsid w:val="002561AF"/>
    <w:rsid w:val="002C5C38"/>
    <w:rsid w:val="00314F80"/>
    <w:rsid w:val="00317FEC"/>
    <w:rsid w:val="003253B2"/>
    <w:rsid w:val="00340986"/>
    <w:rsid w:val="003575D9"/>
    <w:rsid w:val="00367B68"/>
    <w:rsid w:val="00376141"/>
    <w:rsid w:val="003862AC"/>
    <w:rsid w:val="003A57B1"/>
    <w:rsid w:val="003D1BEA"/>
    <w:rsid w:val="003E480B"/>
    <w:rsid w:val="003F0CF1"/>
    <w:rsid w:val="00427680"/>
    <w:rsid w:val="00453F3C"/>
    <w:rsid w:val="004A2C4C"/>
    <w:rsid w:val="004A3C20"/>
    <w:rsid w:val="004A7DC5"/>
    <w:rsid w:val="004C4CFE"/>
    <w:rsid w:val="004D18A5"/>
    <w:rsid w:val="00501A86"/>
    <w:rsid w:val="005175D5"/>
    <w:rsid w:val="00523C2A"/>
    <w:rsid w:val="00531D06"/>
    <w:rsid w:val="00531EFB"/>
    <w:rsid w:val="00542C76"/>
    <w:rsid w:val="0057057E"/>
    <w:rsid w:val="005B75BB"/>
    <w:rsid w:val="005C5DA7"/>
    <w:rsid w:val="005E5FEB"/>
    <w:rsid w:val="006121A0"/>
    <w:rsid w:val="00614C76"/>
    <w:rsid w:val="00653788"/>
    <w:rsid w:val="00661E7F"/>
    <w:rsid w:val="00672ACD"/>
    <w:rsid w:val="00687804"/>
    <w:rsid w:val="00692A18"/>
    <w:rsid w:val="00694A78"/>
    <w:rsid w:val="006A11C5"/>
    <w:rsid w:val="006F5917"/>
    <w:rsid w:val="006F69B0"/>
    <w:rsid w:val="0074142A"/>
    <w:rsid w:val="00771544"/>
    <w:rsid w:val="00782488"/>
    <w:rsid w:val="0079447C"/>
    <w:rsid w:val="007953B3"/>
    <w:rsid w:val="00797A98"/>
    <w:rsid w:val="007B7EDA"/>
    <w:rsid w:val="007C4447"/>
    <w:rsid w:val="007D1D2A"/>
    <w:rsid w:val="007E4552"/>
    <w:rsid w:val="007E5EF9"/>
    <w:rsid w:val="00817FC7"/>
    <w:rsid w:val="008315BA"/>
    <w:rsid w:val="00845983"/>
    <w:rsid w:val="008569BE"/>
    <w:rsid w:val="00873CB8"/>
    <w:rsid w:val="00874E94"/>
    <w:rsid w:val="008A466C"/>
    <w:rsid w:val="008B2236"/>
    <w:rsid w:val="008C151C"/>
    <w:rsid w:val="00932316"/>
    <w:rsid w:val="0093682B"/>
    <w:rsid w:val="009A3BD8"/>
    <w:rsid w:val="009A4391"/>
    <w:rsid w:val="009B74D5"/>
    <w:rsid w:val="009C0E1C"/>
    <w:rsid w:val="009F2492"/>
    <w:rsid w:val="009F4A8D"/>
    <w:rsid w:val="00A15C6B"/>
    <w:rsid w:val="00A235DF"/>
    <w:rsid w:val="00A67D40"/>
    <w:rsid w:val="00A73FBA"/>
    <w:rsid w:val="00AB1928"/>
    <w:rsid w:val="00AB7B5E"/>
    <w:rsid w:val="00AD3A0E"/>
    <w:rsid w:val="00AD5028"/>
    <w:rsid w:val="00B33E38"/>
    <w:rsid w:val="00B508BD"/>
    <w:rsid w:val="00B83161"/>
    <w:rsid w:val="00BA0F79"/>
    <w:rsid w:val="00BA30AE"/>
    <w:rsid w:val="00BC370D"/>
    <w:rsid w:val="00BC7E29"/>
    <w:rsid w:val="00BE7742"/>
    <w:rsid w:val="00C279DC"/>
    <w:rsid w:val="00C51ED3"/>
    <w:rsid w:val="00C55949"/>
    <w:rsid w:val="00CD10AF"/>
    <w:rsid w:val="00CF314A"/>
    <w:rsid w:val="00CF5F83"/>
    <w:rsid w:val="00D7155A"/>
    <w:rsid w:val="00D73EB5"/>
    <w:rsid w:val="00D816DB"/>
    <w:rsid w:val="00DA7E5E"/>
    <w:rsid w:val="00DB25C7"/>
    <w:rsid w:val="00E011E8"/>
    <w:rsid w:val="00E10796"/>
    <w:rsid w:val="00E1552D"/>
    <w:rsid w:val="00E303C2"/>
    <w:rsid w:val="00E343DD"/>
    <w:rsid w:val="00E413D7"/>
    <w:rsid w:val="00EB420F"/>
    <w:rsid w:val="00ED0FB2"/>
    <w:rsid w:val="00F200B2"/>
    <w:rsid w:val="00F522A4"/>
    <w:rsid w:val="00FC5834"/>
    <w:rsid w:val="00FE701F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17"/>
  </w:style>
  <w:style w:type="paragraph" w:styleId="1">
    <w:name w:val="heading 1"/>
    <w:basedOn w:val="a"/>
    <w:link w:val="10"/>
    <w:uiPriority w:val="9"/>
    <w:qFormat/>
    <w:rsid w:val="006F5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E4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D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4A8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C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A11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17"/>
  </w:style>
  <w:style w:type="paragraph" w:styleId="1">
    <w:name w:val="heading 1"/>
    <w:basedOn w:val="a"/>
    <w:link w:val="10"/>
    <w:uiPriority w:val="9"/>
    <w:qFormat/>
    <w:rsid w:val="006F5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E4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D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4A8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C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A11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DA0E5-D408-4341-8F05-4D1684D4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Сектор контроля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Евгения Игоревна</dc:creator>
  <cp:keywords/>
  <dc:description/>
  <cp:lastModifiedBy>user</cp:lastModifiedBy>
  <cp:revision>57</cp:revision>
  <cp:lastPrinted>2018-01-17T13:27:00Z</cp:lastPrinted>
  <dcterms:created xsi:type="dcterms:W3CDTF">2015-03-06T08:09:00Z</dcterms:created>
  <dcterms:modified xsi:type="dcterms:W3CDTF">2018-10-30T14:10:00Z</dcterms:modified>
</cp:coreProperties>
</file>