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9FD" w:rsidRPr="00CE29FD" w:rsidRDefault="00CE29FD" w:rsidP="00CE29FD">
      <w:pPr>
        <w:jc w:val="right"/>
        <w:rPr>
          <w:rFonts w:ascii="Times New Roman" w:hAnsi="Times New Roman" w:cs="Times New Roman"/>
          <w:b/>
          <w:noProof/>
          <w:sz w:val="28"/>
          <w:szCs w:val="28"/>
        </w:rPr>
      </w:pPr>
      <w:r w:rsidRPr="00CE29FD">
        <w:rPr>
          <w:rFonts w:ascii="Times New Roman" w:hAnsi="Times New Roman" w:cs="Times New Roman"/>
          <w:b/>
          <w:noProof/>
          <w:sz w:val="28"/>
          <w:szCs w:val="28"/>
        </w:rPr>
        <w:t>ПРОЕКТ НПА</w:t>
      </w:r>
    </w:p>
    <w:p w:rsidR="00CE29FD" w:rsidRPr="00CE29FD" w:rsidRDefault="00CE29FD" w:rsidP="00CE29FD">
      <w:pPr>
        <w:ind w:firstLine="0"/>
        <w:rPr>
          <w:rFonts w:ascii="Times New Roman" w:hAnsi="Times New Roman" w:cs="Times New Roman"/>
        </w:rPr>
      </w:pPr>
    </w:p>
    <w:p w:rsidR="00934F48" w:rsidRPr="008141B3" w:rsidRDefault="00584621" w:rsidP="004E1B47">
      <w:pPr>
        <w:ind w:firstLine="0"/>
        <w:jc w:val="center"/>
        <w:rPr>
          <w:rFonts w:ascii="Times New Roman" w:hAnsi="Times New Roman" w:cs="Times New Roman"/>
        </w:rPr>
      </w:pPr>
      <w:r>
        <w:rPr>
          <w:rFonts w:ascii="Times New Roman" w:hAnsi="Times New Roman" w:cs="Times New Roman"/>
          <w:noProof/>
        </w:rPr>
        <w:drawing>
          <wp:inline distT="0" distB="0" distL="0" distR="0">
            <wp:extent cx="676275" cy="809625"/>
            <wp:effectExtent l="0" t="0" r="9525" b="9525"/>
            <wp:docPr id="1" name="Рисунок 1" descr="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розрач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934F48" w:rsidRPr="008141B3" w:rsidRDefault="00934F48" w:rsidP="004E1B47">
      <w:pPr>
        <w:ind w:firstLine="0"/>
        <w:jc w:val="center"/>
        <w:rPr>
          <w:rFonts w:ascii="Times New Roman" w:hAnsi="Times New Roman" w:cs="Times New Roman"/>
          <w:b/>
          <w:sz w:val="28"/>
          <w:szCs w:val="28"/>
        </w:rPr>
      </w:pPr>
      <w:r w:rsidRPr="008141B3">
        <w:rPr>
          <w:rFonts w:ascii="Times New Roman" w:hAnsi="Times New Roman" w:cs="Times New Roman"/>
          <w:b/>
          <w:sz w:val="28"/>
          <w:szCs w:val="28"/>
        </w:rPr>
        <w:t>Мурманская область</w:t>
      </w:r>
    </w:p>
    <w:p w:rsidR="00934F48" w:rsidRPr="008141B3" w:rsidRDefault="00934F48" w:rsidP="004E1B47">
      <w:pPr>
        <w:ind w:firstLine="0"/>
        <w:jc w:val="center"/>
        <w:rPr>
          <w:rFonts w:ascii="Times New Roman" w:hAnsi="Times New Roman" w:cs="Times New Roman"/>
          <w:b/>
          <w:sz w:val="36"/>
          <w:szCs w:val="36"/>
        </w:rPr>
      </w:pPr>
      <w:r w:rsidRPr="008141B3">
        <w:rPr>
          <w:rFonts w:ascii="Times New Roman" w:hAnsi="Times New Roman" w:cs="Times New Roman"/>
          <w:b/>
          <w:sz w:val="36"/>
          <w:szCs w:val="36"/>
        </w:rPr>
        <w:t>Администрация Кольского района</w:t>
      </w:r>
    </w:p>
    <w:p w:rsidR="00934F48" w:rsidRPr="008141B3" w:rsidRDefault="00934F48" w:rsidP="004E1B47">
      <w:pPr>
        <w:ind w:firstLine="0"/>
        <w:jc w:val="center"/>
        <w:rPr>
          <w:rFonts w:ascii="Times New Roman" w:hAnsi="Times New Roman" w:cs="Times New Roman"/>
          <w:b/>
          <w:sz w:val="36"/>
          <w:szCs w:val="36"/>
        </w:rPr>
      </w:pPr>
    </w:p>
    <w:p w:rsidR="00934F48" w:rsidRPr="008141B3" w:rsidRDefault="00934F48" w:rsidP="004E1B47">
      <w:pPr>
        <w:ind w:firstLine="0"/>
        <w:jc w:val="center"/>
        <w:rPr>
          <w:rFonts w:ascii="Times New Roman" w:hAnsi="Times New Roman" w:cs="Times New Roman"/>
          <w:b/>
          <w:sz w:val="40"/>
          <w:szCs w:val="40"/>
        </w:rPr>
      </w:pPr>
      <w:r w:rsidRPr="008141B3">
        <w:rPr>
          <w:rFonts w:ascii="Times New Roman" w:hAnsi="Times New Roman" w:cs="Times New Roman"/>
          <w:b/>
          <w:sz w:val="40"/>
          <w:szCs w:val="40"/>
        </w:rPr>
        <w:t>П О С Т А Н О В Л Е Н И Е</w:t>
      </w:r>
    </w:p>
    <w:p w:rsidR="00934F48" w:rsidRPr="008141B3" w:rsidRDefault="00934F48" w:rsidP="004E1B47">
      <w:pPr>
        <w:ind w:firstLine="0"/>
        <w:jc w:val="center"/>
        <w:rPr>
          <w:rFonts w:ascii="Times New Roman" w:hAnsi="Times New Roman" w:cs="Times New Roman"/>
          <w:b/>
          <w:sz w:val="40"/>
          <w:szCs w:val="40"/>
        </w:rPr>
      </w:pPr>
    </w:p>
    <w:p w:rsidR="00001949" w:rsidRPr="00584621" w:rsidRDefault="00934F48" w:rsidP="00584621">
      <w:pPr>
        <w:tabs>
          <w:tab w:val="left" w:pos="709"/>
        </w:tabs>
        <w:ind w:firstLine="700"/>
        <w:rPr>
          <w:rFonts w:ascii="Times New Roman" w:hAnsi="Times New Roman" w:cs="Times New Roman"/>
          <w:b/>
          <w:sz w:val="28"/>
          <w:szCs w:val="28"/>
        </w:rPr>
      </w:pPr>
      <w:r w:rsidRPr="00584621">
        <w:rPr>
          <w:rFonts w:ascii="Times New Roman" w:hAnsi="Times New Roman" w:cs="Times New Roman"/>
          <w:b/>
          <w:sz w:val="28"/>
          <w:szCs w:val="28"/>
        </w:rPr>
        <w:t>от</w:t>
      </w:r>
      <w:r w:rsidR="001652F3" w:rsidRPr="00584621">
        <w:rPr>
          <w:rFonts w:ascii="Times New Roman" w:hAnsi="Times New Roman" w:cs="Times New Roman"/>
          <w:b/>
          <w:sz w:val="28"/>
          <w:szCs w:val="28"/>
        </w:rPr>
        <w:t xml:space="preserve"> </w:t>
      </w:r>
      <w:r w:rsidR="00CE29FD">
        <w:rPr>
          <w:rFonts w:ascii="Times New Roman" w:hAnsi="Times New Roman" w:cs="Times New Roman"/>
          <w:b/>
          <w:sz w:val="28"/>
          <w:szCs w:val="28"/>
        </w:rPr>
        <w:t>_____________</w:t>
      </w:r>
      <w:r w:rsidRPr="00584621">
        <w:rPr>
          <w:rFonts w:ascii="Times New Roman" w:hAnsi="Times New Roman" w:cs="Times New Roman"/>
          <w:b/>
          <w:sz w:val="28"/>
          <w:szCs w:val="28"/>
        </w:rPr>
        <w:t xml:space="preserve">                  </w:t>
      </w:r>
      <w:r w:rsidR="00C12BF4" w:rsidRPr="00584621">
        <w:rPr>
          <w:rFonts w:ascii="Times New Roman" w:hAnsi="Times New Roman" w:cs="Times New Roman"/>
          <w:b/>
          <w:sz w:val="28"/>
          <w:szCs w:val="28"/>
        </w:rPr>
        <w:t xml:space="preserve">  </w:t>
      </w:r>
      <w:r w:rsidRPr="00584621">
        <w:rPr>
          <w:rFonts w:ascii="Times New Roman" w:hAnsi="Times New Roman" w:cs="Times New Roman"/>
          <w:b/>
          <w:sz w:val="28"/>
          <w:szCs w:val="28"/>
        </w:rPr>
        <w:t xml:space="preserve"> </w:t>
      </w:r>
      <w:r w:rsidR="00584621">
        <w:rPr>
          <w:rFonts w:ascii="Times New Roman" w:hAnsi="Times New Roman" w:cs="Times New Roman"/>
          <w:b/>
          <w:sz w:val="28"/>
          <w:szCs w:val="28"/>
        </w:rPr>
        <w:t xml:space="preserve">  </w:t>
      </w:r>
      <w:r w:rsidRPr="00584621">
        <w:rPr>
          <w:rFonts w:ascii="Times New Roman" w:hAnsi="Times New Roman" w:cs="Times New Roman"/>
          <w:b/>
          <w:sz w:val="28"/>
          <w:szCs w:val="28"/>
        </w:rPr>
        <w:t xml:space="preserve">  г. Кола                        </w:t>
      </w:r>
      <w:r w:rsidR="00584621">
        <w:rPr>
          <w:rFonts w:ascii="Times New Roman" w:hAnsi="Times New Roman" w:cs="Times New Roman"/>
          <w:b/>
          <w:sz w:val="28"/>
          <w:szCs w:val="28"/>
        </w:rPr>
        <w:t>№</w:t>
      </w:r>
      <w:r w:rsidRPr="00584621">
        <w:rPr>
          <w:rFonts w:ascii="Times New Roman" w:hAnsi="Times New Roman" w:cs="Times New Roman"/>
          <w:b/>
          <w:sz w:val="28"/>
          <w:szCs w:val="28"/>
        </w:rPr>
        <w:t xml:space="preserve"> </w:t>
      </w:r>
      <w:r w:rsidR="00CE29FD">
        <w:rPr>
          <w:rFonts w:ascii="Times New Roman" w:hAnsi="Times New Roman" w:cs="Times New Roman"/>
          <w:b/>
          <w:sz w:val="28"/>
          <w:szCs w:val="28"/>
        </w:rPr>
        <w:t>_________</w:t>
      </w:r>
    </w:p>
    <w:p w:rsidR="00934F48" w:rsidRPr="00584621" w:rsidRDefault="00934F48" w:rsidP="00934F48">
      <w:pPr>
        <w:jc w:val="center"/>
        <w:rPr>
          <w:rFonts w:ascii="Times New Roman" w:hAnsi="Times New Roman" w:cs="Times New Roman"/>
          <w:sz w:val="28"/>
          <w:szCs w:val="28"/>
        </w:rPr>
      </w:pPr>
    </w:p>
    <w:p w:rsidR="00CE29FD" w:rsidRPr="00CE29FD" w:rsidRDefault="00CE29FD" w:rsidP="00CE29FD">
      <w:pPr>
        <w:pStyle w:val="16"/>
        <w:jc w:val="center"/>
        <w:rPr>
          <w:b/>
          <w:color w:val="000000"/>
          <w:sz w:val="26"/>
          <w:szCs w:val="26"/>
        </w:rPr>
      </w:pPr>
      <w:bookmarkStart w:id="0" w:name="_Hlk157000391"/>
      <w:bookmarkStart w:id="1" w:name="_GoBack"/>
      <w:r w:rsidRPr="00CE29FD">
        <w:rPr>
          <w:b/>
          <w:color w:val="000000"/>
          <w:sz w:val="26"/>
          <w:szCs w:val="26"/>
        </w:rPr>
        <w:t>О внесении изменений в административный регламент</w:t>
      </w:r>
    </w:p>
    <w:p w:rsidR="00CE29FD" w:rsidRPr="00CE29FD" w:rsidRDefault="00CE29FD" w:rsidP="00CE29FD">
      <w:pPr>
        <w:pStyle w:val="a7"/>
        <w:ind w:right="6"/>
        <w:rPr>
          <w:sz w:val="26"/>
          <w:szCs w:val="26"/>
        </w:rPr>
      </w:pPr>
      <w:r w:rsidRPr="00CE29FD">
        <w:rPr>
          <w:sz w:val="26"/>
          <w:szCs w:val="26"/>
        </w:rPr>
        <w:t>предоставления государственной услуги «Назначение и выплата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p>
    <w:bookmarkEnd w:id="0"/>
    <w:bookmarkEnd w:id="1"/>
    <w:p w:rsidR="00CE29FD" w:rsidRPr="00CE29FD" w:rsidRDefault="00CE29FD" w:rsidP="00CE29FD">
      <w:pPr>
        <w:pStyle w:val="a7"/>
        <w:ind w:right="6" w:firstLine="709"/>
        <w:rPr>
          <w:color w:val="C00000"/>
          <w:szCs w:val="28"/>
        </w:rPr>
      </w:pPr>
    </w:p>
    <w:p w:rsidR="00CE29FD" w:rsidRPr="00CE29FD" w:rsidRDefault="00CE29FD" w:rsidP="00CE29FD">
      <w:pPr>
        <w:pStyle w:val="a7"/>
        <w:ind w:right="6" w:firstLine="709"/>
        <w:jc w:val="both"/>
        <w:rPr>
          <w:b w:val="0"/>
          <w:bCs/>
          <w:i/>
          <w:iCs/>
          <w:color w:val="000000"/>
          <w:szCs w:val="28"/>
        </w:rPr>
      </w:pPr>
      <w:r w:rsidRPr="00CE29FD">
        <w:rPr>
          <w:b w:val="0"/>
          <w:color w:val="000000"/>
          <w:szCs w:val="28"/>
        </w:rPr>
        <w:t xml:space="preserve">В целях приведения в соответствие с действующим законодательством муниципальных правовых актов администрация </w:t>
      </w:r>
      <w:r w:rsidRPr="00CE29FD">
        <w:rPr>
          <w:bCs/>
          <w:i/>
          <w:iCs/>
          <w:color w:val="000000"/>
          <w:szCs w:val="28"/>
        </w:rPr>
        <w:t>п о с т а н о в л я е т</w:t>
      </w:r>
      <w:r w:rsidRPr="00CE29FD">
        <w:rPr>
          <w:b w:val="0"/>
          <w:bCs/>
          <w:i/>
          <w:iCs/>
          <w:color w:val="000000"/>
          <w:szCs w:val="28"/>
        </w:rPr>
        <w:t>:</w:t>
      </w:r>
    </w:p>
    <w:p w:rsidR="00CE29FD" w:rsidRPr="00CE29FD" w:rsidRDefault="00CE29FD" w:rsidP="00CE29FD">
      <w:pPr>
        <w:pStyle w:val="a7"/>
        <w:ind w:right="6" w:firstLine="709"/>
        <w:jc w:val="both"/>
        <w:rPr>
          <w:b w:val="0"/>
          <w:i/>
          <w:color w:val="000000"/>
          <w:szCs w:val="28"/>
        </w:rPr>
      </w:pPr>
    </w:p>
    <w:p w:rsidR="00CE29FD" w:rsidRPr="00CE29FD" w:rsidRDefault="00CE29FD" w:rsidP="00CE29FD">
      <w:pPr>
        <w:pStyle w:val="a7"/>
        <w:ind w:right="6" w:firstLine="700"/>
        <w:jc w:val="both"/>
        <w:rPr>
          <w:b w:val="0"/>
          <w:szCs w:val="28"/>
        </w:rPr>
      </w:pPr>
      <w:r w:rsidRPr="00CE29FD">
        <w:rPr>
          <w:b w:val="0"/>
          <w:color w:val="000000"/>
          <w:szCs w:val="28"/>
        </w:rPr>
        <w:t>1. Внести изменения в административный регламент предоставления государственной услуги «</w:t>
      </w:r>
      <w:r w:rsidRPr="00CE29FD">
        <w:rPr>
          <w:b w:val="0"/>
          <w:szCs w:val="28"/>
        </w:rPr>
        <w:t>Назначение и выплата денежных средств опекуну (попечителю) прием6ному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r w:rsidRPr="00CE29FD">
        <w:rPr>
          <w:b w:val="0"/>
          <w:color w:val="000000"/>
          <w:szCs w:val="28"/>
        </w:rPr>
        <w:t xml:space="preserve">, утвержденный постановлением администрации Кольского района от 02.07.2012 № 895 (в редакции постановления  </w:t>
      </w:r>
      <w:hyperlink r:id="rId8" w:tooltip="постановление от 30.06.2016 0:00:00 №533 Администрация Кольского района&#10;&#10;О внесении изменений в административные регламенты предоставления государственных услуг, предоставляемых администрацией Кольского района" w:history="1">
        <w:r w:rsidRPr="00CE29FD">
          <w:rPr>
            <w:b w:val="0"/>
            <w:color w:val="000000"/>
            <w:szCs w:val="28"/>
          </w:rPr>
          <w:t>от 04.07.2019 № 819</w:t>
        </w:r>
      </w:hyperlink>
      <w:r w:rsidRPr="00CE29FD">
        <w:rPr>
          <w:b w:val="0"/>
          <w:color w:val="000000"/>
          <w:szCs w:val="28"/>
        </w:rPr>
        <w:t>), изложив его в прилагаемой редакции.</w:t>
      </w:r>
    </w:p>
    <w:p w:rsidR="00CE29FD" w:rsidRPr="00CE29FD" w:rsidRDefault="00CE29FD" w:rsidP="00CE29FD">
      <w:pPr>
        <w:ind w:firstLine="700"/>
        <w:rPr>
          <w:rFonts w:ascii="Times New Roman" w:hAnsi="Times New Roman" w:cs="Times New Roman"/>
          <w:color w:val="000000"/>
          <w:sz w:val="28"/>
          <w:szCs w:val="28"/>
        </w:rPr>
      </w:pPr>
    </w:p>
    <w:p w:rsidR="00CE29FD" w:rsidRDefault="00CE29FD" w:rsidP="00CE29FD">
      <w:pPr>
        <w:ind w:firstLine="700"/>
        <w:rPr>
          <w:rFonts w:ascii="Times New Roman" w:hAnsi="Times New Roman" w:cs="Times New Roman"/>
          <w:color w:val="000000"/>
          <w:sz w:val="28"/>
          <w:szCs w:val="28"/>
        </w:rPr>
      </w:pPr>
      <w:r w:rsidRPr="00CE29FD">
        <w:rPr>
          <w:rFonts w:ascii="Times New Roman" w:hAnsi="Times New Roman" w:cs="Times New Roman"/>
          <w:color w:val="000000"/>
          <w:sz w:val="28"/>
          <w:szCs w:val="28"/>
        </w:rPr>
        <w:t xml:space="preserve">2. Настоящее постановление вступает в силу </w:t>
      </w:r>
      <w:r w:rsidR="001F454B">
        <w:rPr>
          <w:rFonts w:ascii="Times New Roman" w:hAnsi="Times New Roman" w:cs="Times New Roman"/>
          <w:color w:val="000000"/>
          <w:sz w:val="28"/>
          <w:szCs w:val="28"/>
        </w:rPr>
        <w:t>со дня</w:t>
      </w:r>
      <w:r w:rsidRPr="00CE29FD">
        <w:rPr>
          <w:rFonts w:ascii="Times New Roman" w:hAnsi="Times New Roman" w:cs="Times New Roman"/>
          <w:color w:val="000000"/>
          <w:sz w:val="28"/>
          <w:szCs w:val="28"/>
        </w:rPr>
        <w:t xml:space="preserve"> его официального опубликования в газете «Кольское слово»</w:t>
      </w:r>
      <w:r>
        <w:rPr>
          <w:rFonts w:ascii="Times New Roman" w:hAnsi="Times New Roman" w:cs="Times New Roman"/>
          <w:color w:val="000000"/>
          <w:sz w:val="28"/>
          <w:szCs w:val="28"/>
        </w:rPr>
        <w:t>.</w:t>
      </w:r>
    </w:p>
    <w:p w:rsidR="00CE29FD" w:rsidRDefault="00CE29FD" w:rsidP="00CE29FD">
      <w:pPr>
        <w:ind w:firstLine="700"/>
        <w:rPr>
          <w:rFonts w:ascii="Times New Roman" w:hAnsi="Times New Roman" w:cs="Times New Roman"/>
          <w:color w:val="000000"/>
          <w:sz w:val="28"/>
          <w:szCs w:val="28"/>
        </w:rPr>
      </w:pPr>
    </w:p>
    <w:p w:rsidR="00CE29FD" w:rsidRPr="00CE29FD" w:rsidRDefault="00CE29FD" w:rsidP="00CE29FD">
      <w:pPr>
        <w:ind w:firstLine="700"/>
        <w:rPr>
          <w:rFonts w:ascii="Times New Roman" w:hAnsi="Times New Roman" w:cs="Times New Roman"/>
          <w:color w:val="000000"/>
          <w:sz w:val="28"/>
          <w:szCs w:val="28"/>
        </w:rPr>
      </w:pPr>
      <w:r>
        <w:rPr>
          <w:rFonts w:ascii="Times New Roman" w:hAnsi="Times New Roman" w:cs="Times New Roman"/>
          <w:color w:val="000000"/>
          <w:sz w:val="28"/>
          <w:szCs w:val="28"/>
        </w:rPr>
        <w:t xml:space="preserve">3. Разместить постановление </w:t>
      </w:r>
      <w:r w:rsidRPr="00CE29FD">
        <w:rPr>
          <w:rFonts w:ascii="Times New Roman" w:hAnsi="Times New Roman" w:cs="Times New Roman"/>
          <w:color w:val="000000"/>
          <w:sz w:val="28"/>
          <w:szCs w:val="28"/>
        </w:rPr>
        <w:t xml:space="preserve">на официальном сайте органов местного самоуправления </w:t>
      </w:r>
      <w:r w:rsidR="001F454B">
        <w:rPr>
          <w:rFonts w:ascii="Times New Roman" w:hAnsi="Times New Roman" w:cs="Times New Roman"/>
          <w:color w:val="000000"/>
          <w:sz w:val="28"/>
          <w:szCs w:val="28"/>
        </w:rPr>
        <w:t xml:space="preserve">муниципального образования </w:t>
      </w:r>
      <w:r w:rsidRPr="00CE29FD">
        <w:rPr>
          <w:rFonts w:ascii="Times New Roman" w:hAnsi="Times New Roman" w:cs="Times New Roman"/>
          <w:color w:val="000000"/>
          <w:sz w:val="28"/>
          <w:szCs w:val="28"/>
        </w:rPr>
        <w:t>Кольск</w:t>
      </w:r>
      <w:r w:rsidR="001F454B">
        <w:rPr>
          <w:rFonts w:ascii="Times New Roman" w:hAnsi="Times New Roman" w:cs="Times New Roman"/>
          <w:color w:val="000000"/>
          <w:sz w:val="28"/>
          <w:szCs w:val="28"/>
        </w:rPr>
        <w:t>ий</w:t>
      </w:r>
      <w:r w:rsidRPr="00CE29FD">
        <w:rPr>
          <w:rFonts w:ascii="Times New Roman" w:hAnsi="Times New Roman" w:cs="Times New Roman"/>
          <w:color w:val="000000"/>
          <w:sz w:val="28"/>
          <w:szCs w:val="28"/>
        </w:rPr>
        <w:t xml:space="preserve"> район в сети «Интернет».</w:t>
      </w:r>
    </w:p>
    <w:p w:rsidR="00CE29FD" w:rsidRPr="00CE29FD" w:rsidRDefault="00CE29FD" w:rsidP="00CE29FD">
      <w:pPr>
        <w:ind w:firstLine="700"/>
        <w:rPr>
          <w:rFonts w:ascii="Times New Roman" w:hAnsi="Times New Roman" w:cs="Times New Roman"/>
          <w:color w:val="000000"/>
          <w:sz w:val="28"/>
          <w:szCs w:val="28"/>
        </w:rPr>
      </w:pPr>
    </w:p>
    <w:p w:rsidR="00CE29FD" w:rsidRPr="00CE29FD" w:rsidRDefault="00CE29FD" w:rsidP="00CE29FD">
      <w:pPr>
        <w:ind w:firstLine="700"/>
        <w:rPr>
          <w:rFonts w:ascii="Times New Roman" w:hAnsi="Times New Roman" w:cs="Times New Roman"/>
          <w:color w:val="000000"/>
          <w:sz w:val="28"/>
          <w:szCs w:val="28"/>
        </w:rPr>
      </w:pPr>
      <w:r>
        <w:rPr>
          <w:rFonts w:ascii="Times New Roman" w:hAnsi="Times New Roman" w:cs="Times New Roman"/>
          <w:color w:val="000000"/>
          <w:sz w:val="28"/>
          <w:szCs w:val="28"/>
        </w:rPr>
        <w:t>4</w:t>
      </w:r>
      <w:r w:rsidRPr="00CE29FD">
        <w:rPr>
          <w:rFonts w:ascii="Times New Roman" w:hAnsi="Times New Roman" w:cs="Times New Roman"/>
          <w:color w:val="000000"/>
          <w:sz w:val="28"/>
          <w:szCs w:val="28"/>
        </w:rPr>
        <w:t>. Контроль за исполнением настоящего постановления возложить на заместителя Главы администрации Кольского района Непеину И.В.</w:t>
      </w:r>
    </w:p>
    <w:p w:rsidR="00CE29FD" w:rsidRPr="00CE29FD" w:rsidRDefault="00CE29FD" w:rsidP="00CE29FD">
      <w:pPr>
        <w:ind w:firstLine="700"/>
        <w:rPr>
          <w:rFonts w:ascii="Times New Roman" w:hAnsi="Times New Roman" w:cs="Times New Roman"/>
          <w:color w:val="000000"/>
          <w:sz w:val="28"/>
          <w:szCs w:val="28"/>
        </w:rPr>
      </w:pPr>
    </w:p>
    <w:p w:rsidR="00CE29FD" w:rsidRPr="00CE29FD" w:rsidRDefault="00CE29FD" w:rsidP="00CE29FD">
      <w:pPr>
        <w:ind w:left="720"/>
        <w:rPr>
          <w:rFonts w:ascii="Times New Roman" w:hAnsi="Times New Roman" w:cs="Times New Roman"/>
          <w:color w:val="000000"/>
          <w:sz w:val="28"/>
          <w:szCs w:val="28"/>
        </w:rPr>
      </w:pPr>
    </w:p>
    <w:p w:rsidR="00CE29FD" w:rsidRPr="00CE29FD" w:rsidRDefault="00CE29FD" w:rsidP="00CE29FD">
      <w:pPr>
        <w:ind w:left="720"/>
        <w:rPr>
          <w:rFonts w:ascii="Times New Roman" w:hAnsi="Times New Roman" w:cs="Times New Roman"/>
          <w:color w:val="000000"/>
          <w:sz w:val="28"/>
          <w:szCs w:val="28"/>
        </w:rPr>
      </w:pPr>
    </w:p>
    <w:p w:rsidR="00CE29FD" w:rsidRPr="00CE29FD" w:rsidRDefault="00CE29FD" w:rsidP="00CE29FD">
      <w:pPr>
        <w:tabs>
          <w:tab w:val="left" w:pos="720"/>
        </w:tabs>
        <w:suppressAutoHyphens/>
        <w:ind w:firstLine="709"/>
        <w:rPr>
          <w:rFonts w:ascii="Times New Roman" w:hAnsi="Times New Roman" w:cs="Times New Roman"/>
          <w:sz w:val="28"/>
          <w:szCs w:val="28"/>
        </w:rPr>
      </w:pPr>
      <w:r w:rsidRPr="00CE29FD">
        <w:rPr>
          <w:rFonts w:ascii="Times New Roman" w:hAnsi="Times New Roman" w:cs="Times New Roman"/>
          <w:color w:val="000000"/>
          <w:sz w:val="28"/>
          <w:szCs w:val="28"/>
        </w:rPr>
        <w:t xml:space="preserve">Глава </w:t>
      </w:r>
      <w:r w:rsidR="005D4741">
        <w:rPr>
          <w:rFonts w:ascii="Times New Roman" w:hAnsi="Times New Roman" w:cs="Times New Roman"/>
          <w:color w:val="000000"/>
          <w:sz w:val="28"/>
          <w:szCs w:val="28"/>
        </w:rPr>
        <w:t>Кольского района</w:t>
      </w:r>
      <w:r w:rsidR="005D4741">
        <w:rPr>
          <w:rFonts w:ascii="Times New Roman" w:hAnsi="Times New Roman" w:cs="Times New Roman"/>
          <w:color w:val="000000"/>
          <w:sz w:val="28"/>
          <w:szCs w:val="28"/>
        </w:rPr>
        <w:tab/>
      </w:r>
      <w:r w:rsidR="005D4741">
        <w:rPr>
          <w:rFonts w:ascii="Times New Roman" w:hAnsi="Times New Roman" w:cs="Times New Roman"/>
          <w:color w:val="000000"/>
          <w:sz w:val="28"/>
          <w:szCs w:val="28"/>
        </w:rPr>
        <w:tab/>
      </w:r>
      <w:r w:rsidR="005D4741">
        <w:rPr>
          <w:rFonts w:ascii="Times New Roman" w:hAnsi="Times New Roman" w:cs="Times New Roman"/>
          <w:color w:val="000000"/>
          <w:sz w:val="28"/>
          <w:szCs w:val="28"/>
        </w:rPr>
        <w:tab/>
      </w:r>
      <w:r w:rsidR="005D4741">
        <w:rPr>
          <w:rFonts w:ascii="Times New Roman" w:hAnsi="Times New Roman" w:cs="Times New Roman"/>
          <w:color w:val="000000"/>
          <w:sz w:val="28"/>
          <w:szCs w:val="28"/>
        </w:rPr>
        <w:tab/>
      </w:r>
      <w:r w:rsidR="005D4741">
        <w:rPr>
          <w:rFonts w:ascii="Times New Roman" w:hAnsi="Times New Roman" w:cs="Times New Roman"/>
          <w:color w:val="000000"/>
          <w:sz w:val="28"/>
          <w:szCs w:val="28"/>
        </w:rPr>
        <w:tab/>
      </w:r>
      <w:r w:rsidRPr="00CE29FD">
        <w:rPr>
          <w:rFonts w:ascii="Times New Roman" w:hAnsi="Times New Roman" w:cs="Times New Roman"/>
          <w:color w:val="000000"/>
          <w:sz w:val="28"/>
          <w:szCs w:val="28"/>
        </w:rPr>
        <w:t>А.П. Лихолат</w:t>
      </w:r>
    </w:p>
    <w:p w:rsidR="00584621" w:rsidRPr="009A04CF" w:rsidRDefault="00584621" w:rsidP="009A04CF">
      <w:pPr>
        <w:ind w:firstLine="708"/>
        <w:rPr>
          <w:rFonts w:ascii="Times New Roman" w:hAnsi="Times New Roman" w:cs="Times New Roman"/>
          <w:sz w:val="24"/>
          <w:szCs w:val="24"/>
        </w:rPr>
        <w:sectPr w:rsidR="00584621" w:rsidRPr="009A04CF" w:rsidSect="007F1E0D">
          <w:headerReference w:type="even" r:id="rId9"/>
          <w:footerReference w:type="even" r:id="rId10"/>
          <w:footerReference w:type="default" r:id="rId11"/>
          <w:pgSz w:w="11906" w:h="16838" w:code="9"/>
          <w:pgMar w:top="1418" w:right="709" w:bottom="1134" w:left="1559" w:header="714" w:footer="720" w:gutter="0"/>
          <w:cols w:space="708"/>
          <w:titlePg/>
          <w:docGrid w:linePitch="360"/>
        </w:sectPr>
      </w:pPr>
    </w:p>
    <w:p w:rsidR="00663B6A" w:rsidRPr="008141B3" w:rsidRDefault="00663B6A" w:rsidP="009A04CF">
      <w:pPr>
        <w:pStyle w:val="a7"/>
        <w:ind w:left="6372" w:firstLine="708"/>
        <w:jc w:val="both"/>
        <w:rPr>
          <w:b w:val="0"/>
          <w:sz w:val="24"/>
          <w:szCs w:val="24"/>
        </w:rPr>
      </w:pPr>
      <w:r w:rsidRPr="008141B3">
        <w:rPr>
          <w:b w:val="0"/>
          <w:sz w:val="24"/>
          <w:szCs w:val="24"/>
        </w:rPr>
        <w:lastRenderedPageBreak/>
        <w:t>УТВЕРЖДЕН</w:t>
      </w:r>
    </w:p>
    <w:p w:rsidR="00D74A58" w:rsidRPr="008141B3" w:rsidRDefault="00663B6A" w:rsidP="008141B3">
      <w:pPr>
        <w:pStyle w:val="a7"/>
        <w:ind w:left="5954"/>
        <w:rPr>
          <w:b w:val="0"/>
          <w:sz w:val="24"/>
          <w:szCs w:val="24"/>
        </w:rPr>
      </w:pPr>
      <w:r w:rsidRPr="008141B3">
        <w:rPr>
          <w:b w:val="0"/>
          <w:sz w:val="24"/>
          <w:szCs w:val="24"/>
        </w:rPr>
        <w:t>постановлением</w:t>
      </w:r>
    </w:p>
    <w:p w:rsidR="00663B6A" w:rsidRPr="008141B3" w:rsidRDefault="00663B6A" w:rsidP="008141B3">
      <w:pPr>
        <w:pStyle w:val="a7"/>
        <w:ind w:left="5954"/>
        <w:rPr>
          <w:b w:val="0"/>
          <w:sz w:val="24"/>
          <w:szCs w:val="24"/>
        </w:rPr>
      </w:pPr>
      <w:r w:rsidRPr="008141B3">
        <w:rPr>
          <w:b w:val="0"/>
          <w:sz w:val="24"/>
          <w:szCs w:val="24"/>
        </w:rPr>
        <w:t>администрации</w:t>
      </w:r>
      <w:r w:rsidR="00D74A58" w:rsidRPr="008141B3">
        <w:rPr>
          <w:b w:val="0"/>
          <w:sz w:val="24"/>
          <w:szCs w:val="24"/>
        </w:rPr>
        <w:t xml:space="preserve"> </w:t>
      </w:r>
      <w:r w:rsidRPr="008141B3">
        <w:rPr>
          <w:b w:val="0"/>
          <w:sz w:val="24"/>
          <w:szCs w:val="24"/>
        </w:rPr>
        <w:t>Кольского района</w:t>
      </w:r>
    </w:p>
    <w:p w:rsidR="00663B6A" w:rsidRPr="008141B3" w:rsidRDefault="00663B6A" w:rsidP="008141B3">
      <w:pPr>
        <w:pStyle w:val="a7"/>
        <w:ind w:left="5954"/>
        <w:rPr>
          <w:b w:val="0"/>
          <w:sz w:val="24"/>
          <w:szCs w:val="24"/>
          <w:lang w:val="ru-RU"/>
        </w:rPr>
      </w:pPr>
      <w:r w:rsidRPr="008141B3">
        <w:rPr>
          <w:b w:val="0"/>
          <w:sz w:val="24"/>
          <w:szCs w:val="24"/>
        </w:rPr>
        <w:t>от</w:t>
      </w:r>
      <w:r w:rsidR="00001949" w:rsidRPr="008141B3">
        <w:rPr>
          <w:b w:val="0"/>
          <w:sz w:val="24"/>
          <w:szCs w:val="24"/>
        </w:rPr>
        <w:t xml:space="preserve"> </w:t>
      </w:r>
      <w:r w:rsidR="001652F3" w:rsidRPr="008141B3">
        <w:rPr>
          <w:b w:val="0"/>
          <w:sz w:val="24"/>
          <w:szCs w:val="24"/>
          <w:lang w:val="ru-RU"/>
        </w:rPr>
        <w:t>02.07.2012</w:t>
      </w:r>
      <w:r w:rsidR="007916DD" w:rsidRPr="008141B3">
        <w:rPr>
          <w:b w:val="0"/>
          <w:sz w:val="24"/>
          <w:szCs w:val="24"/>
        </w:rPr>
        <w:t xml:space="preserve"> </w:t>
      </w:r>
      <w:r w:rsidRPr="008141B3">
        <w:rPr>
          <w:b w:val="0"/>
          <w:sz w:val="24"/>
          <w:szCs w:val="24"/>
        </w:rPr>
        <w:t xml:space="preserve">№ </w:t>
      </w:r>
      <w:r w:rsidR="001652F3" w:rsidRPr="008141B3">
        <w:rPr>
          <w:b w:val="0"/>
          <w:sz w:val="24"/>
          <w:szCs w:val="24"/>
          <w:lang w:val="ru-RU"/>
        </w:rPr>
        <w:t>895</w:t>
      </w:r>
    </w:p>
    <w:p w:rsidR="00D74A58" w:rsidRPr="008141B3" w:rsidRDefault="00196F4E" w:rsidP="008141B3">
      <w:pPr>
        <w:ind w:firstLine="0"/>
        <w:rPr>
          <w:rFonts w:ascii="Times New Roman" w:hAnsi="Times New Roman" w:cs="Times New Roman"/>
          <w:sz w:val="24"/>
          <w:szCs w:val="24"/>
        </w:rPr>
      </w:pPr>
      <w:r w:rsidRPr="008141B3">
        <w:rPr>
          <w:rFonts w:ascii="Times New Roman" w:hAnsi="Times New Roman" w:cs="Times New Roman"/>
          <w:sz w:val="24"/>
          <w:szCs w:val="24"/>
        </w:rPr>
        <w:t xml:space="preserve"> </w:t>
      </w:r>
    </w:p>
    <w:p w:rsidR="00C7193D" w:rsidRPr="008141B3" w:rsidRDefault="00C7193D" w:rsidP="008141B3">
      <w:pPr>
        <w:ind w:firstLine="0"/>
        <w:jc w:val="center"/>
        <w:rPr>
          <w:rFonts w:ascii="Times New Roman" w:hAnsi="Times New Roman" w:cs="Times New Roman"/>
          <w:b/>
          <w:color w:val="000000"/>
          <w:sz w:val="24"/>
          <w:szCs w:val="24"/>
        </w:rPr>
      </w:pPr>
    </w:p>
    <w:p w:rsidR="006103B9" w:rsidRPr="00584621" w:rsidRDefault="006103B9" w:rsidP="008141B3">
      <w:pPr>
        <w:tabs>
          <w:tab w:val="left" w:pos="709"/>
        </w:tabs>
        <w:suppressAutoHyphens/>
        <w:ind w:firstLine="0"/>
        <w:jc w:val="center"/>
        <w:rPr>
          <w:rFonts w:ascii="Times New Roman" w:hAnsi="Times New Roman" w:cs="Times New Roman"/>
          <w:b/>
          <w:sz w:val="24"/>
          <w:szCs w:val="24"/>
        </w:rPr>
      </w:pPr>
      <w:r w:rsidRPr="00584621">
        <w:rPr>
          <w:rFonts w:ascii="Times New Roman" w:hAnsi="Times New Roman" w:cs="Times New Roman"/>
          <w:b/>
          <w:sz w:val="24"/>
          <w:szCs w:val="24"/>
        </w:rPr>
        <w:t>Административный регламент</w:t>
      </w:r>
    </w:p>
    <w:p w:rsidR="006103B9" w:rsidRPr="00584621" w:rsidRDefault="006103B9" w:rsidP="008141B3">
      <w:pPr>
        <w:suppressAutoHyphens/>
        <w:ind w:firstLine="0"/>
        <w:jc w:val="center"/>
        <w:rPr>
          <w:rFonts w:ascii="Times New Roman" w:hAnsi="Times New Roman" w:cs="Times New Roman"/>
          <w:b/>
          <w:sz w:val="24"/>
          <w:szCs w:val="24"/>
        </w:rPr>
      </w:pPr>
      <w:r w:rsidRPr="00584621">
        <w:rPr>
          <w:rFonts w:ascii="Times New Roman" w:hAnsi="Times New Roman" w:cs="Times New Roman"/>
          <w:b/>
          <w:sz w:val="24"/>
          <w:szCs w:val="24"/>
        </w:rPr>
        <w:t>предоставления государственной услуги</w:t>
      </w:r>
    </w:p>
    <w:p w:rsidR="006103B9" w:rsidRPr="00584621" w:rsidRDefault="006103B9" w:rsidP="008141B3">
      <w:pPr>
        <w:suppressAutoHyphens/>
        <w:ind w:firstLine="0"/>
        <w:jc w:val="center"/>
        <w:rPr>
          <w:rFonts w:ascii="Times New Roman" w:hAnsi="Times New Roman" w:cs="Times New Roman"/>
          <w:b/>
          <w:sz w:val="24"/>
          <w:szCs w:val="24"/>
        </w:rPr>
      </w:pPr>
      <w:r w:rsidRPr="00584621">
        <w:rPr>
          <w:rFonts w:ascii="Times New Roman" w:eastAsia="Lucida Sans Unicode" w:hAnsi="Times New Roman" w:cs="Times New Roman"/>
          <w:b/>
          <w:sz w:val="24"/>
          <w:szCs w:val="24"/>
          <w:lang w:eastAsia="en-US" w:bidi="en-US"/>
        </w:rPr>
        <w:t>«Назначение и выплата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r w:rsidRPr="00584621">
        <w:rPr>
          <w:rFonts w:ascii="Times New Roman" w:hAnsi="Times New Roman" w:cs="Times New Roman"/>
          <w:b/>
          <w:sz w:val="24"/>
          <w:szCs w:val="24"/>
        </w:rPr>
        <w:t>»</w:t>
      </w:r>
    </w:p>
    <w:p w:rsidR="00CE7152" w:rsidRPr="008141B3" w:rsidRDefault="00CE7152" w:rsidP="008A1605">
      <w:pPr>
        <w:pStyle w:val="12"/>
        <w:autoSpaceDE w:val="0"/>
        <w:autoSpaceDN w:val="0"/>
        <w:adjustRightInd w:val="0"/>
        <w:spacing w:after="0" w:line="240" w:lineRule="auto"/>
        <w:ind w:left="0"/>
        <w:rPr>
          <w:rFonts w:ascii="Times New Roman" w:hAnsi="Times New Roman" w:cs="Times New Roman"/>
          <w:color w:val="000000"/>
          <w:sz w:val="16"/>
          <w:szCs w:val="16"/>
        </w:rPr>
      </w:pPr>
    </w:p>
    <w:p w:rsidR="00584621" w:rsidRDefault="00584621" w:rsidP="00584621">
      <w:pPr>
        <w:pStyle w:val="13"/>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E9299C">
        <w:rPr>
          <w:rFonts w:ascii="Times New Roman" w:hAnsi="Times New Roman" w:cs="Times New Roman"/>
          <w:b/>
          <w:sz w:val="24"/>
          <w:szCs w:val="24"/>
        </w:rPr>
        <w:t>1. ОБЩИЕ ПОЛОЖЕНИЯ</w:t>
      </w:r>
    </w:p>
    <w:p w:rsidR="00584621" w:rsidRPr="00E9299C" w:rsidRDefault="00584621" w:rsidP="00584621">
      <w:pPr>
        <w:pStyle w:val="13"/>
        <w:suppressAutoHyphens/>
        <w:autoSpaceDE w:val="0"/>
        <w:autoSpaceDN w:val="0"/>
        <w:adjustRightInd w:val="0"/>
        <w:spacing w:after="0" w:line="240" w:lineRule="auto"/>
        <w:ind w:left="707" w:firstLine="709"/>
        <w:jc w:val="center"/>
        <w:rPr>
          <w:rFonts w:ascii="Times New Roman" w:hAnsi="Times New Roman" w:cs="Times New Roman"/>
          <w:b/>
          <w:sz w:val="24"/>
          <w:szCs w:val="24"/>
        </w:rPr>
      </w:pPr>
    </w:p>
    <w:p w:rsidR="00584621" w:rsidRPr="00E9299C" w:rsidRDefault="00584621" w:rsidP="00584621">
      <w:pPr>
        <w:tabs>
          <w:tab w:val="left" w:pos="0"/>
          <w:tab w:val="left" w:pos="709"/>
        </w:tabs>
        <w:suppressAutoHyphens/>
        <w:ind w:firstLine="709"/>
        <w:rPr>
          <w:rFonts w:ascii="Times New Roman" w:hAnsi="Times New Roman" w:cs="Times New Roman"/>
          <w:b/>
          <w:sz w:val="24"/>
          <w:szCs w:val="24"/>
        </w:rPr>
      </w:pPr>
      <w:r w:rsidRPr="00E9299C">
        <w:rPr>
          <w:rFonts w:ascii="Times New Roman" w:hAnsi="Times New Roman" w:cs="Times New Roman"/>
          <w:b/>
          <w:sz w:val="24"/>
          <w:szCs w:val="24"/>
        </w:rPr>
        <w:t>1.1. Предмет регулирования административного регламента</w:t>
      </w:r>
    </w:p>
    <w:p w:rsidR="00584621" w:rsidRPr="00E9299C" w:rsidRDefault="00584621" w:rsidP="00584621">
      <w:pPr>
        <w:pStyle w:val="a5"/>
        <w:spacing w:before="0" w:after="0"/>
        <w:ind w:firstLine="709"/>
        <w:jc w:val="both"/>
        <w:rPr>
          <w:rFonts w:cs="Times New Roman"/>
          <w:color w:val="auto"/>
          <w:sz w:val="24"/>
          <w:szCs w:val="24"/>
          <w:lang w:val="ru-RU"/>
        </w:rPr>
      </w:pPr>
      <w:r w:rsidRPr="00E9299C">
        <w:rPr>
          <w:rFonts w:cs="Times New Roman"/>
          <w:color w:val="auto"/>
          <w:sz w:val="24"/>
          <w:szCs w:val="24"/>
          <w:lang w:val="ru-RU"/>
        </w:rPr>
        <w:t>Административный регламент (далее - Регламент) регулирует порядок предоставления государственной услуги по назначению и выплате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по выплате вознаграждения, причитающегося приемным родителям (далее –государственная услуга).</w:t>
      </w:r>
    </w:p>
    <w:p w:rsidR="00584621" w:rsidRPr="00E9299C" w:rsidRDefault="00584621" w:rsidP="00584621">
      <w:pPr>
        <w:tabs>
          <w:tab w:val="left" w:pos="0"/>
          <w:tab w:val="left" w:pos="709"/>
        </w:tabs>
        <w:suppressAutoHyphens/>
        <w:ind w:firstLine="709"/>
        <w:rPr>
          <w:rFonts w:ascii="Times New Roman" w:eastAsia="Lucida Sans Unicode" w:hAnsi="Times New Roman" w:cs="Times New Roman"/>
          <w:b/>
          <w:sz w:val="24"/>
          <w:szCs w:val="24"/>
          <w:lang w:eastAsia="en-US" w:bidi="en-US"/>
        </w:rPr>
      </w:pPr>
      <w:r w:rsidRPr="00E9299C">
        <w:rPr>
          <w:rFonts w:ascii="Times New Roman" w:eastAsia="Lucida Sans Unicode" w:hAnsi="Times New Roman" w:cs="Times New Roman"/>
          <w:b/>
          <w:sz w:val="24"/>
          <w:szCs w:val="24"/>
          <w:lang w:eastAsia="en-US" w:bidi="en-US"/>
        </w:rPr>
        <w:t>1.2. Описание заявителей</w:t>
      </w:r>
    </w:p>
    <w:p w:rsidR="00584621" w:rsidRPr="00E9299C" w:rsidRDefault="00584621" w:rsidP="00584621">
      <w:pPr>
        <w:suppressAutoHyphens/>
        <w:ind w:firstLine="709"/>
        <w:rPr>
          <w:rFonts w:ascii="Times New Roman" w:eastAsia="Lucida Sans Unicode" w:hAnsi="Times New Roman" w:cs="Times New Roman"/>
          <w:sz w:val="24"/>
          <w:szCs w:val="24"/>
          <w:lang w:eastAsia="en-US" w:bidi="en-US"/>
        </w:rPr>
      </w:pPr>
      <w:r w:rsidRPr="00E9299C">
        <w:rPr>
          <w:rFonts w:ascii="Times New Roman" w:eastAsia="Lucida Sans Unicode" w:hAnsi="Times New Roman" w:cs="Times New Roman"/>
          <w:sz w:val="24"/>
          <w:szCs w:val="24"/>
          <w:lang w:eastAsia="en-US" w:bidi="en-US"/>
        </w:rPr>
        <w:t xml:space="preserve">1.2.1.Заявителями государственной услуги являются опекуны (попечители), приёмные родители, воспитывающие в семьях детей-сирот и детей, оставшихся без попечения родителей, в случае, </w:t>
      </w:r>
      <w:r w:rsidRPr="00E9299C">
        <w:rPr>
          <w:rFonts w:ascii="Times New Roman" w:hAnsi="Times New Roman" w:cs="Times New Roman"/>
          <w:sz w:val="24"/>
          <w:szCs w:val="24"/>
        </w:rPr>
        <w:t>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организаций социального обслуживания и других аналогичных учреждений</w:t>
      </w:r>
      <w:r w:rsidRPr="00E9299C">
        <w:rPr>
          <w:rFonts w:ascii="Times New Roman" w:eastAsia="Lucida Sans Unicode" w:hAnsi="Times New Roman" w:cs="Times New Roman"/>
          <w:sz w:val="24"/>
          <w:szCs w:val="24"/>
          <w:lang w:eastAsia="en-US" w:bidi="en-US"/>
        </w:rPr>
        <w:t xml:space="preserve"> (далее — Заявители).</w:t>
      </w:r>
    </w:p>
    <w:p w:rsidR="00584621" w:rsidRPr="00E9299C" w:rsidRDefault="00584621" w:rsidP="00584621">
      <w:pPr>
        <w:suppressAutoHyphens/>
        <w:ind w:firstLine="709"/>
        <w:rPr>
          <w:rFonts w:ascii="Times New Roman" w:eastAsia="Lucida Sans Unicode" w:hAnsi="Times New Roman" w:cs="Times New Roman"/>
          <w:b/>
          <w:sz w:val="24"/>
          <w:szCs w:val="24"/>
          <w:lang w:eastAsia="en-US" w:bidi="en-US"/>
        </w:rPr>
      </w:pPr>
      <w:r w:rsidRPr="00E9299C">
        <w:rPr>
          <w:rFonts w:ascii="Times New Roman" w:eastAsia="Lucida Sans Unicode" w:hAnsi="Times New Roman" w:cs="Times New Roman"/>
          <w:b/>
          <w:sz w:val="24"/>
          <w:szCs w:val="24"/>
          <w:lang w:eastAsia="en-US" w:bidi="en-US"/>
        </w:rPr>
        <w:t>1.3. Порядок информирования о правилах предоставления государственной услуги</w:t>
      </w:r>
    </w:p>
    <w:p w:rsidR="00584621" w:rsidRPr="00A668E4" w:rsidRDefault="00584621" w:rsidP="00584621">
      <w:pPr>
        <w:widowControl/>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b/>
          <w:sz w:val="24"/>
          <w:szCs w:val="24"/>
        </w:rPr>
        <w:t xml:space="preserve">1.3.1. </w:t>
      </w:r>
      <w:r w:rsidRPr="00A668E4">
        <w:rPr>
          <w:rFonts w:ascii="Times New Roman" w:hAnsi="Times New Roman" w:cs="Times New Roman"/>
          <w:sz w:val="24"/>
          <w:szCs w:val="24"/>
        </w:rPr>
        <w:t>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муниципального образования Кольский район (далее – Администрация), Управления образования администрации Кольского района (далее - Управление образования) размещаются:</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на официальном сайте Администрации;</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xml:space="preserve">- на Едином портале государственных и муниципальных услуг 9функций) (далее – Единый портал): </w:t>
      </w:r>
      <w:r w:rsidRPr="00A668E4">
        <w:rPr>
          <w:rFonts w:ascii="Times New Roman" w:hAnsi="Times New Roman" w:cs="Times New Roman"/>
          <w:i/>
          <w:sz w:val="24"/>
          <w:szCs w:val="24"/>
        </w:rPr>
        <w:t>http://</w:t>
      </w:r>
      <w:r w:rsidRPr="00A668E4">
        <w:rPr>
          <w:rFonts w:ascii="Times New Roman" w:hAnsi="Times New Roman" w:cs="Times New Roman"/>
          <w:i/>
          <w:sz w:val="24"/>
          <w:szCs w:val="24"/>
          <w:lang w:val="en-US"/>
        </w:rPr>
        <w:t>www</w:t>
      </w:r>
      <w:r w:rsidRPr="00A668E4">
        <w:rPr>
          <w:rFonts w:ascii="Times New Roman" w:hAnsi="Times New Roman" w:cs="Times New Roman"/>
          <w:i/>
          <w:sz w:val="24"/>
          <w:szCs w:val="24"/>
        </w:rPr>
        <w:t>.gosuslugi.ru.</w:t>
      </w:r>
      <w:r w:rsidRPr="00A668E4">
        <w:rPr>
          <w:rFonts w:ascii="Times New Roman" w:hAnsi="Times New Roman" w:cs="Times New Roman"/>
          <w:sz w:val="24"/>
          <w:szCs w:val="24"/>
        </w:rPr>
        <w:t xml:space="preserve"> </w:t>
      </w:r>
    </w:p>
    <w:p w:rsidR="00584621" w:rsidRPr="00A668E4" w:rsidRDefault="00584621" w:rsidP="00584621">
      <w:pPr>
        <w:widowControl/>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1.3.2. Информирование осуществляется в виде:</w:t>
      </w:r>
    </w:p>
    <w:p w:rsidR="00584621" w:rsidRPr="00A668E4" w:rsidRDefault="00584621" w:rsidP="00584621">
      <w:pPr>
        <w:widowControl/>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устного консультирования;</w:t>
      </w:r>
    </w:p>
    <w:p w:rsidR="00584621" w:rsidRPr="00A668E4" w:rsidRDefault="00584621" w:rsidP="00584621">
      <w:pPr>
        <w:widowControl/>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письменного консультирования.</w:t>
      </w:r>
    </w:p>
    <w:p w:rsidR="00584621" w:rsidRPr="00A668E4" w:rsidRDefault="00584621" w:rsidP="00584621">
      <w:pPr>
        <w:widowControl/>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1.3.3. Основными требованиями к информированию заявителей являются:</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достоверность предоставляемой информации;</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четкость в изложении информации;</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полнота информации;</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наглядность форм предоставляемой информации;</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lastRenderedPageBreak/>
        <w:t>- удобство и доступность получения информации;</w:t>
      </w:r>
    </w:p>
    <w:p w:rsidR="00584621" w:rsidRPr="00A668E4" w:rsidRDefault="00584621" w:rsidP="00584621">
      <w:pPr>
        <w:widowControl/>
        <w:tabs>
          <w:tab w:val="left" w:pos="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оперативность предоставления информации.</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1.3.4. Устное информирование заявителей осуществляется должностными лицами при обращении заявителей за информацией:</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xml:space="preserve">- при личном обращении; </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 по телефону;</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1.3.5.</w:t>
      </w:r>
      <w:r w:rsidRPr="00A668E4">
        <w:rPr>
          <w:rFonts w:ascii="Times New Roman" w:hAnsi="Times New Roman" w:cs="Times New Roman"/>
          <w:b/>
          <w:sz w:val="24"/>
          <w:szCs w:val="24"/>
        </w:rPr>
        <w:t xml:space="preserve"> </w:t>
      </w:r>
      <w:r w:rsidRPr="00A668E4">
        <w:rPr>
          <w:rFonts w:ascii="Times New Roman" w:hAnsi="Times New Roman" w:cs="Times New Roman"/>
          <w:sz w:val="24"/>
          <w:szCs w:val="24"/>
        </w:rPr>
        <w:t>Индивидуальное письменное информирование при обращении заявителей в Управление образования осуществляется путем почтовых отправлений.</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Управления образования или по телефону.</w:t>
      </w:r>
    </w:p>
    <w:p w:rsidR="00584621" w:rsidRPr="00A668E4"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A668E4">
        <w:rPr>
          <w:rFonts w:ascii="Times New Roman" w:hAnsi="Times New Roman" w:cs="Times New Roman"/>
          <w:sz w:val="24"/>
          <w:szCs w:val="24"/>
        </w:rPr>
        <w:t>1.3.6. Публичное устное информирование осуществляется с привлечением средств массовой информации (далее - СМИ).</w:t>
      </w:r>
    </w:p>
    <w:p w:rsidR="00584621" w:rsidRPr="00016D7E"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 xml:space="preserve">1.3.7. Публичное письменное информирование осуществляется путем публикации информационных материалов в районной газете «Кольское слово», размещения на официальном сайте Управления образования по адресу: </w:t>
      </w:r>
      <w:r w:rsidRPr="00016D7E">
        <w:rPr>
          <w:rFonts w:ascii="Times New Roman" w:hAnsi="Times New Roman" w:cs="Times New Roman"/>
          <w:bCs/>
          <w:sz w:val="24"/>
          <w:szCs w:val="24"/>
        </w:rPr>
        <w:t>http://kolaedu.ucoz.ru/</w:t>
      </w:r>
    </w:p>
    <w:p w:rsidR="00584621" w:rsidRPr="00016D7E"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1.3.8. Обязанности должностных лиц при ответе на телефонные звонки, устные и письменные обращения граждан или организаций:</w:t>
      </w:r>
    </w:p>
    <w:p w:rsidR="00584621" w:rsidRPr="00016D7E"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584621" w:rsidRPr="00016D7E" w:rsidRDefault="00584621" w:rsidP="00584621">
      <w:pPr>
        <w:widowControl/>
        <w:tabs>
          <w:tab w:val="left" w:pos="540"/>
        </w:tabs>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1.3.9.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1.3.10. При информировании о порядке предоставления государственной услуги по телефону Заявителям предоставляется информация о возможности подачи заявления и документов, необходимых для предоставления государственной услуги, получения конечного результата предоставления государственной услуги непосредственно в Управлении </w:t>
      </w:r>
      <w:r w:rsidRPr="00016D7E">
        <w:rPr>
          <w:rFonts w:ascii="Times New Roman" w:hAnsi="Times New Roman" w:cs="Times New Roman"/>
          <w:sz w:val="24"/>
          <w:szCs w:val="24"/>
        </w:rPr>
        <w:lastRenderedPageBreak/>
        <w:t xml:space="preserve">образования или через </w:t>
      </w:r>
      <w:r w:rsidRPr="00016D7E">
        <w:rPr>
          <w:rFonts w:ascii="Times New Roman" w:hAnsi="Times New Roman" w:cs="Times New Roman"/>
          <w:bCs/>
          <w:sz w:val="24"/>
          <w:szCs w:val="24"/>
        </w:rPr>
        <w:t>МФЦ.</w:t>
      </w:r>
    </w:p>
    <w:p w:rsidR="00584621" w:rsidRPr="00016D7E" w:rsidRDefault="00584621" w:rsidP="00584621">
      <w:pPr>
        <w:pStyle w:val="14"/>
        <w:tabs>
          <w:tab w:val="left" w:pos="709"/>
        </w:tabs>
        <w:suppressAutoHyphens/>
        <w:ind w:firstLine="709"/>
        <w:rPr>
          <w:b/>
          <w:i/>
          <w:szCs w:val="24"/>
        </w:rPr>
      </w:pPr>
      <w:r w:rsidRPr="00016D7E">
        <w:rPr>
          <w:bCs/>
          <w:szCs w:val="24"/>
        </w:rPr>
        <w:t xml:space="preserve">1.3.11. </w:t>
      </w:r>
      <w:r w:rsidRPr="00016D7E">
        <w:rPr>
          <w:szCs w:val="24"/>
        </w:rPr>
        <w:t>В случае получения конечного результата предоставления государственной услуги через МФЦ, информирование осуществляется также сотрудниками МФЦ в соответствии с Соглашением от 11.03.2014 № 31 о взаимодействии при предоставлении государственной услуги, заключенным между МБУ «МФЦ в Кольском районе» и Администрацией Кольского района.</w:t>
      </w:r>
    </w:p>
    <w:p w:rsidR="00584621" w:rsidRPr="00016D7E" w:rsidRDefault="00584621" w:rsidP="00584621">
      <w:pPr>
        <w:pStyle w:val="14"/>
        <w:tabs>
          <w:tab w:val="left" w:pos="709"/>
        </w:tabs>
        <w:suppressAutoHyphens/>
        <w:ind w:firstLine="709"/>
        <w:rPr>
          <w:b/>
          <w:szCs w:val="24"/>
        </w:rPr>
      </w:pPr>
    </w:p>
    <w:p w:rsidR="00584621" w:rsidRDefault="00584621" w:rsidP="00584621">
      <w:pPr>
        <w:tabs>
          <w:tab w:val="left" w:pos="0"/>
        </w:tabs>
        <w:suppressAutoHyphens/>
        <w:ind w:firstLine="709"/>
        <w:jc w:val="center"/>
        <w:rPr>
          <w:rFonts w:ascii="Times New Roman" w:hAnsi="Times New Roman" w:cs="Times New Roman"/>
          <w:b/>
          <w:sz w:val="24"/>
          <w:szCs w:val="24"/>
        </w:rPr>
      </w:pPr>
      <w:r w:rsidRPr="00016D7E">
        <w:rPr>
          <w:rFonts w:ascii="Times New Roman" w:hAnsi="Times New Roman" w:cs="Times New Roman"/>
          <w:b/>
          <w:sz w:val="24"/>
          <w:szCs w:val="24"/>
        </w:rPr>
        <w:t>2. СТАНДАРТ ПРЕДОСТАВЛЕНИЯ ГОСУДАРСТВЕННОЙ УСЛУГИ</w:t>
      </w:r>
    </w:p>
    <w:p w:rsidR="00584621" w:rsidRPr="00016D7E" w:rsidRDefault="00584621" w:rsidP="00584621">
      <w:pPr>
        <w:tabs>
          <w:tab w:val="left" w:pos="0"/>
        </w:tabs>
        <w:suppressAutoHyphens/>
        <w:ind w:firstLine="709"/>
        <w:rPr>
          <w:rFonts w:ascii="Times New Roman" w:hAnsi="Times New Roman" w:cs="Times New Roman"/>
          <w:b/>
          <w:sz w:val="24"/>
          <w:szCs w:val="24"/>
        </w:rPr>
      </w:pP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2.1. Наименование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lang w:eastAsia="en-US"/>
        </w:rPr>
        <w:t>«Назначение и выплата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r w:rsidRPr="00016D7E">
        <w:rPr>
          <w:rFonts w:ascii="Times New Roman" w:hAnsi="Times New Roman" w:cs="Times New Roman"/>
          <w:sz w:val="24"/>
          <w:szCs w:val="24"/>
        </w:rPr>
        <w:t>.».</w:t>
      </w: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2.2. Наименование органа, предоставляющего государственную услугу</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2.2.1. Предоставление государственной услуги осуществляет администрация Кольского района.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Полномочия администрации Кольского района по организации предоставления государственной услуги осуществляет Управление образования.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Специалисты Управления образования осуществляют прием, регистрацию и проверку заявлений и документов, необходимых для предоставления государственной услуги, подготовку проектов запросов, уведомлений, решений и проводят другие организационные мероприятия, связанные с предоставлением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Прием документов и выдача заявителю документов по результатам предоставления государственной услуги может осуществляться через МФЦ в порядке, установленном соглашением, заключённым между Администрацией Кольского района и МФЦ.</w:t>
      </w: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016D7E">
        <w:rPr>
          <w:rFonts w:ascii="Times New Roman" w:hAnsi="Times New Roman" w:cs="Times New Roman"/>
          <w:sz w:val="24"/>
          <w:szCs w:val="24"/>
          <w:lang w:eastAsia="ru-RU"/>
        </w:rPr>
        <w:t>2.2.2. При исполнении государственной услуги Управление образования взаимодействует с:</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bCs/>
          <w:sz w:val="24"/>
          <w:szCs w:val="24"/>
        </w:rPr>
        <w:t>– У</w:t>
      </w:r>
      <w:r w:rsidRPr="00016D7E">
        <w:rPr>
          <w:rFonts w:ascii="Times New Roman" w:hAnsi="Times New Roman" w:cs="Times New Roman"/>
          <w:sz w:val="24"/>
          <w:szCs w:val="24"/>
        </w:rPr>
        <w:t>МВД России в части получения сведений о том, что местонахождение разыскиваемых родителей не установлено;</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bCs/>
          <w:sz w:val="24"/>
          <w:szCs w:val="24"/>
        </w:rPr>
        <w:t xml:space="preserve">– </w:t>
      </w:r>
      <w:r w:rsidRPr="00016D7E">
        <w:rPr>
          <w:rFonts w:ascii="Times New Roman" w:hAnsi="Times New Roman" w:cs="Times New Roman"/>
          <w:sz w:val="24"/>
          <w:szCs w:val="24"/>
        </w:rPr>
        <w:t>Федеральной службой исполнения наказаний России в части получения сведений о нахождении гражданина под стражей или об отбывании им наказания в виде лишения свободы;</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bCs/>
          <w:sz w:val="24"/>
          <w:szCs w:val="24"/>
        </w:rPr>
        <w:t xml:space="preserve">– </w:t>
      </w:r>
      <w:r w:rsidRPr="00016D7E">
        <w:rPr>
          <w:rFonts w:ascii="Times New Roman" w:hAnsi="Times New Roman" w:cs="Times New Roman"/>
          <w:sz w:val="24"/>
          <w:szCs w:val="24"/>
        </w:rPr>
        <w:t>Министерством социального развития Мурманской области в части получения сведений о прекращении выплаты ежемесячного пособия;</w:t>
      </w:r>
    </w:p>
    <w:p w:rsidR="00584621"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bCs/>
          <w:sz w:val="24"/>
          <w:szCs w:val="24"/>
        </w:rPr>
        <w:t xml:space="preserve">– </w:t>
      </w:r>
      <w:r w:rsidRPr="00016D7E">
        <w:rPr>
          <w:rFonts w:ascii="Times New Roman" w:hAnsi="Times New Roman" w:cs="Times New Roman"/>
          <w:sz w:val="24"/>
          <w:szCs w:val="24"/>
        </w:rPr>
        <w:t>образовательными организациями, не подведомственными Управлению образования, в части получения справок, подтверждающих обучение несовершеннолетнего в образовательной организации, по очной форме в профессиональной образовательной организации.</w:t>
      </w:r>
    </w:p>
    <w:p w:rsidR="009A7EDA" w:rsidRPr="009A7EDA" w:rsidRDefault="009A7EDA" w:rsidP="00584621">
      <w:pPr>
        <w:suppressAutoHyphens/>
        <w:ind w:firstLine="709"/>
        <w:outlineLvl w:val="2"/>
        <w:rPr>
          <w:rFonts w:ascii="Times New Roman" w:hAnsi="Times New Roman" w:cs="Times New Roman"/>
          <w:color w:val="0000FF"/>
          <w:sz w:val="24"/>
          <w:szCs w:val="24"/>
        </w:rPr>
      </w:pPr>
      <w:r w:rsidRPr="00CE29FD">
        <w:rPr>
          <w:rFonts w:ascii="Times New Roman" w:hAnsi="Times New Roman" w:cs="Times New Roman"/>
          <w:sz w:val="24"/>
          <w:szCs w:val="24"/>
        </w:rPr>
        <w:t>2.2.3. Запрещается при предоставлении государственной услуги требовать от заявителя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Pr="009A7EDA">
        <w:rPr>
          <w:rFonts w:ascii="Times New Roman" w:hAnsi="Times New Roman" w:cs="Times New Roman"/>
          <w:color w:val="0000FF"/>
          <w:sz w:val="24"/>
          <w:szCs w:val="24"/>
        </w:rPr>
        <w:t xml:space="preserve"> </w:t>
      </w:r>
    </w:p>
    <w:p w:rsidR="00584621" w:rsidRPr="00016D7E" w:rsidRDefault="00584621" w:rsidP="00584621">
      <w:pPr>
        <w:pStyle w:val="18"/>
        <w:suppressAutoHyphens/>
        <w:ind w:firstLine="709"/>
        <w:jc w:val="both"/>
        <w:rPr>
          <w:b/>
          <w:sz w:val="24"/>
          <w:szCs w:val="24"/>
        </w:rPr>
      </w:pPr>
      <w:r w:rsidRPr="00016D7E">
        <w:rPr>
          <w:b/>
          <w:sz w:val="24"/>
          <w:szCs w:val="24"/>
        </w:rPr>
        <w:t>2.3. Результат предоставления государственной услуги</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Конечным результатом предоставления государственной услуги являются:</w:t>
      </w:r>
    </w:p>
    <w:p w:rsidR="00584621" w:rsidRPr="00016D7E" w:rsidRDefault="00CE29FD" w:rsidP="00584621">
      <w:pPr>
        <w:suppressAutoHyphens/>
        <w:ind w:firstLine="709"/>
        <w:rPr>
          <w:rFonts w:ascii="Times New Roman" w:hAnsi="Times New Roman" w:cs="Times New Roman"/>
          <w:sz w:val="24"/>
          <w:szCs w:val="24"/>
        </w:rPr>
      </w:pPr>
      <w:r>
        <w:rPr>
          <w:rFonts w:ascii="Times New Roman" w:hAnsi="Times New Roman" w:cs="Times New Roman"/>
          <w:sz w:val="24"/>
          <w:szCs w:val="24"/>
        </w:rPr>
        <w:t>-</w:t>
      </w:r>
      <w:r w:rsidR="00584621" w:rsidRPr="00016D7E">
        <w:rPr>
          <w:rFonts w:ascii="Times New Roman" w:hAnsi="Times New Roman" w:cs="Times New Roman"/>
          <w:sz w:val="24"/>
          <w:szCs w:val="24"/>
        </w:rPr>
        <w:t xml:space="preserve"> </w:t>
      </w:r>
      <w:r w:rsidRPr="006B505E">
        <w:rPr>
          <w:rFonts w:ascii="Times New Roman" w:hAnsi="Times New Roman" w:cs="Times New Roman"/>
          <w:color w:val="C00000"/>
          <w:sz w:val="24"/>
          <w:szCs w:val="24"/>
        </w:rPr>
        <w:t xml:space="preserve">Направление </w:t>
      </w:r>
      <w:r w:rsidR="006B505E" w:rsidRPr="006B505E">
        <w:rPr>
          <w:rFonts w:ascii="Times New Roman" w:hAnsi="Times New Roman" w:cs="Times New Roman"/>
          <w:color w:val="C00000"/>
          <w:sz w:val="24"/>
          <w:szCs w:val="24"/>
        </w:rPr>
        <w:t>решения</w:t>
      </w:r>
      <w:r w:rsidR="006B505E">
        <w:rPr>
          <w:rFonts w:ascii="Times New Roman" w:hAnsi="Times New Roman" w:cs="Times New Roman"/>
          <w:sz w:val="24"/>
          <w:szCs w:val="24"/>
        </w:rPr>
        <w:t xml:space="preserve"> о н</w:t>
      </w:r>
      <w:r w:rsidR="00584621" w:rsidRPr="00016D7E">
        <w:rPr>
          <w:rFonts w:ascii="Times New Roman" w:hAnsi="Times New Roman" w:cs="Times New Roman"/>
          <w:sz w:val="24"/>
          <w:szCs w:val="24"/>
        </w:rPr>
        <w:t>азначени</w:t>
      </w:r>
      <w:r w:rsidR="006B505E">
        <w:rPr>
          <w:rFonts w:ascii="Times New Roman" w:hAnsi="Times New Roman" w:cs="Times New Roman"/>
          <w:sz w:val="24"/>
          <w:szCs w:val="24"/>
        </w:rPr>
        <w:t>и</w:t>
      </w:r>
      <w:r w:rsidR="00584621" w:rsidRPr="00016D7E">
        <w:rPr>
          <w:rFonts w:ascii="Times New Roman" w:hAnsi="Times New Roman" w:cs="Times New Roman"/>
          <w:sz w:val="24"/>
          <w:szCs w:val="24"/>
        </w:rPr>
        <w:t xml:space="preserve"> и выплат</w:t>
      </w:r>
      <w:r w:rsidR="006B505E">
        <w:rPr>
          <w:rFonts w:ascii="Times New Roman" w:hAnsi="Times New Roman" w:cs="Times New Roman"/>
          <w:sz w:val="24"/>
          <w:szCs w:val="24"/>
        </w:rPr>
        <w:t>е</w:t>
      </w:r>
      <w:r w:rsidR="00584621" w:rsidRPr="00016D7E">
        <w:rPr>
          <w:rFonts w:ascii="Times New Roman" w:hAnsi="Times New Roman" w:cs="Times New Roman"/>
          <w:sz w:val="24"/>
          <w:szCs w:val="24"/>
        </w:rPr>
        <w:t xml:space="preserve">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а </w:t>
      </w:r>
      <w:proofErr w:type="gramStart"/>
      <w:r w:rsidR="00584621" w:rsidRPr="00016D7E">
        <w:rPr>
          <w:rFonts w:ascii="Times New Roman" w:hAnsi="Times New Roman" w:cs="Times New Roman"/>
          <w:sz w:val="24"/>
          <w:szCs w:val="24"/>
        </w:rPr>
        <w:t>так же</w:t>
      </w:r>
      <w:proofErr w:type="gramEnd"/>
      <w:r w:rsidR="00584621" w:rsidRPr="00016D7E">
        <w:rPr>
          <w:rFonts w:ascii="Times New Roman" w:hAnsi="Times New Roman" w:cs="Times New Roman"/>
          <w:sz w:val="24"/>
          <w:szCs w:val="24"/>
        </w:rPr>
        <w:t xml:space="preserve"> вознаграждения приемному родителю.</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lastRenderedPageBreak/>
        <w:t>2.3.2. Направление заявителю уведомления об отказе в назначении денежных средств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а так же вознаграждения приемному родителю.</w:t>
      </w:r>
    </w:p>
    <w:p w:rsidR="00584621" w:rsidRPr="00016D7E" w:rsidRDefault="00584621" w:rsidP="00584621">
      <w:pPr>
        <w:tabs>
          <w:tab w:val="left" w:pos="0"/>
          <w:tab w:val="left" w:pos="709"/>
        </w:tabs>
        <w:suppressAutoHyphens/>
        <w:ind w:firstLine="709"/>
        <w:rPr>
          <w:rFonts w:ascii="Times New Roman" w:hAnsi="Times New Roman" w:cs="Times New Roman"/>
          <w:b/>
          <w:sz w:val="24"/>
          <w:szCs w:val="24"/>
        </w:rPr>
      </w:pPr>
      <w:r w:rsidRPr="00016D7E">
        <w:rPr>
          <w:rFonts w:ascii="Times New Roman" w:hAnsi="Times New Roman" w:cs="Times New Roman"/>
          <w:b/>
          <w:sz w:val="24"/>
          <w:szCs w:val="24"/>
        </w:rPr>
        <w:t>2.4. Сроки предоставления государственной услуги</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2.4.1. Общий срок предоставления государственной услуги составляет не более 15 </w:t>
      </w:r>
      <w:r w:rsidR="006B505E">
        <w:rPr>
          <w:rFonts w:ascii="Times New Roman" w:hAnsi="Times New Roman" w:cs="Times New Roman"/>
          <w:sz w:val="24"/>
          <w:szCs w:val="24"/>
        </w:rPr>
        <w:t xml:space="preserve">рабочих </w:t>
      </w:r>
      <w:r w:rsidRPr="00016D7E">
        <w:rPr>
          <w:rFonts w:ascii="Times New Roman" w:hAnsi="Times New Roman" w:cs="Times New Roman"/>
          <w:sz w:val="24"/>
          <w:szCs w:val="24"/>
        </w:rPr>
        <w:t>дней со дня регистрации заявления со всеми необходимыми документами в МФЦ или в Управлении образования.</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2.4.2.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более 15-ти минут. Прием заявителей, имеющих инвалидность, осуществляется вне очереди.</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2.4.3. В общий срок осуществления процедуры по предоставлению государственной услуги не входят периоды времени, затраченные заявителем на исправление и доработку документов, предусмотренных настоящим Регламентом.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2.4.4. Срок приема и регистрации документов, предоставленных для получения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при личном обращении заявителя не более 15 минут;</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при получении документов по почте - в течение 1 рабочего дня;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при получении документов в электронном виде - в течение 1 рабочего дня.</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2.4.5. Срок информирования заявителя о принятом решении не может превышать 3 рабочих дня с момента принятия решения.</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2.4.6. Приостановление предоставления государственной услуги не предусмотрено.</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2.4.7. Принятие решения о назначении либо об отказе в назначении выплаты денежных средств на содержание ребёнка, находящегося под опекой (попечительством), на воспитании в приёмной семье (далее </w:t>
      </w:r>
      <w:r w:rsidR="00EF1C62">
        <w:rPr>
          <w:rFonts w:ascii="Times New Roman" w:hAnsi="Times New Roman" w:cs="Times New Roman"/>
          <w:bCs/>
          <w:sz w:val="24"/>
          <w:szCs w:val="24"/>
        </w:rPr>
        <w:t>–</w:t>
      </w:r>
      <w:r w:rsidRPr="00016D7E">
        <w:rPr>
          <w:rFonts w:ascii="Times New Roman" w:hAnsi="Times New Roman" w:cs="Times New Roman"/>
          <w:sz w:val="24"/>
          <w:szCs w:val="24"/>
        </w:rPr>
        <w:t xml:space="preserve"> Решение о назначении денежных средств), осуществляется в </w:t>
      </w:r>
      <w:r w:rsidR="006B505E" w:rsidRPr="00EF1C62">
        <w:rPr>
          <w:rFonts w:ascii="Times New Roman" w:hAnsi="Times New Roman" w:cs="Times New Roman"/>
          <w:color w:val="C00000"/>
          <w:sz w:val="24"/>
          <w:szCs w:val="24"/>
        </w:rPr>
        <w:t>двенадцати</w:t>
      </w:r>
      <w:r w:rsidRPr="00EF1C62">
        <w:rPr>
          <w:rFonts w:ascii="Times New Roman" w:hAnsi="Times New Roman" w:cs="Times New Roman"/>
          <w:color w:val="C00000"/>
          <w:sz w:val="24"/>
          <w:szCs w:val="24"/>
        </w:rPr>
        <w:t>дневный</w:t>
      </w:r>
      <w:r w:rsidRPr="00016D7E">
        <w:rPr>
          <w:rFonts w:ascii="Times New Roman" w:hAnsi="Times New Roman" w:cs="Times New Roman"/>
          <w:sz w:val="24"/>
          <w:szCs w:val="24"/>
        </w:rPr>
        <w:t xml:space="preserve"> срок с даты поступления в Управление образования документов, согласно подпунктам 2.6.1.1.</w:t>
      </w:r>
      <w:r w:rsidRPr="00016D7E">
        <w:rPr>
          <w:rFonts w:ascii="Times New Roman" w:hAnsi="Times New Roman" w:cs="Times New Roman"/>
          <w:bCs/>
          <w:sz w:val="24"/>
          <w:szCs w:val="24"/>
        </w:rPr>
        <w:t>–</w:t>
      </w:r>
      <w:r w:rsidRPr="00016D7E">
        <w:rPr>
          <w:rFonts w:ascii="Times New Roman" w:hAnsi="Times New Roman" w:cs="Times New Roman"/>
          <w:sz w:val="24"/>
          <w:szCs w:val="24"/>
        </w:rPr>
        <w:t xml:space="preserve"> 2.6.1.5. пункта 2.6.1. настоящего Регламента.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Орган опеки и попечительства в течении трех рабочих дней со дня принятия решения, указанного в абзаце первом настоящего подпункта, направляет заверенную копию решения опекуну.</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2.4.8. Денежные средства на содержание подопечного в виде ежемесячной выплаты, перечисляются органом опеки и попечительства ежемесячно не позднее 20 числа месяца, предшествующего месяцу выплаты. </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Денежные средства на содержание подопечного перечисляются на отдельный номинальный счет, открываемый опекуном (попечителем), приемным родителем в соответствии с главой 45 Гражданского кодекса Российской Федерации, и расходуется опекуном в порядке, установленном статьей 37 Гражданского кодекса Российской Федерации.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xml:space="preserve">2.4.9. Принятие решения о назначении вознаграждения приёмным родителям осуществляется в </w:t>
      </w:r>
      <w:r w:rsidR="00EF1C62" w:rsidRPr="00EF1C62">
        <w:rPr>
          <w:rFonts w:ascii="Times New Roman" w:hAnsi="Times New Roman" w:cs="Times New Roman"/>
          <w:color w:val="C00000"/>
          <w:sz w:val="24"/>
          <w:szCs w:val="24"/>
        </w:rPr>
        <w:t>двенадцатидневный</w:t>
      </w:r>
      <w:r w:rsidRPr="00016D7E">
        <w:rPr>
          <w:rFonts w:ascii="Times New Roman" w:hAnsi="Times New Roman" w:cs="Times New Roman"/>
          <w:sz w:val="24"/>
          <w:szCs w:val="24"/>
        </w:rPr>
        <w:t xml:space="preserve"> срок с даты поступления в Управление образования документов, указанных в подпунктах 2.6.1.1.–2.6.1.5. пункта 2.6.1. настоящего Регламента.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2.4.10. Выплата вознаграждения приёмным родителям по заявлению Заявителя предоставляется путём перечисления денежных средств на указанный в заявлении лицевой счет, открытый на имя Заявителя в кредитной организации. Срок выплаты определяется договором.</w:t>
      </w:r>
    </w:p>
    <w:p w:rsidR="009A7EDA" w:rsidRPr="009A7EDA" w:rsidRDefault="009A7EDA" w:rsidP="009A7EDA">
      <w:pPr>
        <w:pStyle w:val="31"/>
        <w:suppressAutoHyphens/>
        <w:ind w:left="0" w:firstLine="709"/>
        <w:contextualSpacing/>
        <w:rPr>
          <w:rFonts w:ascii="Times New Roman" w:hAnsi="Times New Roman" w:cs="Times New Roman"/>
          <w:b/>
          <w:sz w:val="24"/>
          <w:szCs w:val="24"/>
        </w:rPr>
      </w:pPr>
      <w:r w:rsidRPr="009A7EDA">
        <w:rPr>
          <w:rFonts w:ascii="Times New Roman" w:hAnsi="Times New Roman" w:cs="Times New Roman"/>
          <w:b/>
          <w:bCs/>
          <w:sz w:val="24"/>
          <w:szCs w:val="24"/>
        </w:rPr>
        <w:t>2.5. Правовые основания для предоставления государственной услуги</w:t>
      </w:r>
    </w:p>
    <w:p w:rsidR="009A7EDA" w:rsidRDefault="009A7EDA" w:rsidP="009A7EDA">
      <w:pPr>
        <w:pStyle w:val="31"/>
        <w:suppressAutoHyphens/>
        <w:spacing w:after="0"/>
        <w:ind w:left="0" w:firstLine="709"/>
        <w:contextualSpacing/>
        <w:rPr>
          <w:rFonts w:ascii="Times New Roman" w:hAnsi="Times New Roman" w:cs="Times New Roman"/>
          <w:sz w:val="24"/>
          <w:szCs w:val="24"/>
        </w:rPr>
      </w:pPr>
      <w:r w:rsidRPr="009A7EDA">
        <w:rPr>
          <w:rFonts w:ascii="Times New Roman" w:hAnsi="Times New Roman" w:cs="Times New Roman"/>
          <w:sz w:val="24"/>
          <w:szCs w:val="24"/>
        </w:rPr>
        <w:t xml:space="preserve">Перечень нормативных правовых актов, регулирующих </w:t>
      </w:r>
      <w:proofErr w:type="gramStart"/>
      <w:r w:rsidRPr="009A7EDA">
        <w:rPr>
          <w:rFonts w:ascii="Times New Roman" w:hAnsi="Times New Roman" w:cs="Times New Roman"/>
          <w:sz w:val="24"/>
          <w:szCs w:val="24"/>
        </w:rPr>
        <w:t>предоставление государственной услуги</w:t>
      </w:r>
      <w:proofErr w:type="gramEnd"/>
      <w:r w:rsidRPr="009A7EDA">
        <w:rPr>
          <w:rFonts w:ascii="Times New Roman" w:hAnsi="Times New Roman" w:cs="Times New Roman"/>
          <w:sz w:val="24"/>
          <w:szCs w:val="24"/>
        </w:rPr>
        <w:t xml:space="preserve"> размещается на официальном сайте Управления образования администрации Кольского района в сети «Интернет», в федеральном реестре и на Едином портале государственных и муниципальных услуг (функций).</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lastRenderedPageBreak/>
        <w:t>2.6. Перечень документов, необходимых для предоставления государственной услуги</w:t>
      </w:r>
    </w:p>
    <w:p w:rsidR="00584621" w:rsidRDefault="00584621" w:rsidP="00584621">
      <w:pPr>
        <w:ind w:firstLine="708"/>
      </w:pPr>
      <w:r>
        <w:rPr>
          <w:rFonts w:ascii="Times New Roman" w:hAnsi="Times New Roman" w:cs="Times New Roman"/>
          <w:sz w:val="24"/>
          <w:szCs w:val="24"/>
        </w:rPr>
        <w:t xml:space="preserve">2.6.1. Для получения государственной услуги Заявитель представляет в Управление образования или МФЦ заявление по форме согласно приложению № 1 или приложению № 2 к настоящему Регламенту (далее </w:t>
      </w:r>
      <w:r>
        <w:rPr>
          <w:rFonts w:ascii="Times New Roman" w:hAnsi="Times New Roman" w:cs="Times New Roman"/>
          <w:sz w:val="24"/>
          <w:szCs w:val="24"/>
        </w:rPr>
        <w:sym w:font="Symbol" w:char="F02D"/>
      </w:r>
      <w:r>
        <w:rPr>
          <w:rFonts w:ascii="Times New Roman" w:hAnsi="Times New Roman" w:cs="Times New Roman"/>
          <w:sz w:val="24"/>
          <w:szCs w:val="24"/>
        </w:rPr>
        <w:t xml:space="preserve"> Заявление) и предъявляет паспорт или иной документ, удостоверяющий его личность. Кроме того, для предоставления государственной услуги необходимы следующие документы:</w:t>
      </w:r>
      <w:r>
        <w:t xml:space="preserve">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2.6.1.1.</w:t>
      </w:r>
      <w:r>
        <w:t xml:space="preserve"> </w:t>
      </w:r>
      <w:r>
        <w:rPr>
          <w:rFonts w:ascii="Times New Roman" w:hAnsi="Times New Roman" w:cs="Times New Roman"/>
          <w:sz w:val="24"/>
          <w:szCs w:val="24"/>
        </w:rPr>
        <w:t>Копия акта органа опеки и попечительства о назначении опекуна (попечителя) (в случае, если на момент подачи заявления опека (попечительство) над ребенком установлены).</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2.6.1.2. Копия свидетельства о рождении подопечного.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2.6.1.3. Копия документа, подтверждающего факт отсутствия попечения над ребёнком единственного или обоих родителей: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а) свидетельство о смерти матери (отца) ребёнка;</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 б) вступившее в законную силу решение суда о лишении матери (отца) ребенка родительских прав (об ограничении в родительских правах), о признании матери (отца) ребенка недееспособной(</w:t>
      </w:r>
      <w:proofErr w:type="spellStart"/>
      <w:r>
        <w:rPr>
          <w:rFonts w:ascii="Times New Roman" w:hAnsi="Times New Roman" w:cs="Times New Roman"/>
          <w:sz w:val="24"/>
          <w:szCs w:val="24"/>
        </w:rPr>
        <w:t>ым</w:t>
      </w:r>
      <w:proofErr w:type="spellEnd"/>
      <w:r>
        <w:rPr>
          <w:rFonts w:ascii="Times New Roman" w:hAnsi="Times New Roman" w:cs="Times New Roman"/>
          <w:sz w:val="24"/>
          <w:szCs w:val="24"/>
        </w:rPr>
        <w:t>) (ограниченно дееспособной(</w:t>
      </w:r>
      <w:proofErr w:type="spellStart"/>
      <w:r>
        <w:rPr>
          <w:rFonts w:ascii="Times New Roman" w:hAnsi="Times New Roman" w:cs="Times New Roman"/>
          <w:sz w:val="24"/>
          <w:szCs w:val="24"/>
        </w:rPr>
        <w:t>ым</w:t>
      </w:r>
      <w:proofErr w:type="spellEnd"/>
      <w:r>
        <w:rPr>
          <w:rFonts w:ascii="Times New Roman" w:hAnsi="Times New Roman" w:cs="Times New Roman"/>
          <w:sz w:val="24"/>
          <w:szCs w:val="24"/>
        </w:rPr>
        <w:t xml:space="preserve">)), о признании матери (отца) ребенка безвестно отсутствующей(им) или умершей(им), об отмене усыновления (удочерения);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в) документ об обнаружении найденного (подкинутого) ребенка, выданный органом внутренних дел или органом опеки и попечительства;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г) заявление родителей о согласии на усыновление (удочерение) ребенка, оформленное в установленном порядке;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ж) справка органов внутренних дел о розыске матери (отца) ребенка, о том, что место нахождения матери (отца) ребенка не установлено;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w:t>
      </w:r>
    </w:p>
    <w:p w:rsidR="00584621" w:rsidRDefault="00584621" w:rsidP="00584621">
      <w:pPr>
        <w:ind w:left="12" w:firstLine="696"/>
        <w:rPr>
          <w:rFonts w:ascii="Times New Roman" w:hAnsi="Times New Roman" w:cs="Times New Roman"/>
          <w:sz w:val="24"/>
          <w:szCs w:val="24"/>
        </w:rPr>
      </w:pPr>
      <w:r>
        <w:rPr>
          <w:rFonts w:ascii="Times New Roman" w:hAnsi="Times New Roman" w:cs="Times New Roman"/>
          <w:sz w:val="24"/>
          <w:szCs w:val="24"/>
        </w:rPr>
        <w:t>и) свидетельство о рождении, в строках «мать» и «отец» которого стоят прочерки.</w:t>
      </w:r>
    </w:p>
    <w:p w:rsidR="00584621" w:rsidRDefault="00584621" w:rsidP="00584621">
      <w:pPr>
        <w:ind w:left="12" w:firstLine="696"/>
        <w:rPr>
          <w:rFonts w:ascii="Times New Roman" w:hAnsi="Times New Roman" w:cs="Times New Roman"/>
          <w:sz w:val="24"/>
          <w:szCs w:val="24"/>
        </w:rPr>
      </w:pPr>
      <w:r>
        <w:rPr>
          <w:rFonts w:ascii="Times New Roman" w:hAnsi="Times New Roman" w:cs="Times New Roman"/>
          <w:sz w:val="24"/>
          <w:szCs w:val="24"/>
        </w:rPr>
        <w:t xml:space="preserve">2.6.1.4. Справка органа социальной защиты населения о прекращении выплаты ежемесячного пособия, за исключением случаев, когда ребенок передан под опеку из организации либо из-под опеки.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2.6.1.5. Справка о снятии с полного государственного обеспечения (при передаче ребенка под опеку из организации).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2.6.1.6. Копия решения органа опеки и попечительства по предыдущему месту жительства о прекращении выплаты ежемесячного пособия на содержание подопечного в случае, если ранее такое пособие назначалось.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2.6.1.7. Реквизиты номинального счета.</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2.6.1.8. Договор о передаче ребенка на воспитание в семью.</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2.6.2. Обязанность по предоставлению документов, указанных в подпунктах 2.6.1.1, 2.6.1.2, подпунктах «а», «б», «г», «е», «з», «и» подпункта 2.6.1.3, подпункта 2.6.1.6 пункта 2.6.1 , подпункта 2.6.1.7. пункта 2.6.1., подпункта 2.6.1.8. пункта 2.6.1. настоящего Регламента, возложена на Заявителя. В случае если указанные документы (за исключением заявления) имеются в Управлении образования, Заявитель освобождается от их предоставления. </w:t>
      </w:r>
    </w:p>
    <w:p w:rsidR="00584621"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 xml:space="preserve">2.6.3. Документы (сведения, содержащиеся в них), указанные в подпунктах «в», «д», </w:t>
      </w:r>
      <w:r>
        <w:rPr>
          <w:rFonts w:ascii="Times New Roman" w:hAnsi="Times New Roman" w:cs="Times New Roman"/>
          <w:sz w:val="24"/>
          <w:szCs w:val="24"/>
        </w:rPr>
        <w:lastRenderedPageBreak/>
        <w:t xml:space="preserve">«ж» подпункта 2.6.1.3, подпунктах 2.6.1.4, 2.6.1.5 пункта 2.6.1 настоящего Регламента, Управление образования запрашивает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предоставил их по собственной инициативе или в случае их отсутствия в Управлении образования. </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2.6.4. Заявление и документы могут быть представлены заявителем при личном обращении в Управление образования, в МФЦ, почтовым отправлением,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 http://51.gosuslugi.ru.</w:t>
      </w:r>
    </w:p>
    <w:p w:rsidR="00584621" w:rsidRPr="00016D7E" w:rsidRDefault="00584621" w:rsidP="00584621">
      <w:pPr>
        <w:pStyle w:val="12"/>
        <w:suppressAutoHyphens/>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При обращении за предоставлением государственной услуги с использованием информационно - 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Виды электронной подписи определяются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При обращении заявителя за получением государственной услуги в электронной форме с использованием усиленной квалифицированной электронной подписи, а также в целях проверки действительности усиленной квалифицированной электронной </w:t>
      </w:r>
      <w:r w:rsidRPr="00016D7E">
        <w:rPr>
          <w:rFonts w:ascii="Times New Roman" w:eastAsia="Arial" w:hAnsi="Times New Roman" w:cs="Times New Roman"/>
          <w:sz w:val="24"/>
          <w:szCs w:val="24"/>
        </w:rPr>
        <w:t>подписи</w:t>
      </w:r>
      <w:r w:rsidRPr="00016D7E">
        <w:rPr>
          <w:rFonts w:ascii="Times New Roman" w:hAnsi="Times New Roman" w:cs="Times New Roman"/>
          <w:sz w:val="24"/>
          <w:szCs w:val="24"/>
        </w:rPr>
        <w:t xml:space="preserve"> заявителя, перечень классов средств электронных подписей и удостоверяющих центров, определяется в соответствии с приказом ФСБ РФ от 27.12.2011 № 796 «Об утверждении требований к средствам электронной подписи и требований к средствам удостоверяющего центра».</w:t>
      </w:r>
    </w:p>
    <w:p w:rsidR="00584621" w:rsidRPr="00016D7E" w:rsidRDefault="00584621" w:rsidP="00584621">
      <w:pPr>
        <w:pStyle w:val="12"/>
        <w:suppressAutoHyphens/>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Документы должны быть правильно оформлены, не должны содержать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2.6.5. Заявитель, желающий получить государственную услугу, должен предъявить паспорт или иной документ, удостоверяющий личность.</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2.6.6. Копии документов, указанных в пунктах 2.6.1. предоставляются с одновременным предоставлением оригиналов. Копии документов после проверки их соответствия оригиналам заверяются лицом, принимающим документы, оригиналы документов возвращаются заявителю во время приема.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2.6.7. В случае предоставления заявителем нотариально заверенных копий предоставление оригиналов не требуется.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2.6.8. Запрещено требовать от заявителя: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предоставления документов и информации или осуществления действий, которые не предусмотрены нормативно-правовыми актами, регулирующими отношения, возникающие в связи с предоставлением государственной услуги.</w:t>
      </w:r>
    </w:p>
    <w:p w:rsidR="00584621"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предоставления документов и информации, которые в соответствии с нормативно-правовыми актами Российской Федерации, нормативно-правовыми актами Мурманской области и муниципальными правовыми актами находятся в распоряжении администрации Кольского района,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A7EDA" w:rsidRPr="00016D7E" w:rsidRDefault="009A7EDA" w:rsidP="006B505E">
      <w:pPr>
        <w:pStyle w:val="31"/>
        <w:suppressAutoHyphens/>
        <w:spacing w:after="0"/>
        <w:ind w:left="0" w:firstLine="709"/>
        <w:contextualSpacing/>
        <w:rPr>
          <w:rFonts w:ascii="Times New Roman" w:hAnsi="Times New Roman" w:cs="Times New Roman"/>
          <w:sz w:val="24"/>
          <w:szCs w:val="24"/>
        </w:rPr>
      </w:pPr>
      <w:r w:rsidRPr="006B505E">
        <w:rPr>
          <w:rFonts w:ascii="Times New Roman" w:hAnsi="Times New Roman" w:cs="Times New Roman"/>
          <w:sz w:val="24"/>
          <w:szCs w:val="24"/>
        </w:rPr>
        <w:t xml:space="preserve">-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от 27.07.2010 № 210-ФЗ «Об организации </w:t>
      </w:r>
      <w:r w:rsidRPr="006B505E">
        <w:rPr>
          <w:rFonts w:ascii="Times New Roman" w:hAnsi="Times New Roman" w:cs="Times New Roman"/>
          <w:sz w:val="24"/>
          <w:szCs w:val="24"/>
        </w:rPr>
        <w:lastRenderedPageBreak/>
        <w:t>предоставления государственных и муниципальных услуг.</w:t>
      </w:r>
      <w:r w:rsidRPr="006B505E">
        <w:rPr>
          <w:rFonts w:ascii="Times New Roman" w:hAnsi="Times New Roman" w:cs="Times New Roman"/>
          <w:i/>
          <w:sz w:val="24"/>
          <w:szCs w:val="24"/>
        </w:rPr>
        <w:t xml:space="preserve"> </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2.7. Перечень оснований для отказа в приёме документов и (или) отказа в предоставлении государственной услуги</w:t>
      </w:r>
    </w:p>
    <w:p w:rsidR="00584621" w:rsidRPr="00016D7E" w:rsidRDefault="00584621" w:rsidP="00584621">
      <w:pPr>
        <w:pStyle w:val="15"/>
        <w:suppressAutoHyphens/>
        <w:ind w:firstLine="709"/>
        <w:jc w:val="both"/>
        <w:rPr>
          <w:sz w:val="24"/>
          <w:szCs w:val="24"/>
        </w:rPr>
      </w:pPr>
      <w:r w:rsidRPr="00016D7E">
        <w:rPr>
          <w:sz w:val="24"/>
          <w:szCs w:val="24"/>
        </w:rPr>
        <w:t>2.7.1. Основания для отказа в приёме документов при личном обращении или по почте отсутствуют.</w:t>
      </w:r>
    </w:p>
    <w:p w:rsidR="00584621" w:rsidRPr="00016D7E" w:rsidRDefault="00584621" w:rsidP="00584621">
      <w:pPr>
        <w:pStyle w:val="15"/>
        <w:suppressAutoHyphens/>
        <w:ind w:firstLine="709"/>
        <w:jc w:val="both"/>
        <w:rPr>
          <w:sz w:val="24"/>
          <w:szCs w:val="24"/>
        </w:rPr>
      </w:pPr>
      <w:r w:rsidRPr="00016D7E">
        <w:rPr>
          <w:sz w:val="24"/>
          <w:szCs w:val="24"/>
        </w:rPr>
        <w:t>Основанием для отказа в приёме документов в электронном виде является:</w:t>
      </w:r>
    </w:p>
    <w:p w:rsidR="00584621" w:rsidRPr="00016D7E" w:rsidRDefault="00584621" w:rsidP="00584621">
      <w:pPr>
        <w:pStyle w:val="15"/>
        <w:suppressAutoHyphens/>
        <w:ind w:firstLine="709"/>
        <w:jc w:val="both"/>
        <w:rPr>
          <w:sz w:val="24"/>
          <w:szCs w:val="24"/>
        </w:rPr>
      </w:pPr>
      <w:r w:rsidRPr="00016D7E">
        <w:rPr>
          <w:sz w:val="24"/>
          <w:szCs w:val="24"/>
        </w:rPr>
        <w:t>- подписание документов несоответствующими электронными подписями;</w:t>
      </w:r>
    </w:p>
    <w:p w:rsidR="00584621" w:rsidRPr="00016D7E" w:rsidRDefault="00584621" w:rsidP="00584621">
      <w:pPr>
        <w:pStyle w:val="15"/>
        <w:suppressAutoHyphens/>
        <w:ind w:firstLine="709"/>
        <w:jc w:val="both"/>
        <w:rPr>
          <w:sz w:val="24"/>
          <w:szCs w:val="24"/>
        </w:rPr>
      </w:pPr>
      <w:r w:rsidRPr="00016D7E">
        <w:rPr>
          <w:sz w:val="24"/>
          <w:szCs w:val="24"/>
        </w:rPr>
        <w:t>- недействительный статус сертификатов электронных подписей на документах;</w:t>
      </w:r>
    </w:p>
    <w:p w:rsidR="00584621" w:rsidRPr="00016D7E" w:rsidRDefault="00584621" w:rsidP="00584621">
      <w:pPr>
        <w:pStyle w:val="15"/>
        <w:suppressAutoHyphens/>
        <w:ind w:firstLine="709"/>
        <w:jc w:val="both"/>
        <w:rPr>
          <w:sz w:val="24"/>
          <w:szCs w:val="24"/>
        </w:rPr>
      </w:pPr>
      <w:r w:rsidRPr="00016D7E">
        <w:rPr>
          <w:sz w:val="24"/>
          <w:szCs w:val="24"/>
        </w:rPr>
        <w:t>- не подлинность электронных подписей документов;</w:t>
      </w:r>
    </w:p>
    <w:p w:rsidR="00584621" w:rsidRPr="00016D7E" w:rsidRDefault="00584621" w:rsidP="00584621">
      <w:pPr>
        <w:pStyle w:val="15"/>
        <w:suppressAutoHyphens/>
        <w:ind w:firstLine="709"/>
        <w:jc w:val="both"/>
        <w:rPr>
          <w:sz w:val="24"/>
          <w:szCs w:val="24"/>
        </w:rPr>
      </w:pPr>
      <w:r w:rsidRPr="00016D7E">
        <w:rPr>
          <w:sz w:val="24"/>
          <w:szCs w:val="24"/>
        </w:rPr>
        <w:t>- отсутствие электронной подписи;</w:t>
      </w:r>
    </w:p>
    <w:p w:rsidR="00584621" w:rsidRPr="00016D7E" w:rsidRDefault="00584621" w:rsidP="00584621">
      <w:pPr>
        <w:pStyle w:val="15"/>
        <w:suppressAutoHyphens/>
        <w:ind w:firstLine="709"/>
        <w:jc w:val="both"/>
        <w:rPr>
          <w:sz w:val="24"/>
          <w:szCs w:val="24"/>
        </w:rPr>
      </w:pPr>
      <w:r w:rsidRPr="00016D7E">
        <w:rPr>
          <w:sz w:val="24"/>
          <w:szCs w:val="24"/>
        </w:rPr>
        <w:t>- наличие в электронных документах изъянов, которые не позволяют однозначно истолковывать их содержание.</w:t>
      </w:r>
    </w:p>
    <w:p w:rsidR="00584621" w:rsidRPr="00016D7E" w:rsidRDefault="00584621" w:rsidP="00584621">
      <w:pPr>
        <w:pStyle w:val="12"/>
        <w:suppressAutoHyphens/>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2.7.2. Перечень оснований для отказа в предоставлении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личный письменный отказ заявителя;</w:t>
      </w:r>
    </w:p>
    <w:p w:rsidR="00584621" w:rsidRPr="00016D7E" w:rsidRDefault="00584621" w:rsidP="00584621">
      <w:pPr>
        <w:pStyle w:val="15"/>
        <w:suppressAutoHyphens/>
        <w:ind w:firstLine="709"/>
        <w:jc w:val="both"/>
        <w:rPr>
          <w:sz w:val="24"/>
          <w:szCs w:val="24"/>
        </w:rPr>
      </w:pPr>
      <w:r w:rsidRPr="00016D7E">
        <w:rPr>
          <w:sz w:val="24"/>
          <w:szCs w:val="24"/>
        </w:rPr>
        <w:t>- предоставление заявителем не полного пакета документов, указанных в пункте 2.6.1. настоящего Регламента.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обращение с заявлением лица, не относящегося к категории заявителей;</w:t>
      </w:r>
    </w:p>
    <w:p w:rsidR="00584621" w:rsidRPr="00016D7E" w:rsidRDefault="00584621" w:rsidP="00584621">
      <w:pPr>
        <w:pStyle w:val="12"/>
        <w:suppressAutoHyphens/>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 документ, удостоверяющий личность заявителя, недействителен и подлежит переоформлению;</w:t>
      </w:r>
    </w:p>
    <w:p w:rsidR="00584621" w:rsidRPr="00016D7E" w:rsidRDefault="00584621" w:rsidP="00584621">
      <w:pPr>
        <w:pStyle w:val="12"/>
        <w:suppressAutoHyphens/>
        <w:spacing w:after="0" w:line="240" w:lineRule="auto"/>
        <w:ind w:left="0" w:firstLine="709"/>
        <w:jc w:val="both"/>
        <w:rPr>
          <w:rFonts w:ascii="Times New Roman" w:hAnsi="Times New Roman" w:cs="Times New Roman"/>
          <w:sz w:val="24"/>
          <w:szCs w:val="24"/>
        </w:rPr>
      </w:pPr>
      <w:r w:rsidRPr="00016D7E">
        <w:rPr>
          <w:rFonts w:ascii="Times New Roman" w:hAnsi="Times New Roman" w:cs="Times New Roman"/>
          <w:sz w:val="24"/>
          <w:szCs w:val="24"/>
        </w:rPr>
        <w:t>- родители несовершеннолетних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584621" w:rsidRPr="00016D7E" w:rsidRDefault="00584621" w:rsidP="00584621">
      <w:pPr>
        <w:pStyle w:val="15"/>
        <w:suppressAutoHyphens/>
        <w:ind w:firstLine="709"/>
        <w:jc w:val="both"/>
        <w:rPr>
          <w:sz w:val="24"/>
          <w:szCs w:val="24"/>
        </w:rPr>
      </w:pPr>
      <w:r w:rsidRPr="00016D7E">
        <w:rPr>
          <w:sz w:val="24"/>
          <w:szCs w:val="24"/>
        </w:rPr>
        <w:t>- дети, которые находятся на полном государственном обеспечении в образовательных организациях всех типов, независимо от их ведомственной принадлежности.</w:t>
      </w:r>
    </w:p>
    <w:p w:rsidR="00584621" w:rsidRPr="00016D7E" w:rsidRDefault="00584621" w:rsidP="00584621">
      <w:pPr>
        <w:pStyle w:val="15"/>
        <w:suppressAutoHyphens/>
        <w:ind w:firstLine="709"/>
        <w:jc w:val="both"/>
        <w:rPr>
          <w:sz w:val="24"/>
          <w:szCs w:val="24"/>
        </w:rPr>
      </w:pPr>
      <w:r w:rsidRPr="00016D7E">
        <w:rPr>
          <w:sz w:val="24"/>
          <w:szCs w:val="24"/>
        </w:rPr>
        <w:t>2.7.3.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2.8. Размер платы, взимаемой с заявителя при предоставлении государственной услуги и способы ее взимания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Предоставление государственной услуги осуществляется на безвозмездной основе (бесплатно).</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2.9. Требования к местам предоставления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2.9.1. Требования к местам ожидания заявителей:</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2.9.1.1. Места для ожидания должны соответствовать комфортным условиям для заявителей и оптимальным условиям для работы специалистов, осуществляющих прием и консультирование заявителей.</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2.9.1.2. Места ожидания должны быть оборудованы стульями (скамьями). Количество мест ожидания не может составлять менее двух.</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2.9.2. Места информирования, предназначенные для ознакомления заявителей с информационными материалами, оборудуются: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информационным стендом;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стульями и столами для возможности оформления документов.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2.9.3. Требования к месту приема заявителей:</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2.9.3.1. Прием документов для получения муниципальной услуги осуществляется в кабинете специалиста Управления образования.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2.9.3.2. Кабинет, в котором осуществляется прием заявителей, оборудуется информационными табличками (вывесками) с указанием: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номера кабинета;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фамилии, имени, отчества должностного лица, ведущего прием.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2.9.3.3. Место для приема посетителя должно быть обеспечено стулом, иметь место для </w:t>
      </w:r>
      <w:r w:rsidRPr="00016D7E">
        <w:rPr>
          <w:rFonts w:ascii="Times New Roman" w:hAnsi="Times New Roman" w:cs="Times New Roman"/>
          <w:sz w:val="24"/>
          <w:szCs w:val="24"/>
        </w:rPr>
        <w:lastRenderedPageBreak/>
        <w:t>письма и раскладки документов.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2.9.4. Рабочее место специалиста, участвующего в предоставлении муниципальной услуги, должно быть оборудовано персональным компьютером, печатающими и сканирующими устройствами.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2.9.5.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584621" w:rsidRPr="00016D7E" w:rsidRDefault="00584621" w:rsidP="00584621">
      <w:pPr>
        <w:suppressAutoHyphens/>
        <w:ind w:firstLine="709"/>
        <w:rPr>
          <w:rFonts w:ascii="Times New Roman" w:hAnsi="Times New Roman" w:cs="Times New Roman"/>
          <w:b/>
          <w:i/>
          <w:sz w:val="24"/>
          <w:szCs w:val="24"/>
        </w:rPr>
      </w:pPr>
      <w:r w:rsidRPr="00016D7E">
        <w:rPr>
          <w:rFonts w:ascii="Times New Roman" w:hAnsi="Times New Roman" w:cs="Times New Roman"/>
          <w:sz w:val="24"/>
          <w:szCs w:val="24"/>
        </w:rPr>
        <w:t xml:space="preserve">2.9.6. Требования к условиям предоставления государственной услуги в помещениях МФЦ устанавливаются Типовым положением </w:t>
      </w:r>
      <w:r w:rsidRPr="00016D7E">
        <w:rPr>
          <w:rFonts w:ascii="Times New Roman" w:eastAsia="Calibri" w:hAnsi="Times New Roman" w:cs="Times New Roman"/>
          <w:sz w:val="24"/>
          <w:szCs w:val="24"/>
        </w:rPr>
        <w:t>о многофункциональном центре предоставления (исполнения) государственных (муниципальных) услуг (функций) в Мурманской области</w:t>
      </w:r>
      <w:r w:rsidRPr="00016D7E">
        <w:rPr>
          <w:rFonts w:ascii="Times New Roman" w:hAnsi="Times New Roman" w:cs="Times New Roman"/>
          <w:sz w:val="24"/>
          <w:szCs w:val="24"/>
        </w:rPr>
        <w:t>, утверждаемым Правительством Мурманской области.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2.9.7.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Гражданам с ограниченными возможностями здоровья при необходимости оказывается помощь по передвижению в помещениях и сопровождение.</w:t>
      </w:r>
    </w:p>
    <w:p w:rsidR="00584621" w:rsidRPr="00016D7E" w:rsidRDefault="00584621" w:rsidP="00584621">
      <w:pPr>
        <w:pStyle w:val="13"/>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2.10. Показатели доступности и качества предоставления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2.10.1. Состав показателей доступности и качества предоставления государственной услуги подразделяется на количественные и качественные показатели.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2.10.2. В число количественных показателей доступности государственной услуги входят:</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количество взаимодействий заявителя с должностными лицами при предоставлении государственной услуги;</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время ожидания услуги;</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соблюдение режима работы;</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количество документов, требуемых для получения услуги;</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соблюдение сроков предоставления услуг;</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количество обоснованных жалоб.</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2.10.3. В число качественных показателей доступности предоставляемой государственной услуги входят:</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достоверность и полнота информации о государственной услуге;</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простота и ясность изложения информационных и инструктивных документов;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возможность получения информации о ходе предоставления государственной услуги;</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культура обслуживания (вежливость, эстетичность).</w:t>
      </w:r>
    </w:p>
    <w:p w:rsidR="00584621" w:rsidRPr="00016D7E" w:rsidRDefault="00584621" w:rsidP="00584621">
      <w:pPr>
        <w:suppressAutoHyphens/>
        <w:ind w:firstLine="709"/>
        <w:rPr>
          <w:rFonts w:ascii="Times New Roman" w:hAnsi="Times New Roman" w:cs="Times New Roman"/>
          <w:sz w:val="24"/>
          <w:szCs w:val="24"/>
          <w:shd w:val="clear" w:color="auto" w:fill="FF0000"/>
        </w:rPr>
      </w:pPr>
      <w:r w:rsidRPr="00016D7E">
        <w:rPr>
          <w:rFonts w:ascii="Times New Roman" w:hAnsi="Times New Roman" w:cs="Times New Roman"/>
          <w:sz w:val="24"/>
          <w:szCs w:val="24"/>
        </w:rPr>
        <w:t>2.10.4. Показатели доступности и качества предоставления государственной услуги и их значения приведены в приложении № 3 к административному регламенту.</w:t>
      </w:r>
    </w:p>
    <w:p w:rsidR="00584621" w:rsidRPr="00016D7E" w:rsidRDefault="00584621" w:rsidP="00584621">
      <w:pPr>
        <w:suppressAutoHyphens/>
        <w:ind w:firstLine="709"/>
        <w:rPr>
          <w:rFonts w:ascii="Times New Roman" w:hAnsi="Times New Roman" w:cs="Times New Roman"/>
          <w:b/>
          <w:sz w:val="24"/>
          <w:szCs w:val="24"/>
        </w:rPr>
      </w:pPr>
      <w:r w:rsidRPr="00016D7E">
        <w:rPr>
          <w:rFonts w:ascii="Times New Roman" w:hAnsi="Times New Roman" w:cs="Times New Roman"/>
          <w:b/>
          <w:sz w:val="24"/>
          <w:szCs w:val="24"/>
        </w:rPr>
        <w:t>2.11. Прочие требования к предоставлению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2.11.1. Бланк заявления для предоставления государственной услуги заявитель может получить в электронном виде:</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 на официальном сайте Управления образования в сети Интернет по адресу: </w:t>
      </w:r>
      <w:r w:rsidRPr="00016D7E">
        <w:rPr>
          <w:rFonts w:ascii="Times New Roman" w:hAnsi="Times New Roman" w:cs="Times New Roman"/>
          <w:bCs/>
          <w:sz w:val="24"/>
          <w:szCs w:val="24"/>
        </w:rPr>
        <w:t>http://kolaedu.ucoz.ru/</w:t>
      </w:r>
      <w:r w:rsidRPr="00016D7E">
        <w:rPr>
          <w:rFonts w:ascii="Times New Roman" w:hAnsi="Times New Roman" w:cs="Times New Roman"/>
          <w:sz w:val="24"/>
          <w:szCs w:val="24"/>
        </w:rPr>
        <w:t xml:space="preserve"> в разделе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на региональном портале государственных и муниципальных услуг по адресу: http://51.gosuslugi.ru.</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2.11.2. При обращении за предоставлением государственной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Виды электронной подписи определяются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both"/>
        <w:rPr>
          <w:rFonts w:ascii="Times New Roman" w:hAnsi="Times New Roman" w:cs="Times New Roman"/>
          <w:b/>
          <w:sz w:val="24"/>
          <w:szCs w:val="24"/>
        </w:rPr>
      </w:pP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016D7E">
        <w:rPr>
          <w:rFonts w:ascii="Times New Roman" w:hAnsi="Times New Roman" w:cs="Times New Roman"/>
          <w:b/>
          <w:sz w:val="24"/>
          <w:szCs w:val="24"/>
        </w:rPr>
        <w:lastRenderedPageBreak/>
        <w:t>3. АДМИНИСТРАТИВНЫЕ ПРОЦЕДУРЫ</w:t>
      </w: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p>
    <w:p w:rsidR="00584621" w:rsidRPr="00016D7E" w:rsidRDefault="00584621" w:rsidP="00584621">
      <w:pPr>
        <w:pStyle w:val="13"/>
        <w:tabs>
          <w:tab w:val="left" w:pos="709"/>
        </w:tabs>
        <w:suppressAutoHyphens/>
        <w:autoSpaceDE w:val="0"/>
        <w:autoSpaceDN w:val="0"/>
        <w:adjustRightInd w:val="0"/>
        <w:spacing w:after="0" w:line="240" w:lineRule="auto"/>
        <w:ind w:left="0" w:firstLine="709"/>
        <w:jc w:val="both"/>
        <w:rPr>
          <w:rFonts w:ascii="Times New Roman" w:hAnsi="Times New Roman" w:cs="Times New Roman"/>
          <w:b/>
          <w:sz w:val="24"/>
          <w:szCs w:val="24"/>
        </w:rPr>
      </w:pPr>
      <w:r w:rsidRPr="00016D7E">
        <w:rPr>
          <w:rFonts w:ascii="Times New Roman" w:hAnsi="Times New Roman" w:cs="Times New Roman"/>
          <w:b/>
          <w:sz w:val="24"/>
          <w:szCs w:val="24"/>
        </w:rPr>
        <w:t>3.1. Общие положения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прием, регистрация заявления и документов, необходимых для получения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проверка документов на соответствие установленным требованиям;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формирование и направление межведомственных запросов;</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направление (выдача) заявителю решения о назначении (отказе в назначении) выплат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или вознаграждения приемному родителю;</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выплата или прекращение выплаты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или вознаграждения приемному родителю;</w:t>
      </w:r>
    </w:p>
    <w:p w:rsidR="00584621" w:rsidRPr="00016D7E" w:rsidRDefault="00584621" w:rsidP="00584621">
      <w:pPr>
        <w:tabs>
          <w:tab w:val="left" w:pos="426"/>
          <w:tab w:val="left" w:pos="709"/>
          <w:tab w:val="left" w:pos="1418"/>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 исправление допущенных опечаток и ошибок в выданных в результате предоставления государственной услуги документах. </w:t>
      </w:r>
    </w:p>
    <w:p w:rsidR="00584621" w:rsidRPr="00016D7E" w:rsidRDefault="00584621" w:rsidP="00584621">
      <w:pPr>
        <w:tabs>
          <w:tab w:val="left" w:pos="36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Последовательность административных действий (процедур) по предоставлению государственной услуги отражена в блок-схеме, представленной в Приложении № 4 к настоящему административному регламенту.</w:t>
      </w:r>
    </w:p>
    <w:p w:rsidR="00584621" w:rsidRPr="00016D7E" w:rsidRDefault="00584621" w:rsidP="00584621">
      <w:pPr>
        <w:suppressAutoHyphens/>
        <w:ind w:firstLine="709"/>
        <w:rPr>
          <w:rFonts w:ascii="Times New Roman" w:hAnsi="Times New Roman" w:cs="Times New Roman"/>
          <w:b/>
          <w:bCs/>
          <w:sz w:val="24"/>
          <w:szCs w:val="24"/>
        </w:rPr>
      </w:pPr>
      <w:r w:rsidRPr="00016D7E">
        <w:rPr>
          <w:rFonts w:ascii="Times New Roman" w:hAnsi="Times New Roman" w:cs="Times New Roman"/>
          <w:b/>
          <w:bCs/>
          <w:sz w:val="24"/>
          <w:szCs w:val="24"/>
        </w:rPr>
        <w:t>3.2. Прием, регистрация заявления и документов, необходимых для получения государственной услуги</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3.2.1. Основанием для начала исполнения административной процедуры является поступление в Управление образования заявления и всех документов, указанных в пунктах 2.6.1, 2.6.2. настоящего Регламента, доставленных лично заявителем, направленных посредством почтовой связи или через портал государственных и муниципальных услуг.</w:t>
      </w:r>
    </w:p>
    <w:p w:rsidR="00584621" w:rsidRPr="00016D7E" w:rsidRDefault="00584621" w:rsidP="00584621">
      <w:pPr>
        <w:suppressAutoHyphens/>
        <w:ind w:firstLine="709"/>
        <w:rPr>
          <w:rFonts w:ascii="Times New Roman" w:hAnsi="Times New Roman" w:cs="Times New Roman"/>
          <w:b/>
          <w:sz w:val="24"/>
          <w:szCs w:val="24"/>
        </w:rPr>
      </w:pPr>
      <w:r w:rsidRPr="00016D7E">
        <w:rPr>
          <w:rFonts w:ascii="Times New Roman" w:hAnsi="Times New Roman" w:cs="Times New Roman"/>
          <w:b/>
          <w:sz w:val="24"/>
          <w:szCs w:val="24"/>
        </w:rPr>
        <w:t>Прием, регистрация заявления и документов на личном приеме</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3.2.2. Прием, регистрация заявления и документов осуществляется должностным лицом, являющимся специалистом сектора (заведующим сектором) охраны прав детей Управления образования.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3.2.3. Критерием принятия решения о регистрации заявления является наличие заявления и прилагаемых к нему документов.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3.2.4. Должностное лицо, ответственное за прием и регистрацию заявления и документов:</w:t>
      </w:r>
    </w:p>
    <w:p w:rsidR="00584621" w:rsidRPr="00016D7E" w:rsidRDefault="00584621" w:rsidP="00584621">
      <w:pPr>
        <w:pStyle w:val="210"/>
        <w:spacing w:after="0" w:line="240" w:lineRule="auto"/>
      </w:pPr>
      <w:r w:rsidRPr="00016D7E">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584621" w:rsidRPr="00016D7E" w:rsidRDefault="00584621" w:rsidP="00584621">
      <w:pPr>
        <w:pStyle w:val="210"/>
        <w:spacing w:after="0" w:line="240" w:lineRule="auto"/>
      </w:pPr>
      <w:r w:rsidRPr="00016D7E">
        <w:t>- проверяет заявление, полноту и правильность его заполнения;</w:t>
      </w:r>
    </w:p>
    <w:p w:rsidR="00584621" w:rsidRPr="00016D7E" w:rsidRDefault="00584621" w:rsidP="00584621">
      <w:pPr>
        <w:pStyle w:val="210"/>
        <w:spacing w:after="0" w:line="240" w:lineRule="auto"/>
      </w:pPr>
      <w:r w:rsidRPr="00016D7E">
        <w:t>- заверяет копии предоставленных личных документов после сверки их с соответствующими подлинниками (за исключением заверенных в установленном порядке) штампом Управления образования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rsidR="00584621" w:rsidRPr="00016D7E" w:rsidRDefault="00584621" w:rsidP="00584621">
      <w:pPr>
        <w:pStyle w:val="210"/>
        <w:spacing w:after="0" w:line="240" w:lineRule="auto"/>
      </w:pPr>
      <w:r w:rsidRPr="00016D7E">
        <w:t>- вносит в журнал регистрации и контроля обращений граждан запись о приеме заявления и документов с указанием:</w:t>
      </w:r>
    </w:p>
    <w:p w:rsidR="00584621" w:rsidRPr="00016D7E" w:rsidRDefault="00584621" w:rsidP="00584621">
      <w:pPr>
        <w:tabs>
          <w:tab w:val="left" w:pos="126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а) порядкового номера записи;</w:t>
      </w:r>
    </w:p>
    <w:p w:rsidR="00584621" w:rsidRPr="00016D7E" w:rsidRDefault="00584621" w:rsidP="00584621">
      <w:pPr>
        <w:tabs>
          <w:tab w:val="left" w:pos="126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б) даты приема;</w:t>
      </w:r>
    </w:p>
    <w:p w:rsidR="00584621" w:rsidRPr="00016D7E" w:rsidRDefault="00584621" w:rsidP="00584621">
      <w:pPr>
        <w:tabs>
          <w:tab w:val="left" w:pos="126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в) данных о заявителе;</w:t>
      </w:r>
    </w:p>
    <w:p w:rsidR="00584621" w:rsidRPr="00016D7E" w:rsidRDefault="00584621" w:rsidP="00584621">
      <w:pPr>
        <w:tabs>
          <w:tab w:val="left" w:pos="126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г) цели обращения;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д) перечня документов, представленных вместе с заявлением;</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 оформляет расписку о приеме заявления и документов в двух экземплярах, один </w:t>
      </w:r>
      <w:r w:rsidRPr="00016D7E">
        <w:rPr>
          <w:rFonts w:ascii="Times New Roman" w:hAnsi="Times New Roman" w:cs="Times New Roman"/>
          <w:sz w:val="24"/>
          <w:szCs w:val="24"/>
        </w:rPr>
        <w:lastRenderedPageBreak/>
        <w:t>экземпляр передает заявителю.</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3.2.5. Результатом административной процедуры является регистрация заявления и документов на предоставление государственной услуги в журнале регистрации и контроля обращений граждан.</w:t>
      </w:r>
    </w:p>
    <w:p w:rsidR="00584621" w:rsidRPr="00016D7E" w:rsidRDefault="00584621" w:rsidP="00584621">
      <w:pPr>
        <w:pStyle w:val="ConsPlusNormal0"/>
        <w:widowControl/>
        <w:ind w:firstLine="709"/>
        <w:jc w:val="both"/>
        <w:rPr>
          <w:rFonts w:ascii="Times New Roman" w:hAnsi="Times New Roman" w:cs="Times New Roman"/>
          <w:b/>
          <w:sz w:val="24"/>
          <w:szCs w:val="24"/>
        </w:rPr>
      </w:pPr>
      <w:r w:rsidRPr="00016D7E">
        <w:rPr>
          <w:rFonts w:ascii="Times New Roman" w:hAnsi="Times New Roman" w:cs="Times New Roman"/>
          <w:b/>
          <w:sz w:val="24"/>
          <w:szCs w:val="24"/>
        </w:rPr>
        <w:t>Прием, регистрация заявления и документов, поступивших по почте</w:t>
      </w:r>
    </w:p>
    <w:p w:rsidR="00584621" w:rsidRPr="00016D7E" w:rsidRDefault="00584621" w:rsidP="00584621">
      <w:pPr>
        <w:pStyle w:val="210"/>
        <w:spacing w:after="0" w:line="240" w:lineRule="auto"/>
      </w:pPr>
      <w:r w:rsidRPr="00016D7E">
        <w:t>3.2.6. В день поступления заявления и документов, направленных по почте, должностное лицо Управления образования, ответственное за делопроизводство, регистрирует их в журнале входящей корреспонденции и передает начальнику Управления образования (его заместителю).</w:t>
      </w:r>
    </w:p>
    <w:p w:rsidR="00584621" w:rsidRPr="00016D7E" w:rsidRDefault="00584621" w:rsidP="00584621">
      <w:pPr>
        <w:pStyle w:val="210"/>
        <w:spacing w:after="0" w:line="240" w:lineRule="auto"/>
      </w:pPr>
      <w:r w:rsidRPr="00016D7E">
        <w:t>3.2.7. Начальник Управления образования (его заместитель) в течение 1 рабочего дня со дня получения поступивших по почте заявления и документов, от должностного лица, ответственного за делопроизводство, визирует заявление и передает должностному лицу Управления образования, ответственному за делопроизводство.</w:t>
      </w:r>
    </w:p>
    <w:p w:rsidR="00584621" w:rsidRPr="00016D7E" w:rsidRDefault="00584621" w:rsidP="00584621">
      <w:pPr>
        <w:pStyle w:val="210"/>
        <w:spacing w:after="0" w:line="240" w:lineRule="auto"/>
      </w:pPr>
      <w:r w:rsidRPr="00016D7E">
        <w:t>3.2.8. Должностное лицо Управления образования ответственное за делопроизводство, в день получения заявления и документов от начальника Управления образования (его заместителя) передает заявление и документы должностному лицу, ответственному за прием документов и регистрацию заявления, указанному в подпункте 3.2.1.2.1. настоящего Регламента.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3.2.9. Должностное лицо Управления образования, ответственное за прием документов и регистрацию заявления, при получении документов от должностного лица, ответственного за делопроизводство регистрирует в журнале регистрации и контроля обращений граждан.</w:t>
      </w:r>
    </w:p>
    <w:p w:rsidR="00584621" w:rsidRPr="00016D7E" w:rsidRDefault="00584621" w:rsidP="00584621">
      <w:pPr>
        <w:pStyle w:val="210"/>
        <w:spacing w:after="0" w:line="240" w:lineRule="auto"/>
      </w:pPr>
      <w:r w:rsidRPr="00016D7E">
        <w:t>3.2.10. Результатом административной процедуры является регистрация заявления и документов на предоставление государственной услуги в журнале регистрации и контроля обращений граждан.</w:t>
      </w:r>
    </w:p>
    <w:p w:rsidR="00584621" w:rsidRPr="00016D7E" w:rsidRDefault="00584621" w:rsidP="00584621">
      <w:pPr>
        <w:pStyle w:val="210"/>
        <w:spacing w:after="0" w:line="240" w:lineRule="auto"/>
        <w:rPr>
          <w:b/>
        </w:rPr>
      </w:pPr>
      <w:r w:rsidRPr="00016D7E">
        <w:rPr>
          <w:b/>
        </w:rPr>
        <w:t>Прием, регистрация заявления и документов в электронном виде</w:t>
      </w:r>
    </w:p>
    <w:p w:rsidR="00584621" w:rsidRPr="00016D7E" w:rsidRDefault="00584621" w:rsidP="00584621">
      <w:pPr>
        <w:pStyle w:val="210"/>
        <w:spacing w:after="0" w:line="240" w:lineRule="auto"/>
      </w:pPr>
      <w:r w:rsidRPr="00016D7E">
        <w:t>3.2.11. В день поступления заявления и документов через портал государственных и муниципальных услуг должностное лицо, ответственное за прием заявлений и документов в электронной форме (далее – ответственное лицо), с использованием программного обеспечения органа:</w:t>
      </w:r>
    </w:p>
    <w:p w:rsidR="00584621" w:rsidRPr="00016D7E" w:rsidRDefault="00584621" w:rsidP="00584621">
      <w:pPr>
        <w:pStyle w:val="210"/>
        <w:spacing w:after="0" w:line="240" w:lineRule="auto"/>
      </w:pPr>
      <w:r w:rsidRPr="00016D7E">
        <w:t>- проверяет заявление и полученные документы, полноту и правильность их заполнения.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584621" w:rsidRPr="00016D7E" w:rsidRDefault="00584621" w:rsidP="00584621">
      <w:pPr>
        <w:pStyle w:val="210"/>
        <w:spacing w:after="0" w:line="240" w:lineRule="auto"/>
      </w:pPr>
      <w:r w:rsidRPr="00016D7E">
        <w:t>3.2.12. В случае наличия оснований для отказа в приеме документов, указанных в подпункте 2.7 административного регламента:</w:t>
      </w:r>
    </w:p>
    <w:p w:rsidR="00584621" w:rsidRPr="00016D7E" w:rsidRDefault="00584621" w:rsidP="00584621">
      <w:pPr>
        <w:pStyle w:val="210"/>
        <w:spacing w:after="0" w:line="240" w:lineRule="auto"/>
      </w:pPr>
      <w:r w:rsidRPr="00016D7E">
        <w:t>- формирует уведомление об отказе в приеме документов с указанием причин отказа;</w:t>
      </w:r>
    </w:p>
    <w:p w:rsidR="00584621" w:rsidRPr="00016D7E" w:rsidRDefault="00584621" w:rsidP="00584621">
      <w:pPr>
        <w:pStyle w:val="210"/>
        <w:spacing w:after="0" w:line="240" w:lineRule="auto"/>
      </w:pPr>
      <w:r w:rsidRPr="00016D7E">
        <w:t>- подписывает уведомление усиленной квалифицированной электронной подписью уполномоченного лица Управления образования и отправляет на портал государственных и муниципальных услуг.</w:t>
      </w:r>
    </w:p>
    <w:p w:rsidR="00584621" w:rsidRPr="00016D7E" w:rsidRDefault="00584621" w:rsidP="00584621">
      <w:pPr>
        <w:pStyle w:val="210"/>
        <w:spacing w:after="0" w:line="240" w:lineRule="auto"/>
      </w:pPr>
      <w:r w:rsidRPr="00016D7E">
        <w:t>3.2.13. В случае отсутствия оснований для отказа в приеме документов, указанных в пункте 2.7 административного регламента:</w:t>
      </w:r>
    </w:p>
    <w:p w:rsidR="00584621" w:rsidRPr="00016D7E" w:rsidRDefault="00584621" w:rsidP="00584621">
      <w:pPr>
        <w:pStyle w:val="210"/>
        <w:spacing w:after="0" w:line="240" w:lineRule="auto"/>
      </w:pPr>
      <w:r w:rsidRPr="00016D7E">
        <w:t>- регистрирует заявление и документы;</w:t>
      </w:r>
    </w:p>
    <w:p w:rsidR="00584621" w:rsidRPr="00016D7E" w:rsidRDefault="00584621" w:rsidP="00584621">
      <w:pPr>
        <w:pStyle w:val="210"/>
        <w:spacing w:after="0" w:line="240" w:lineRule="auto"/>
      </w:pPr>
      <w:r w:rsidRPr="00016D7E">
        <w:t>-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Управления образования на портал государственных и муниципальных услуг.</w:t>
      </w:r>
    </w:p>
    <w:p w:rsidR="00584621" w:rsidRPr="00016D7E" w:rsidRDefault="00584621" w:rsidP="00584621">
      <w:pPr>
        <w:pStyle w:val="210"/>
        <w:spacing w:after="0" w:line="240" w:lineRule="auto"/>
      </w:pPr>
      <w:r w:rsidRPr="00016D7E">
        <w:t>- распечатывает заявление и документы (при необходимости) и выполняет дальнейшие действия в соответствии с административными процедурами, указанными в административном регламенте.</w:t>
      </w:r>
    </w:p>
    <w:p w:rsidR="00584621" w:rsidRPr="00016D7E" w:rsidRDefault="00584621" w:rsidP="00584621">
      <w:pPr>
        <w:pStyle w:val="210"/>
        <w:spacing w:after="0" w:line="240" w:lineRule="auto"/>
      </w:pPr>
      <w:r w:rsidRPr="00016D7E">
        <w:t>3.2.14. В день получения заявления и документов в электронной форме по информационно-телекоммуникационным сетям ответственное лицо выполняет с использованием программного обеспечения Управления образования, следующие действия:</w:t>
      </w:r>
    </w:p>
    <w:p w:rsidR="00584621" w:rsidRPr="00016D7E" w:rsidRDefault="00584621" w:rsidP="00584621">
      <w:pPr>
        <w:pStyle w:val="210"/>
        <w:spacing w:after="0" w:line="240" w:lineRule="auto"/>
      </w:pPr>
      <w:r w:rsidRPr="00016D7E">
        <w:lastRenderedPageBreak/>
        <w:t>-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584621" w:rsidRPr="00016D7E" w:rsidRDefault="00584621" w:rsidP="00584621">
      <w:pPr>
        <w:pStyle w:val="210"/>
        <w:spacing w:after="0" w:line="240" w:lineRule="auto"/>
      </w:pPr>
      <w:r w:rsidRPr="00016D7E">
        <w:t>- формирует извещение о получении заявления и документов, подписывает усиленной квалифицированной электронной подписью уполномоченного лица органа и отправляет его заявителю;</w:t>
      </w:r>
    </w:p>
    <w:p w:rsidR="00584621" w:rsidRPr="00016D7E" w:rsidRDefault="00584621" w:rsidP="00584621">
      <w:pPr>
        <w:pStyle w:val="210"/>
        <w:spacing w:after="0" w:line="240" w:lineRule="auto"/>
      </w:pPr>
      <w:r w:rsidRPr="00016D7E">
        <w:t>- проверяет наличие оснований для отказа в приеме документов, указанных в пункте 2.7 административного регламента.</w:t>
      </w:r>
    </w:p>
    <w:p w:rsidR="00584621" w:rsidRPr="00016D7E" w:rsidRDefault="00584621" w:rsidP="00584621">
      <w:pPr>
        <w:pStyle w:val="210"/>
        <w:spacing w:after="0" w:line="240" w:lineRule="auto"/>
      </w:pPr>
      <w:r w:rsidRPr="00016D7E">
        <w:t>3.2.15. При наличии одного или нескольких оснований, указанных в пункте 2.7 административного регламента, ответственное лицо, в течение одного рабочего дня с момента получения заявления и документов, выполняет с использованием программного обеспечения органа, следующие действия:</w:t>
      </w:r>
    </w:p>
    <w:p w:rsidR="00584621" w:rsidRPr="00016D7E" w:rsidRDefault="00584621" w:rsidP="00584621">
      <w:pPr>
        <w:pStyle w:val="210"/>
        <w:spacing w:after="0" w:line="240" w:lineRule="auto"/>
      </w:pPr>
      <w:r w:rsidRPr="00016D7E">
        <w:t>-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584621" w:rsidRPr="00016D7E" w:rsidRDefault="00584621" w:rsidP="00584621">
      <w:pPr>
        <w:pStyle w:val="210"/>
        <w:spacing w:after="0" w:line="240" w:lineRule="auto"/>
      </w:pPr>
      <w:r w:rsidRPr="00016D7E">
        <w:t>- подписывает усиленной квалифицированной электронной подписью уполномоченного лица органа уведомление об отказе в приеме документов;</w:t>
      </w:r>
    </w:p>
    <w:p w:rsidR="00584621" w:rsidRPr="00016D7E" w:rsidRDefault="00584621" w:rsidP="00584621">
      <w:pPr>
        <w:pStyle w:val="210"/>
        <w:spacing w:after="0" w:line="240" w:lineRule="auto"/>
      </w:pPr>
      <w:r w:rsidRPr="00016D7E">
        <w:t>- отправляет уведомление об отказе в приеме (сообщение об ошибке) заявителю.</w:t>
      </w:r>
    </w:p>
    <w:p w:rsidR="00584621" w:rsidRPr="00016D7E" w:rsidRDefault="00584621" w:rsidP="00584621">
      <w:pPr>
        <w:pStyle w:val="210"/>
        <w:spacing w:after="0" w:line="240" w:lineRule="auto"/>
      </w:pPr>
      <w:r w:rsidRPr="00016D7E">
        <w:t>3.2.16. При отсутствии оснований, указанных в пункте 2.7 административного регламента, ответственное лицо в течение одного рабочего дня с момента получения заявления и документов выполняет с использованием программного обеспечения Управления образования, следующие действия:</w:t>
      </w:r>
    </w:p>
    <w:p w:rsidR="00584621" w:rsidRPr="00016D7E" w:rsidRDefault="00584621" w:rsidP="00584621">
      <w:pPr>
        <w:pStyle w:val="210"/>
        <w:spacing w:after="0" w:line="240" w:lineRule="auto"/>
      </w:pPr>
      <w:r w:rsidRPr="00016D7E">
        <w:t>- регистрирует заявление и документы, формирует уведомление о приеме заявлении и документов, подписывает ее усиленной квалифицированной электронной подписью уполномоченного лица органа;</w:t>
      </w:r>
    </w:p>
    <w:p w:rsidR="00584621" w:rsidRPr="00016D7E" w:rsidRDefault="00584621" w:rsidP="00584621">
      <w:pPr>
        <w:pStyle w:val="210"/>
        <w:spacing w:after="0" w:line="240" w:lineRule="auto"/>
      </w:pPr>
      <w:r w:rsidRPr="00016D7E">
        <w:t>- отправляет уведомление о приеме заявления и документов заявителю;</w:t>
      </w:r>
    </w:p>
    <w:p w:rsidR="00584621" w:rsidRPr="00016D7E" w:rsidRDefault="00584621" w:rsidP="00584621">
      <w:pPr>
        <w:pStyle w:val="210"/>
        <w:spacing w:after="0" w:line="240" w:lineRule="auto"/>
      </w:pPr>
      <w:r w:rsidRPr="00016D7E">
        <w:t>- распечатывает заявление и документы (при необходимости) и выполняет дальнейшие действия в соответствии с административными процедурами, указанными в административном регламенте.</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3.2.17. Результатом административной процедуры является регистрация заявления и документов на предоставление государственной услуги в журнале регистрации и контроля обращений граждан.</w:t>
      </w:r>
    </w:p>
    <w:p w:rsidR="00584621" w:rsidRPr="00016D7E" w:rsidRDefault="00584621" w:rsidP="00584621">
      <w:pPr>
        <w:pStyle w:val="210"/>
        <w:spacing w:after="0" w:line="240" w:lineRule="auto"/>
      </w:pPr>
      <w:r w:rsidRPr="00016D7E">
        <w:t>3.2.18. О ходе рассмотрения заявления, полученного через портал государственных и муниципальных услуг, должностное лицо, ответственное за предоставление услуги, обязано направлять информацию в форме электронного документа, подписанного усиленной квалифицированной электронной подписью уполномоченного лица Управления образования на портал государственных и муниципальных услуг.</w:t>
      </w:r>
    </w:p>
    <w:p w:rsidR="00584621" w:rsidRPr="00016D7E" w:rsidRDefault="00584621" w:rsidP="00584621">
      <w:pPr>
        <w:suppressAutoHyphens/>
        <w:ind w:firstLine="709"/>
        <w:rPr>
          <w:rFonts w:ascii="Times New Roman" w:hAnsi="Times New Roman" w:cs="Times New Roman"/>
          <w:b/>
          <w:sz w:val="24"/>
          <w:szCs w:val="24"/>
        </w:rPr>
      </w:pPr>
      <w:r w:rsidRPr="00016D7E">
        <w:rPr>
          <w:rFonts w:ascii="Times New Roman" w:hAnsi="Times New Roman" w:cs="Times New Roman"/>
          <w:b/>
          <w:sz w:val="24"/>
          <w:szCs w:val="24"/>
        </w:rPr>
        <w:t>3.3. Проверка документов на соответствие установленным требованиям</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3.3.1. Основанием для начала исполнения административной процедуры является регистрация заявления и документов, в том числе полученных в электронном виде, в журнале регистрации и контроля обращений граждан.</w:t>
      </w:r>
    </w:p>
    <w:p w:rsidR="00584621" w:rsidRPr="00016D7E" w:rsidRDefault="00584621" w:rsidP="00584621">
      <w:pPr>
        <w:pStyle w:val="210"/>
        <w:spacing w:after="0" w:line="240" w:lineRule="auto"/>
      </w:pPr>
      <w:r w:rsidRPr="00016D7E">
        <w:t>3.3.2. Начальник Управления образования (его заместитель) в течение 1 рабочего дня со дня получения поступивших по почте заявления и документов, от должностного лица, ответственного за делопроизводство, визирует заявление и передает должностному лицу Управления образования, ответственному за делопроизводство.</w:t>
      </w:r>
    </w:p>
    <w:p w:rsidR="00584621" w:rsidRPr="00016D7E" w:rsidRDefault="00584621" w:rsidP="00584621">
      <w:pPr>
        <w:pStyle w:val="210"/>
        <w:spacing w:after="0" w:line="240" w:lineRule="auto"/>
      </w:pPr>
      <w:r w:rsidRPr="00016D7E">
        <w:t>3.3.3. Проверка принятых документов осуществляется специалистом сектора охраны (заведующим сектором) прав детей Управления образования (далее – специалист, ответственный за проведение административной процедуры).</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3.3.4. Проверка предоставленных заявителем документов на отсутствие оснований для отказа в предоставлении государственной услуги, установленных подразделом 2.7. настоящего Регламента, осуществляется специалистом в течение 1 рабочего дня со дня регистрации в журнале регистрации и контроля обращений граждан.</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3.3.5. Результатом административной процедуры являются: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lastRenderedPageBreak/>
        <w:t>- отметка о соответствии представленных заявителем документов требованиям Регламента и принимает решение о подготовке межведомственного запроса и о проведении обследования условий жизни заявителя;</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при установлении фактов отсутствия необходимых документов и (или) несоответствия представленных документов требованиям, установленным настоящим Регламентом, осуществляется подготовка мотивированного уведомления об отказе в предоставлении государственной услуги.</w:t>
      </w:r>
    </w:p>
    <w:p w:rsidR="00584621" w:rsidRPr="00016D7E" w:rsidRDefault="00584621" w:rsidP="00584621">
      <w:pPr>
        <w:tabs>
          <w:tab w:val="left" w:pos="0"/>
          <w:tab w:val="left" w:pos="709"/>
        </w:tabs>
        <w:suppressAutoHyphens/>
        <w:ind w:firstLine="709"/>
        <w:rPr>
          <w:rFonts w:ascii="Times New Roman" w:hAnsi="Times New Roman" w:cs="Times New Roman"/>
          <w:b/>
          <w:bCs/>
          <w:sz w:val="24"/>
          <w:szCs w:val="24"/>
        </w:rPr>
      </w:pPr>
      <w:r w:rsidRPr="00016D7E">
        <w:rPr>
          <w:rFonts w:ascii="Times New Roman" w:hAnsi="Times New Roman" w:cs="Times New Roman"/>
          <w:b/>
          <w:bCs/>
          <w:sz w:val="24"/>
          <w:szCs w:val="24"/>
        </w:rPr>
        <w:t>3.4. Формирование и направление межведомственных запросов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3.4.1. Основанием для начала исполнения административной процедуры является зарегистрированное заявление с пакетом документов, указанных в подпунктах 2.6.1., 2.6.2. настоящего административного Регламента, результаты их проверки и решение о подготовке межведомственного запроса.</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3.4.2. Лицом, ответственным за выполнение межведомственного запроса являются специалист, ответственный за исполнение административной процедуры.</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3.4.3. Специалист, ответственный за исполнение административной процедуры, после получения зарегистрированного заявления с пакетом документов, указанных в подпункте 2.6.1., 2.6.2., настоящего административного Регламента и не предоставления заявителем по собственной инициативе документов, указанных в подпункте 2.6.3. настоящего административного Регламента, получает необходимые документы путём направления запросов в органы и организации, имеющие в своем распоряжении указанные документы.</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3.4.4. Специалист, ответственный за исполнение административной процедуры, в течение 2 рабочих дней со дня регистрации заявления, формирует межведомственный запрос (далее – Запрос) с приложением списка, содержащего персональные данные Заявителя, и направляет его в Министерство внутренних дел России, Федеральную службу исполнения наказаний России, Министерство труда и социального развития Мурманской области, образовательные организации, не подведомственные Управлению образования.</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3.4.5. Проект запроса согласовывается с начальником Управления образования и передается на регистрацию.</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3.4.6. Запрос направляется по каналам межведомственного информационного взаимодействия в порядке, установленном нормативными правовыми актами, регулирующими данные правоотношения.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3.4.7. Результатом административной процедуры является: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направление межведомственных запросов.</w:t>
      </w:r>
    </w:p>
    <w:p w:rsidR="00584621" w:rsidRPr="00016D7E" w:rsidRDefault="00584621" w:rsidP="00584621">
      <w:pPr>
        <w:tabs>
          <w:tab w:val="left" w:pos="0"/>
          <w:tab w:val="left" w:pos="709"/>
        </w:tabs>
        <w:suppressAutoHyphens/>
        <w:ind w:firstLine="709"/>
        <w:rPr>
          <w:rFonts w:ascii="Times New Roman" w:hAnsi="Times New Roman" w:cs="Times New Roman"/>
          <w:b/>
          <w:bCs/>
          <w:sz w:val="24"/>
          <w:szCs w:val="24"/>
        </w:rPr>
      </w:pPr>
      <w:r w:rsidRPr="00016D7E">
        <w:rPr>
          <w:rFonts w:ascii="Times New Roman" w:hAnsi="Times New Roman" w:cs="Times New Roman"/>
          <w:b/>
          <w:sz w:val="24"/>
          <w:szCs w:val="24"/>
        </w:rPr>
        <w:t xml:space="preserve">3.5. </w:t>
      </w:r>
      <w:r w:rsidRPr="00016D7E">
        <w:rPr>
          <w:rFonts w:ascii="Times New Roman" w:hAnsi="Times New Roman" w:cs="Times New Roman"/>
          <w:b/>
          <w:bCs/>
          <w:sz w:val="24"/>
          <w:szCs w:val="24"/>
        </w:rPr>
        <w:t>Направление (выдача) заявителю решения о назначении (отказе в назначении) выплат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а также вознаграждения приемному родителю.</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3.5.1. Основанием для начала административной процедуры является поступление специалисту, ответственному за проведение административной процедуры, документов заявителя, соответствующих предъявляемым требованиям, и документов, поступивших по межведомственному запросу (в случае направления таких запросов).</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3.5.2. Специалист, ответственный за выполнение административной процедуры, обеспечивает объективное, полное и своевременное рассмотрение заявления и документов, устанавливает наличие или отсутствие оснований для предоставления государственной услуги, предусмотренных настоящим Регламентом.</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3.5.3. По итогам рассмотрения представленных заявителем документов специалист, ответственный за выполнение административной процедуры, готовит проект решения о предоставлении государственной услуги либо об отказе в ее предоставлении.</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Решение о предоставлении государственной услуги принимается в форме постановления администрации Кольского района.</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 xml:space="preserve">Решение об отказе в предоставлении государственной услуги принимается в форме </w:t>
      </w:r>
      <w:r w:rsidRPr="00016D7E">
        <w:rPr>
          <w:rFonts w:ascii="Times New Roman" w:hAnsi="Times New Roman" w:cs="Times New Roman"/>
          <w:sz w:val="24"/>
          <w:szCs w:val="24"/>
        </w:rPr>
        <w:lastRenderedPageBreak/>
        <w:t>письменного уведомления заявителя об отказе в предоставлении государственной услуги, с указанием причин отказа. Уведомление заверяется подписью начальника Управления образования.</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3.5.4. Подготовленный специалистом проект постановления, являющийся результатом предоставления государственной услуги, подлежит согласованию в порядке, предусмотренном Регламентом работы администрации Кольского района, после чего передается на подпись Главе администрации в управление делами администрации.</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3.5.5. Решение о предоставлении государственной услуги или об отказе в предоставлении государственной услуги принимается в течении 15 дней со дня предоставления заявителем заявления и полного пакета документов.</w:t>
      </w:r>
    </w:p>
    <w:p w:rsidR="00584621" w:rsidRPr="00016D7E" w:rsidRDefault="00584621" w:rsidP="00584621">
      <w:pPr>
        <w:suppressAutoHyphens/>
        <w:ind w:firstLine="709"/>
        <w:outlineLvl w:val="2"/>
        <w:rPr>
          <w:rFonts w:ascii="Times New Roman" w:hAnsi="Times New Roman" w:cs="Times New Roman"/>
          <w:sz w:val="24"/>
          <w:szCs w:val="24"/>
        </w:rPr>
      </w:pPr>
      <w:r w:rsidRPr="00016D7E">
        <w:rPr>
          <w:rFonts w:ascii="Times New Roman" w:hAnsi="Times New Roman" w:cs="Times New Roman"/>
          <w:sz w:val="24"/>
          <w:szCs w:val="24"/>
        </w:rPr>
        <w:t xml:space="preserve">3.5.6. Специалист, ответственный за подготовку результата предоставления государственной услуги, </w:t>
      </w:r>
      <w:r w:rsidR="00C23036" w:rsidRPr="00C23036">
        <w:rPr>
          <w:rFonts w:ascii="Times New Roman" w:hAnsi="Times New Roman" w:cs="Times New Roman"/>
          <w:color w:val="C00000"/>
          <w:sz w:val="24"/>
          <w:szCs w:val="24"/>
        </w:rPr>
        <w:t>направляет</w:t>
      </w:r>
      <w:r w:rsidR="00C23036" w:rsidRPr="00C23036">
        <w:rPr>
          <w:rFonts w:ascii="Times New Roman" w:hAnsi="Times New Roman" w:cs="Times New Roman"/>
          <w:sz w:val="24"/>
          <w:szCs w:val="24"/>
        </w:rPr>
        <w:t xml:space="preserve"> </w:t>
      </w:r>
      <w:r w:rsidR="00C23036" w:rsidRPr="00C23036">
        <w:rPr>
          <w:rFonts w:ascii="Times New Roman" w:hAnsi="Times New Roman" w:cs="Times New Roman"/>
          <w:color w:val="C00000"/>
          <w:sz w:val="24"/>
          <w:szCs w:val="24"/>
        </w:rPr>
        <w:t>заявителю по почте</w:t>
      </w:r>
      <w:r w:rsidRPr="00C23036">
        <w:rPr>
          <w:rFonts w:ascii="Times New Roman" w:hAnsi="Times New Roman" w:cs="Times New Roman"/>
          <w:color w:val="C00000"/>
          <w:sz w:val="24"/>
          <w:szCs w:val="24"/>
        </w:rPr>
        <w:t xml:space="preserve"> </w:t>
      </w:r>
      <w:r w:rsidRPr="00016D7E">
        <w:rPr>
          <w:rFonts w:ascii="Times New Roman" w:hAnsi="Times New Roman" w:cs="Times New Roman"/>
          <w:sz w:val="24"/>
          <w:szCs w:val="24"/>
        </w:rPr>
        <w:t xml:space="preserve">решение о предоставлении государственной услуги, либо об отказе в ее предоставлении в течение </w:t>
      </w:r>
      <w:r w:rsidRPr="00C23036">
        <w:rPr>
          <w:rFonts w:ascii="Times New Roman" w:hAnsi="Times New Roman" w:cs="Times New Roman"/>
          <w:color w:val="C00000"/>
          <w:sz w:val="24"/>
          <w:szCs w:val="24"/>
        </w:rPr>
        <w:t>двух</w:t>
      </w:r>
      <w:r w:rsidRPr="00016D7E">
        <w:rPr>
          <w:rFonts w:ascii="Times New Roman" w:hAnsi="Times New Roman" w:cs="Times New Roman"/>
          <w:sz w:val="24"/>
          <w:szCs w:val="24"/>
        </w:rPr>
        <w:t xml:space="preserve"> дней со дня подписания решения о предоставлении государственной услуги или об отказе в ее предоставлении.</w:t>
      </w:r>
    </w:p>
    <w:p w:rsidR="00584621" w:rsidRPr="00016D7E" w:rsidRDefault="00584621" w:rsidP="00584621">
      <w:pPr>
        <w:tabs>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3.5.7. Результатом административных действий являются:</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направление (выдача) заявителю решения о назначении (отказе в назначении) опекуну (попечителю), приемному родителю денежных средств на содержание ребенка, находящегося под опекой (попечительством), на воспитании в приемной семье, а так же вознаграждения приемному родителю;</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направление заявителю уведомления об отказе в назначении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 же вознаграждения приемному родителю.</w:t>
      </w:r>
    </w:p>
    <w:p w:rsidR="00584621" w:rsidRPr="00016D7E" w:rsidRDefault="00584621" w:rsidP="00584621">
      <w:pPr>
        <w:tabs>
          <w:tab w:val="left" w:pos="0"/>
          <w:tab w:val="left" w:pos="709"/>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3.5.8. Срок выполнения всех административных процедур не должен превышать 15 </w:t>
      </w:r>
      <w:r w:rsidR="00C23036" w:rsidRPr="00C23036">
        <w:rPr>
          <w:rFonts w:ascii="Times New Roman" w:hAnsi="Times New Roman" w:cs="Times New Roman"/>
          <w:color w:val="C00000"/>
          <w:sz w:val="24"/>
          <w:szCs w:val="24"/>
        </w:rPr>
        <w:t>рабочих</w:t>
      </w:r>
      <w:r w:rsidR="00C23036">
        <w:rPr>
          <w:rFonts w:ascii="Times New Roman" w:hAnsi="Times New Roman" w:cs="Times New Roman"/>
          <w:sz w:val="24"/>
          <w:szCs w:val="24"/>
        </w:rPr>
        <w:t xml:space="preserve"> </w:t>
      </w:r>
      <w:r w:rsidRPr="00016D7E">
        <w:rPr>
          <w:rFonts w:ascii="Times New Roman" w:hAnsi="Times New Roman" w:cs="Times New Roman"/>
          <w:sz w:val="24"/>
          <w:szCs w:val="24"/>
        </w:rPr>
        <w:t>дней со дня подачи заявления о предоставлении государственной услуги и документов.</w:t>
      </w:r>
    </w:p>
    <w:p w:rsidR="00584621" w:rsidRPr="00016D7E" w:rsidRDefault="00584621" w:rsidP="00584621">
      <w:pPr>
        <w:tabs>
          <w:tab w:val="left" w:pos="0"/>
        </w:tabs>
        <w:suppressAutoHyphens/>
        <w:ind w:firstLine="709"/>
        <w:rPr>
          <w:rFonts w:ascii="Times New Roman" w:hAnsi="Times New Roman" w:cs="Times New Roman"/>
          <w:sz w:val="24"/>
          <w:szCs w:val="24"/>
        </w:rPr>
      </w:pPr>
      <w:r w:rsidRPr="00016D7E">
        <w:rPr>
          <w:rFonts w:ascii="Times New Roman" w:hAnsi="Times New Roman" w:cs="Times New Roman"/>
          <w:sz w:val="24"/>
          <w:szCs w:val="24"/>
        </w:rPr>
        <w:t>3.5.9. В случае если в заявлении Заявителя местом получения результата оказания государственной услуги указан МФЦ, специалист, ответственный за делопроизводство, за один день до окончания срока представления государственной услуги направляет решение о предоставлении государственной услуги или об отказе в ее предоставлении в адрес МФЦ курьерской почтой.</w:t>
      </w:r>
    </w:p>
    <w:p w:rsidR="00584621" w:rsidRPr="00016D7E" w:rsidRDefault="00584621" w:rsidP="00584621">
      <w:pPr>
        <w:widowControl/>
        <w:suppressAutoHyphens/>
        <w:autoSpaceDE/>
        <w:autoSpaceDN/>
        <w:adjustRightInd/>
        <w:ind w:firstLine="709"/>
        <w:rPr>
          <w:rFonts w:ascii="Times New Roman" w:hAnsi="Times New Roman" w:cs="Times New Roman"/>
          <w:b/>
          <w:sz w:val="24"/>
          <w:szCs w:val="24"/>
        </w:rPr>
      </w:pPr>
      <w:r w:rsidRPr="00016D7E">
        <w:rPr>
          <w:rFonts w:ascii="Times New Roman" w:hAnsi="Times New Roman" w:cs="Times New Roman"/>
          <w:b/>
          <w:sz w:val="24"/>
          <w:szCs w:val="24"/>
        </w:rPr>
        <w:t>3.6. Исправление допущенных опечаток и ошибок в выданных в результате предоставления государственной услуги документах</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3.6.1. Основанием для начала выполнения административной процедуры является обращение заявителя в Управление образования с заявлением об исправлении допущенных опечаток и ошибок в выданных в результате предоставления государственной услуги документах.</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3.6.2. Специалист в срок, не превышающий 3 рабочих дней с момента поступления соответствующего заявления, проводит проверку указанных в заявлении сведений.</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3.6.3.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нормативным документам.</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3.6.4. В случае выявления допущенных опечаток и (или) ошибок в выданных в результате предоставления государственной услуги документах, специалист осуществляет их замену в срок, не превышающий 5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t>3.6.5. Специалист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584621" w:rsidRPr="00016D7E" w:rsidRDefault="00584621" w:rsidP="00584621">
      <w:pPr>
        <w:widowControl/>
        <w:suppressAutoHyphens/>
        <w:autoSpaceDE/>
        <w:autoSpaceDN/>
        <w:adjustRightInd/>
        <w:ind w:firstLine="709"/>
        <w:rPr>
          <w:rFonts w:ascii="Times New Roman" w:hAnsi="Times New Roman" w:cs="Times New Roman"/>
          <w:sz w:val="24"/>
          <w:szCs w:val="24"/>
        </w:rPr>
      </w:pPr>
      <w:r w:rsidRPr="00016D7E">
        <w:rPr>
          <w:rFonts w:ascii="Times New Roman" w:hAnsi="Times New Roman" w:cs="Times New Roman"/>
          <w:sz w:val="24"/>
          <w:szCs w:val="24"/>
        </w:rPr>
        <w:lastRenderedPageBreak/>
        <w:t>Срок исполнения административных действий – 5 рабочих дней.</w:t>
      </w:r>
    </w:p>
    <w:p w:rsidR="00584621" w:rsidRPr="00016D7E" w:rsidRDefault="00584621" w:rsidP="00584621">
      <w:pPr>
        <w:tabs>
          <w:tab w:val="left" w:pos="0"/>
        </w:tabs>
        <w:suppressAutoHyphens/>
        <w:ind w:firstLine="0"/>
        <w:rPr>
          <w:rFonts w:ascii="Times New Roman" w:hAnsi="Times New Roman" w:cs="Times New Roman"/>
          <w:b/>
          <w:bCs/>
          <w:sz w:val="24"/>
          <w:szCs w:val="24"/>
        </w:rPr>
      </w:pPr>
    </w:p>
    <w:p w:rsidR="00584621" w:rsidRPr="00016D7E" w:rsidRDefault="00584621" w:rsidP="00584621">
      <w:pPr>
        <w:suppressAutoHyphens/>
        <w:ind w:firstLine="709"/>
        <w:jc w:val="center"/>
        <w:rPr>
          <w:rFonts w:ascii="Times New Roman" w:hAnsi="Times New Roman" w:cs="Times New Roman"/>
          <w:b/>
          <w:bCs/>
          <w:sz w:val="24"/>
          <w:szCs w:val="24"/>
        </w:rPr>
      </w:pPr>
      <w:r w:rsidRPr="00016D7E">
        <w:rPr>
          <w:rFonts w:ascii="Times New Roman" w:hAnsi="Times New Roman" w:cs="Times New Roman"/>
          <w:b/>
          <w:bCs/>
          <w:sz w:val="24"/>
          <w:szCs w:val="24"/>
        </w:rPr>
        <w:t>4. ФОРМЫ КОНТРОЛЯ ЗА ИСПОЛНЕНИЕМ АДМИНИСТРАТИВНОГО РЕГЛАМЕНТА</w:t>
      </w:r>
    </w:p>
    <w:p w:rsidR="00584621" w:rsidRPr="00016D7E" w:rsidRDefault="00584621" w:rsidP="00584621">
      <w:pPr>
        <w:suppressAutoHyphens/>
        <w:ind w:firstLine="709"/>
        <w:jc w:val="center"/>
        <w:rPr>
          <w:rFonts w:ascii="Times New Roman" w:hAnsi="Times New Roman" w:cs="Times New Roman"/>
          <w:b/>
          <w:bCs/>
          <w:sz w:val="24"/>
          <w:szCs w:val="24"/>
        </w:rPr>
      </w:pPr>
    </w:p>
    <w:p w:rsidR="00584621" w:rsidRPr="00016D7E" w:rsidRDefault="00584621" w:rsidP="00584621">
      <w:pPr>
        <w:pStyle w:val="ConsPlusNormal0"/>
        <w:widowControl/>
        <w:ind w:firstLine="709"/>
        <w:jc w:val="both"/>
        <w:rPr>
          <w:rFonts w:ascii="Times New Roman" w:hAnsi="Times New Roman" w:cs="Times New Roman"/>
          <w:b/>
          <w:sz w:val="24"/>
          <w:szCs w:val="24"/>
        </w:rPr>
      </w:pPr>
      <w:r w:rsidRPr="00016D7E">
        <w:rPr>
          <w:rFonts w:ascii="Times New Roman" w:hAnsi="Times New Roman" w:cs="Times New Roman"/>
          <w:b/>
          <w:sz w:val="24"/>
          <w:szCs w:val="24"/>
        </w:rPr>
        <w:t>4.1. Порядок осуществления текущего контроля за соблюдением и исполнением положений административного регламента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4.1.1. Текущий контроль за соблюдением специалистом Управления образования сроков, последовательностью действий, определенных административными процедурами по предоставлению государственной услуги, осуществляет руководитель Управления образования (его заместитель).</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4.1.2. Текущий контроль осуществляется путем проведения проверок соблюдения и исполнения специалистом Управления образования положений административного регламента, нормативных правовых актов Российской Федерации, Мурманской области и муниципальных правовых актов.</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4.1.3. Текущий контроль осуществляется непосредственно при выполнении всех этапов оказания государственной услуги.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4.1.4. Текущий контроль включает в себя:</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изучение материалов, в ходе предоставления государственной услуги;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выявление и устранение нарушений прав заявителей;</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рассмотрение, принятие решений и подготовку ответов на обращения заявителей.</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4.1.5. По результатам текущего контроля в случае выявления нарушений составляется справка в произвольной форме и передается Главе администрации для рассмотрения вопроса о привлечении виновных лиц к дисциплинарной ответственности в порядке, установленным, трудовым законодательством.</w:t>
      </w:r>
    </w:p>
    <w:p w:rsidR="00584621" w:rsidRPr="00016D7E" w:rsidRDefault="00584621" w:rsidP="00584621">
      <w:pPr>
        <w:pStyle w:val="ConsPlusNormal0"/>
        <w:widowControl/>
        <w:ind w:firstLine="709"/>
        <w:jc w:val="both"/>
        <w:rPr>
          <w:rFonts w:ascii="Times New Roman" w:hAnsi="Times New Roman" w:cs="Times New Roman"/>
          <w:b/>
          <w:sz w:val="24"/>
          <w:szCs w:val="24"/>
        </w:rPr>
      </w:pPr>
      <w:r w:rsidRPr="00016D7E">
        <w:rPr>
          <w:rFonts w:ascii="Times New Roman" w:hAnsi="Times New Roman" w:cs="Times New Roman"/>
          <w:b/>
          <w:sz w:val="24"/>
          <w:szCs w:val="24"/>
        </w:rPr>
        <w:t>4.2. Порядок и периодичность осуществления проверок полноты и качества предоставления государственной услуги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4.2.1. Полнота и качество предоставления государственной услуги проверяется путем проведения плановых и внеплановых проверок.</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4.2.2. Периодичность проведения плановых проверок определяется Главой администрации Кольского района путем утверждения годового плана проверок. Проект годового плана разрабатывается Управлением образования и передается в управление делами администрации Кольского района.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4.2.3. Основанием для проведения внеплановой проверки является письменное обращение заявителя, направленного в адрес Управления образования или администрации Кольского района, в том числе по электронной почте (далее - обращение).</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4.2.4. В обращении заявитель в обязательном порядке указывает:</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свою фамилию, имя, отчество (последнее - при наличии);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адрес электронной почты, если ответ должен быть направлен в форме электронного документа;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 почтовый адрес, если ответ должен быть направлен в письменной форме.</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Заявитель вправе приложить к данному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4.2.5. Проверка осуществляется уполномоченными лицами на основании поручения Главы администрации Кольского района.</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4.2.6. При проверке рассматриваются все вопросы, связанные с предоставлением государственной услуги, или отдельные вопросы по конкретному обращению заявителя.</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4.2.7. Результаты проверки оформляются в виде справки произвольной формы, в которой отмечаются выявленные нарушения (недостатки, несоответствия) требованиям административного регламента и предложения по их устранению.</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lastRenderedPageBreak/>
        <w:t>4.2.8. В случае выявления в ходе проверки нарушений прав заявителя Глава администрации Кольского района рассматривает вопрос о привлечении виновного лица к дисциплинарной ответственности.</w:t>
      </w:r>
    </w:p>
    <w:p w:rsidR="00584621" w:rsidRPr="00016D7E" w:rsidRDefault="00584621" w:rsidP="00584621">
      <w:pPr>
        <w:pStyle w:val="ConsPlusNormal0"/>
        <w:widowControl/>
        <w:ind w:firstLine="709"/>
        <w:jc w:val="both"/>
        <w:rPr>
          <w:rFonts w:ascii="Times New Roman" w:hAnsi="Times New Roman" w:cs="Times New Roman"/>
          <w:b/>
          <w:sz w:val="24"/>
          <w:szCs w:val="24"/>
        </w:rPr>
      </w:pPr>
      <w:r w:rsidRPr="00016D7E">
        <w:rPr>
          <w:rFonts w:ascii="Times New Roman" w:hAnsi="Times New Roman" w:cs="Times New Roman"/>
          <w:b/>
          <w:sz w:val="24"/>
          <w:szCs w:val="24"/>
        </w:rPr>
        <w:t>4.3. Ответственность специалистов за решения и действия (бездействие), принимаемые (осуществляемые) в ходе предоставления государственной услуги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4.3.1. Лица, участвующие в предоставлении государственной услуги, в том числе за консультирование, несут персональную ответственность за решения и действия (бездействия), принимаемые (осуществляемые) ими в ходе предоставления государственной услуги.</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4.3.2. Лица, осуществляющие консультирование и информирование получателей государственной услуги, несут персональную ответственность за полноту, грамотность и доступность проведенного консультирования (информирования).</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4.3.3. Лица, осуществляющие прием и рассмотрение документов, несут персональную ответственность за правильность выполнения административных процедур по приему и рассмотрению документов.</w:t>
      </w:r>
    </w:p>
    <w:p w:rsidR="00584621" w:rsidRPr="00016D7E" w:rsidRDefault="00584621" w:rsidP="00584621">
      <w:pPr>
        <w:pStyle w:val="ConsPlusNormal0"/>
        <w:widowControl/>
        <w:ind w:firstLine="709"/>
        <w:jc w:val="both"/>
        <w:rPr>
          <w:rFonts w:ascii="Times New Roman" w:hAnsi="Times New Roman" w:cs="Times New Roman"/>
          <w:sz w:val="24"/>
          <w:szCs w:val="24"/>
        </w:rPr>
      </w:pPr>
      <w:r w:rsidRPr="00016D7E">
        <w:rPr>
          <w:rFonts w:ascii="Times New Roman" w:hAnsi="Times New Roman" w:cs="Times New Roman"/>
          <w:sz w:val="24"/>
          <w:szCs w:val="24"/>
        </w:rPr>
        <w:t>4.3.4. Лица, ответственные за подготовку решения о предоставлении государственной услуги или об отказе в предоставлении государственной услуги, несут персональную ответственность за обоснованность и правомерность подготовленного решения.</w:t>
      </w:r>
    </w:p>
    <w:p w:rsidR="00584621" w:rsidRPr="00016D7E" w:rsidRDefault="00584621" w:rsidP="00584621">
      <w:pPr>
        <w:suppressAutoHyphens/>
        <w:ind w:firstLine="709"/>
        <w:rPr>
          <w:rFonts w:ascii="Times New Roman" w:hAnsi="Times New Roman" w:cs="Times New Roman"/>
          <w:b/>
          <w:bCs/>
          <w:sz w:val="24"/>
          <w:szCs w:val="24"/>
        </w:rPr>
      </w:pPr>
      <w:r w:rsidRPr="00016D7E">
        <w:rPr>
          <w:rFonts w:ascii="Times New Roman" w:hAnsi="Times New Roman" w:cs="Times New Roman"/>
          <w:b/>
          <w:bCs/>
          <w:sz w:val="24"/>
          <w:szCs w:val="24"/>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84621" w:rsidRPr="00016D7E"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4.4.1.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584621" w:rsidRPr="00CB7F84" w:rsidRDefault="00584621" w:rsidP="00584621">
      <w:pPr>
        <w:suppressAutoHyphens/>
        <w:ind w:firstLine="709"/>
        <w:rPr>
          <w:rFonts w:ascii="Times New Roman" w:hAnsi="Times New Roman" w:cs="Times New Roman"/>
          <w:sz w:val="24"/>
          <w:szCs w:val="24"/>
        </w:rPr>
      </w:pPr>
      <w:r w:rsidRPr="00016D7E">
        <w:rPr>
          <w:rFonts w:ascii="Times New Roman" w:hAnsi="Times New Roman" w:cs="Times New Roman"/>
          <w:sz w:val="24"/>
          <w:szCs w:val="24"/>
        </w:rPr>
        <w:t xml:space="preserve">4.4.2. Граждане, их объединения и организации могут контролировать предоставление государственной </w:t>
      </w:r>
      <w:r w:rsidRPr="00CB7F84">
        <w:rPr>
          <w:rFonts w:ascii="Times New Roman" w:hAnsi="Times New Roman" w:cs="Times New Roman"/>
          <w:sz w:val="24"/>
          <w:szCs w:val="24"/>
        </w:rPr>
        <w:t>услуги путем получения письменной или устной информации о результатах проведенных проверок и принятых, по результатам проверок, мерах.</w:t>
      </w:r>
    </w:p>
    <w:p w:rsidR="00584621" w:rsidRPr="00CB7F84" w:rsidRDefault="00584621" w:rsidP="00584621">
      <w:pPr>
        <w:suppressAutoHyphens/>
        <w:ind w:firstLine="709"/>
        <w:rPr>
          <w:rFonts w:ascii="Times New Roman" w:hAnsi="Times New Roman" w:cs="Times New Roman"/>
          <w:b/>
          <w:bCs/>
          <w:sz w:val="24"/>
          <w:szCs w:val="24"/>
        </w:rPr>
      </w:pPr>
    </w:p>
    <w:p w:rsidR="00584621" w:rsidRPr="008D0D47" w:rsidRDefault="00584621" w:rsidP="00584621">
      <w:pPr>
        <w:ind w:firstLine="709"/>
        <w:jc w:val="center"/>
        <w:rPr>
          <w:rFonts w:ascii="Times New Roman" w:hAnsi="Times New Roman" w:cs="Times New Roman"/>
          <w:b/>
          <w:sz w:val="24"/>
          <w:szCs w:val="24"/>
        </w:rPr>
      </w:pPr>
      <w:r w:rsidRPr="00CB7F84">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УСЛУГУ, ДОЛЖНОСТНЫХ ЛИЦ И МУНИЦИПАЛЬНЫХ СЛУЖАЩИХ, </w:t>
      </w:r>
      <w:r w:rsidRPr="00CB7F84">
        <w:rPr>
          <w:rFonts w:ascii="Times New Roman" w:eastAsia="Calibri" w:hAnsi="Times New Roman" w:cs="Times New Roman"/>
          <w:b/>
          <w:sz w:val="24"/>
          <w:szCs w:val="24"/>
          <w:lang w:eastAsia="en-US"/>
        </w:rPr>
        <w:t>А ТАКЖЕ ОРГАНИЗАЦИЙ, ОСУЩЕСТВЛЯЮЩИХ</w:t>
      </w:r>
      <w:r w:rsidRPr="008D0D47">
        <w:rPr>
          <w:rFonts w:ascii="Times New Roman" w:eastAsia="Calibri" w:hAnsi="Times New Roman" w:cs="Times New Roman"/>
          <w:b/>
          <w:sz w:val="24"/>
          <w:szCs w:val="24"/>
          <w:lang w:eastAsia="en-US"/>
        </w:rPr>
        <w:t xml:space="preserve"> ФУНКЦИИ ПО ПРЕДОСТАВЛЕНИЮ ГОСУДАРСТВЕННЫХ УСЛУГ, ИЛИ ИХ РАБОТНИКОВ</w:t>
      </w:r>
    </w:p>
    <w:p w:rsidR="00584621" w:rsidRDefault="00584621" w:rsidP="00584621">
      <w:pPr>
        <w:ind w:firstLine="709"/>
        <w:rPr>
          <w:rFonts w:ascii="Times New Roman" w:hAnsi="Times New Roman" w:cs="Times New Roman"/>
          <w:sz w:val="24"/>
          <w:szCs w:val="24"/>
        </w:rPr>
      </w:pP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5.1.1. Заявитель вправе подать жалобу на решение и (или) действие (бездействие) Администрации (структурного подразделения), ее должностных лиц, муниципальных служащих, ответственных за предоставление услуги (далее - жалоба).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5.1.2. Заявитель может обратиться с жалобой, в том числе в следующих случаях:</w:t>
      </w:r>
    </w:p>
    <w:p w:rsidR="00584621" w:rsidRPr="00072F2C" w:rsidRDefault="00584621" w:rsidP="00584621">
      <w:pPr>
        <w:ind w:firstLine="709"/>
        <w:rPr>
          <w:rFonts w:ascii="Times New Roman" w:eastAsia="Calibri" w:hAnsi="Times New Roman" w:cs="Times New Roman"/>
          <w:color w:val="1F497D"/>
          <w:sz w:val="24"/>
          <w:szCs w:val="24"/>
          <w:lang w:eastAsia="en-US"/>
        </w:rPr>
      </w:pPr>
      <w:r w:rsidRPr="00072F2C">
        <w:rPr>
          <w:rFonts w:ascii="Times New Roman" w:hAnsi="Times New Roman" w:cs="Times New Roman"/>
          <w:sz w:val="24"/>
          <w:szCs w:val="24"/>
        </w:rPr>
        <w:t>1) нарушение срока регистрации запроса о предоставлении государственной услуги;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2) нарушение срока предоставления государственной услуги;</w:t>
      </w:r>
    </w:p>
    <w:p w:rsidR="00584621" w:rsidRDefault="00584621" w:rsidP="00584621">
      <w:pPr>
        <w:widowControl/>
        <w:ind w:firstLine="708"/>
        <w:rPr>
          <w:rFonts w:ascii="Times New Roman" w:hAnsi="Times New Roman" w:cs="Times New Roman"/>
          <w:sz w:val="24"/>
          <w:szCs w:val="24"/>
        </w:rPr>
      </w:pPr>
      <w:r w:rsidRPr="00072F2C">
        <w:rPr>
          <w:rFonts w:ascii="Times New Roman" w:hAnsi="Times New Roman" w:cs="Times New Roman"/>
          <w:sz w:val="24"/>
          <w:szCs w:val="24"/>
        </w:rPr>
        <w:t xml:space="preserve">3) </w:t>
      </w:r>
      <w:r>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государственной услуги, у заявителя. </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sidRPr="00072F2C">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Мурманской области и муниципальными правовыми актами.</w:t>
      </w:r>
      <w:r w:rsidRPr="00072F2C">
        <w:rPr>
          <w:rFonts w:ascii="Times New Roman" w:eastAsia="Calibri" w:hAnsi="Times New Roman" w:cs="Times New Roman"/>
          <w:sz w:val="24"/>
          <w:szCs w:val="24"/>
          <w:lang w:eastAsia="en-US"/>
        </w:rPr>
        <w:t xml:space="preserve">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6) затребование с заявителя при предоставления государственной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услуги;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«Об организации предоставления государственных и муниципальных услуг» (далее – Федеральный закон № 210-ФЗ).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5.2. Прием жалоб осуществляется Администрацией, Управлением образования.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Информацию о порядке подачи и рассмотрения жалобы можно получить следующими способами: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1) в информационно-телекоммуникационной сети "Интернет" на официальном сайте Администрации;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2) с использованием федеральной муниципальной информационной системы "Единый портал государственных и муниципальных услуг (функций)";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3) на информационных стендах в местах предоставления государственной услуги;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4) посредством личного обращения (в т.ч. по телефону, по электронной почте, почтовой связью) в Администрацию, Управление образования.</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Правовое регулирование отношений, возникающих в связи с подачей и рассмотрением жалобы, осуществляется в соответствии с: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 настоящим Регламентом.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Информация, указанная в данном разделе, размещается в федеральном реестре и на Едином портале.</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lastRenderedPageBreak/>
        <w:t xml:space="preserve">5.5. </w:t>
      </w:r>
      <w:r w:rsidRPr="00072F2C">
        <w:rPr>
          <w:rFonts w:ascii="Times New Roman" w:eastAsia="Calibri" w:hAnsi="Times New Roman" w:cs="Times New Roman"/>
          <w:sz w:val="24"/>
          <w:szCs w:val="24"/>
          <w:lang w:eastAsia="en-US"/>
        </w:rPr>
        <w:t xml:space="preserve">Жалоба подается в письменной форме на бумажном носителе, в электронной форме в Администрацию, в Управление образования. </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eastAsia="Calibri" w:hAnsi="Times New Roman" w:cs="Times New Roman"/>
          <w:sz w:val="24"/>
          <w:szCs w:val="24"/>
          <w:lang w:eastAsia="en-US"/>
        </w:rPr>
        <w:t xml:space="preserve">5.6. Жалоба на решения и (или) действия (бездействие) Администрации, должностных лиц либо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016D7E">
          <w:rPr>
            <w:rStyle w:val="a4"/>
            <w:rFonts w:ascii="Times New Roman" w:eastAsia="Calibri" w:hAnsi="Times New Roman" w:cs="Times New Roman"/>
            <w:color w:val="auto"/>
            <w:sz w:val="24"/>
            <w:szCs w:val="24"/>
            <w:lang w:eastAsia="en-US"/>
          </w:rPr>
          <w:t>частью 2 статьи 6</w:t>
        </w:r>
      </w:hyperlink>
      <w:r w:rsidRPr="00072F2C">
        <w:rPr>
          <w:rFonts w:ascii="Times New Roman" w:eastAsia="Calibri" w:hAnsi="Times New Roman" w:cs="Times New Roman"/>
          <w:sz w:val="24"/>
          <w:szCs w:val="24"/>
          <w:lang w:eastAsia="en-US"/>
        </w:rPr>
        <w:t xml:space="preserve"> Градостроительного кодекса Российской Федерации, может быть подана такими лицами в порядке, установленном настоящим разделом Регламента, либо в порядке, установленном антимонопольным законодательством Российской Федерации, в антимонопольный орган.</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5.7. В жалобе для направления ответа на жалобу в обязательном порядке указывается почтовый адрес либо адрес электронной почты, если ответ должен быть направлен в форме электронного документа.</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К жалобе прикладываются все необходимые документы и материалы соответственно на бумажном носителе или в электронной форме.</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5.8. Жалоба должна содержать:</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 xml:space="preserve">- </w:t>
      </w:r>
      <w:r w:rsidRPr="00072F2C">
        <w:rPr>
          <w:rFonts w:ascii="Times New Roman" w:eastAsia="Calibri" w:hAnsi="Times New Roman" w:cs="Times New Roman"/>
          <w:sz w:val="24"/>
          <w:szCs w:val="24"/>
          <w:lang w:eastAsia="en-US"/>
        </w:rPr>
        <w:t>наименование органа предоставляющего государственную услугу, должностного лица органа, предоставляющего государственную услугу, либо или муниципального служащего, решения и действия (бездействие) которых обжалуются;</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фамилию, имя и отчество Заявителя (последнее при наличии);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сведения о месте жительства Заявителя (физического лица);</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номер (номера) контактного телефона;</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адрес электронной почты, если ответ должен быть направлен в форме электронного документа, либо почтовый адрес, если ответ должен быть письмом;</w:t>
      </w:r>
    </w:p>
    <w:p w:rsidR="00584621" w:rsidRPr="00072F2C" w:rsidRDefault="00584621" w:rsidP="00584621">
      <w:pPr>
        <w:ind w:firstLine="709"/>
        <w:rPr>
          <w:rFonts w:ascii="Times New Roman" w:eastAsia="Calibri" w:hAnsi="Times New Roman" w:cs="Times New Roman"/>
          <w:color w:val="000000"/>
          <w:sz w:val="24"/>
          <w:szCs w:val="24"/>
          <w:lang w:eastAsia="en-US"/>
        </w:rPr>
      </w:pPr>
      <w:r w:rsidRPr="00072F2C">
        <w:rPr>
          <w:rFonts w:ascii="Times New Roman" w:hAnsi="Times New Roman" w:cs="Times New Roman"/>
          <w:sz w:val="24"/>
          <w:szCs w:val="24"/>
        </w:rPr>
        <w:t xml:space="preserve">- </w:t>
      </w:r>
      <w:r w:rsidRPr="00072F2C">
        <w:rPr>
          <w:rFonts w:ascii="Times New Roman" w:eastAsia="Calibri" w:hAnsi="Times New Roman" w:cs="Times New Roman"/>
          <w:sz w:val="24"/>
          <w:szCs w:val="24"/>
          <w:lang w:eastAsia="en-US"/>
        </w:rPr>
        <w:t xml:space="preserve">сведения об обжалуемых решениях и действиях (бездействии) органа, </w:t>
      </w:r>
      <w:r w:rsidRPr="00072F2C">
        <w:rPr>
          <w:rFonts w:ascii="Times New Roman" w:eastAsia="Calibri" w:hAnsi="Times New Roman" w:cs="Times New Roman"/>
          <w:color w:val="000000"/>
          <w:sz w:val="24"/>
          <w:szCs w:val="24"/>
          <w:lang w:eastAsia="en-US"/>
        </w:rPr>
        <w:t>предоставляющего государственную услугу, должностного лица органа, предоставляющего государственную услугу, либо муниципального служащего;</w:t>
      </w:r>
    </w:p>
    <w:p w:rsidR="00584621" w:rsidRPr="00072F2C" w:rsidRDefault="00584621" w:rsidP="00584621">
      <w:pPr>
        <w:ind w:firstLine="709"/>
        <w:rPr>
          <w:rFonts w:ascii="Times New Roman" w:eastAsia="Calibri" w:hAnsi="Times New Roman" w:cs="Times New Roman"/>
          <w:color w:val="000000"/>
          <w:sz w:val="24"/>
          <w:szCs w:val="24"/>
          <w:lang w:eastAsia="en-US"/>
        </w:rPr>
      </w:pPr>
      <w:r w:rsidRPr="00072F2C">
        <w:rPr>
          <w:rFonts w:ascii="Times New Roman" w:hAnsi="Times New Roman" w:cs="Times New Roman"/>
          <w:color w:val="000000"/>
          <w:sz w:val="24"/>
          <w:szCs w:val="24"/>
        </w:rPr>
        <w:t xml:space="preserve">- </w:t>
      </w:r>
      <w:r w:rsidRPr="00072F2C">
        <w:rPr>
          <w:rFonts w:ascii="Times New Roman" w:eastAsia="Calibri" w:hAnsi="Times New Roman" w:cs="Times New Roman"/>
          <w:color w:val="000000"/>
          <w:sz w:val="24"/>
          <w:szCs w:val="24"/>
          <w:lang w:eastAsia="en-US"/>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584621" w:rsidRPr="00072F2C" w:rsidRDefault="00584621" w:rsidP="00584621">
      <w:pPr>
        <w:ind w:firstLine="709"/>
        <w:rPr>
          <w:rFonts w:ascii="Times New Roman" w:hAnsi="Times New Roman" w:cs="Times New Roman"/>
          <w:color w:val="000000"/>
          <w:sz w:val="24"/>
          <w:szCs w:val="24"/>
        </w:rPr>
      </w:pPr>
      <w:r w:rsidRPr="00072F2C">
        <w:rPr>
          <w:rFonts w:ascii="Times New Roman" w:hAnsi="Times New Roman" w:cs="Times New Roman"/>
          <w:color w:val="000000"/>
          <w:sz w:val="24"/>
          <w:szCs w:val="24"/>
        </w:rPr>
        <w:t>- подпись Заявителя;</w:t>
      </w:r>
    </w:p>
    <w:p w:rsidR="00584621" w:rsidRPr="00072F2C" w:rsidRDefault="00584621" w:rsidP="00584621">
      <w:pPr>
        <w:ind w:firstLine="709"/>
        <w:rPr>
          <w:rFonts w:ascii="Times New Roman" w:hAnsi="Times New Roman" w:cs="Times New Roman"/>
          <w:color w:val="000000"/>
          <w:sz w:val="24"/>
          <w:szCs w:val="24"/>
        </w:rPr>
      </w:pPr>
      <w:r w:rsidRPr="00072F2C">
        <w:rPr>
          <w:rFonts w:ascii="Times New Roman" w:hAnsi="Times New Roman" w:cs="Times New Roman"/>
          <w:color w:val="000000"/>
          <w:sz w:val="24"/>
          <w:szCs w:val="24"/>
        </w:rPr>
        <w:t>- дату обращения.</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color w:val="000000"/>
          <w:sz w:val="24"/>
          <w:szCs w:val="24"/>
        </w:rPr>
        <w:t>Заявителем могут быть представлены документы (при наличии), подтверждающие его доводы, либо копии данных документов. При подаче жалобы в электронном виде документы могут быть представлены в форме электронных документов, подписанных электронной</w:t>
      </w:r>
      <w:r w:rsidRPr="00072F2C">
        <w:rPr>
          <w:rFonts w:ascii="Times New Roman" w:hAnsi="Times New Roman" w:cs="Times New Roman"/>
          <w:sz w:val="24"/>
          <w:szCs w:val="24"/>
        </w:rPr>
        <w:t xml:space="preserve">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5.9. В случае если жалоба подается через представителя Заявителя, этот представитель также представляется документ, подтверждающий полномочия на осуществление действий от имени Заявителя, оформленный в соответствии с законодательством.</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5.10.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5.11. Уполномоченное на рассмотрение жалобы должностное лицо  оставляет жалобу без ответа в случаях:</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наличия в жалобе нецензурных либо оскорбительных выражений, угроз жизни, здоровью и имуществу должностного лица, а также членов его семьи;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lastRenderedPageBreak/>
        <w:t>Если принято решение об оставлении жалобы без ответа, когда в жалобе содержатся нецензурные, либо оскорбительные выражения, угрозы жизни, здоровью и имуществу специалиста, оказывающего услугу, а также членам его семьи, лицу, направившему обращение, сообщается о недопустимости злоупотребления своим правом.</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Если принято решение об оставлении жалобы без ответа, когда текст или часть текста не поддаётся прочтению, это обращение не подлежит направлению на рассмотрение в государственный орган, орган местного самоуправления или должностному лицу в соответствии с их ко</w:t>
      </w:r>
      <w:r>
        <w:rPr>
          <w:rFonts w:ascii="Times New Roman" w:hAnsi="Times New Roman" w:cs="Times New Roman"/>
          <w:sz w:val="24"/>
          <w:szCs w:val="24"/>
        </w:rPr>
        <w:t>мпетенцией, о чем в течение 3 рабочих</w:t>
      </w:r>
      <w:r w:rsidRPr="00072F2C">
        <w:rPr>
          <w:rFonts w:ascii="Times New Roman" w:hAnsi="Times New Roman" w:cs="Times New Roman"/>
          <w:sz w:val="24"/>
          <w:szCs w:val="24"/>
        </w:rPr>
        <w:t xml:space="preserve"> дней со дня регистрации обращения сообщается Заявителю, если его фамилия и почтовый адрес поддаются прочтению.</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уполномоченное на рассмотрение жалобы, вносит предложение прекращении переписки с Заявителем в связи с безосновательности очередного обращения по данному вопросу.</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Решение о прекращении переписки принимается лицом, уполномоченным на рассмотрение жалобы. Заявитель уведомляется о принятом решении.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5.13. Жалоба рассматривается в течение пятнадцати рабочих дней со дня ее регистрации.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5.14. Приостановление рассмотрения жалобы не предусмотрено.</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5.15. По результатам рассмотрения жалобы принимается одно из следующих решений:</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w:t>
      </w:r>
      <w:r w:rsidRPr="00072F2C">
        <w:rPr>
          <w:rFonts w:ascii="Times New Roman" w:eastAsia="Calibri" w:hAnsi="Times New Roman" w:cs="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eastAsia="Calibri" w:hAnsi="Times New Roman" w:cs="Times New Roman"/>
          <w:sz w:val="24"/>
          <w:szCs w:val="24"/>
          <w:lang w:eastAsia="en-US"/>
        </w:rPr>
        <w:t>- в удовлетворении жалобы отказывается.</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 xml:space="preserve">5.16. </w:t>
      </w:r>
      <w:r w:rsidRPr="00072F2C">
        <w:rPr>
          <w:rFonts w:ascii="Times New Roman" w:eastAsia="Calibri" w:hAnsi="Times New Roman" w:cs="Times New Roman"/>
          <w:sz w:val="24"/>
          <w:szCs w:val="24"/>
          <w:lang w:eastAsia="en-US"/>
        </w:rPr>
        <w:t>Не позднее дня, следующего за днем принятия решения, указанного в 5.15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072F2C">
        <w:rPr>
          <w:rFonts w:ascii="Times New Roman" w:hAnsi="Times New Roman" w:cs="Times New Roman"/>
          <w:sz w:val="24"/>
          <w:szCs w:val="24"/>
        </w:rPr>
        <w:t xml:space="preserve"> </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Ответ на жалобу, поступившую через Единый портал государственных и муниципальных услуг либо региональный портал государственных и муниципальных услуг, направляется посредством указанной системы досудебного обжалования с использованием информационно-телекоммуникационной сети «Интернет».</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eastAsia="Calibri" w:hAnsi="Times New Roman" w:cs="Times New Roman"/>
          <w:sz w:val="24"/>
          <w:szCs w:val="24"/>
          <w:lang w:eastAsia="en-US"/>
        </w:rPr>
        <w:t>5.17.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 xml:space="preserve">5.18. </w:t>
      </w:r>
      <w:r w:rsidRPr="00072F2C">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4621" w:rsidRPr="00072F2C" w:rsidRDefault="00584621" w:rsidP="00584621">
      <w:pPr>
        <w:ind w:firstLine="709"/>
        <w:rPr>
          <w:rFonts w:ascii="Times New Roman" w:eastAsia="Calibri" w:hAnsi="Times New Roman" w:cs="Times New Roman"/>
          <w:sz w:val="24"/>
          <w:szCs w:val="24"/>
          <w:lang w:eastAsia="en-US"/>
        </w:rPr>
      </w:pPr>
      <w:r w:rsidRPr="00072F2C">
        <w:rPr>
          <w:rFonts w:ascii="Times New Roman" w:hAnsi="Times New Roman" w:cs="Times New Roman"/>
          <w:sz w:val="24"/>
          <w:szCs w:val="24"/>
        </w:rPr>
        <w:t xml:space="preserve">5.19. </w:t>
      </w:r>
      <w:r w:rsidRPr="00072F2C">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обеспечивают незамедлительное направление имеющихся материалов в органы прокуратуры.</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lastRenderedPageBreak/>
        <w:t>5.20. Жалоба считается рассмотренной, если в установленный срок дан письменный ответ Заявителю по существу поставленных в жалобе вопросов.</w:t>
      </w:r>
    </w:p>
    <w:p w:rsidR="00584621" w:rsidRPr="00072F2C" w:rsidRDefault="00584621" w:rsidP="00584621">
      <w:pPr>
        <w:ind w:firstLine="709"/>
        <w:rPr>
          <w:rFonts w:ascii="Times New Roman" w:hAnsi="Times New Roman" w:cs="Times New Roman"/>
          <w:sz w:val="24"/>
          <w:szCs w:val="24"/>
        </w:rPr>
      </w:pPr>
      <w:r w:rsidRPr="00072F2C">
        <w:rPr>
          <w:rFonts w:ascii="Times New Roman" w:hAnsi="Times New Roman" w:cs="Times New Roman"/>
          <w:sz w:val="24"/>
          <w:szCs w:val="24"/>
        </w:rPr>
        <w:t>5.21. Если Заявитель не удовлетворен решением, принятым в ходе рассмотрения жалобы, то решения, принятые в рамках предоставления услуги, могут быть обжалованы в судебном порядке.</w:t>
      </w:r>
    </w:p>
    <w:p w:rsidR="00584621" w:rsidRPr="00692497" w:rsidRDefault="00584621" w:rsidP="00584621">
      <w:pPr>
        <w:ind w:firstLine="709"/>
        <w:rPr>
          <w:rFonts w:ascii="Times New Roman" w:eastAsia="Calibri" w:hAnsi="Times New Roman" w:cs="Times New Roman"/>
          <w:sz w:val="24"/>
          <w:szCs w:val="24"/>
          <w:lang w:eastAsia="en-US"/>
        </w:rPr>
      </w:pPr>
      <w:r w:rsidRPr="00072F2C">
        <w:rPr>
          <w:rFonts w:ascii="Times New Roman" w:eastAsia="Calibri" w:hAnsi="Times New Roman" w:cs="Times New Roman"/>
          <w:sz w:val="24"/>
          <w:szCs w:val="24"/>
          <w:lang w:eastAsia="en-US"/>
        </w:rPr>
        <w:t>5.22. В случае, если федеральным законом установлен иной, чем предусмотрен статьёй 11.1 Федерального законы № 210-ФЗ, порядок (процедура) подачи и рассмотрения жалоб на решения и действия (бездействие) органов, предоставляющих государственные услуги, должностных лиц органов, предоставляющих государственные услуги, либо муниципальных служащих, для отношений, связанных с подачей и рассмотрением указанных жалоб, положения раздела 5 настоящег</w:t>
      </w:r>
      <w:r>
        <w:rPr>
          <w:rFonts w:ascii="Times New Roman" w:eastAsia="Calibri" w:hAnsi="Times New Roman" w:cs="Times New Roman"/>
          <w:sz w:val="24"/>
          <w:szCs w:val="24"/>
          <w:lang w:eastAsia="en-US"/>
        </w:rPr>
        <w:t>о Регламента,  не применяются.</w:t>
      </w:r>
    </w:p>
    <w:p w:rsidR="00584621" w:rsidRPr="00016D7E" w:rsidRDefault="00584621" w:rsidP="00584621">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br w:type="page"/>
      </w:r>
      <w:r w:rsidRPr="00016D7E">
        <w:rPr>
          <w:rFonts w:ascii="Times New Roman" w:hAnsi="Times New Roman" w:cs="Times New Roman"/>
          <w:sz w:val="24"/>
          <w:szCs w:val="24"/>
        </w:rPr>
        <w:lastRenderedPageBreak/>
        <w:t>Приложение № 1</w:t>
      </w: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t xml:space="preserve">к административному регламенту </w:t>
      </w:r>
    </w:p>
    <w:p w:rsidR="00584621" w:rsidRPr="00CB7F84" w:rsidRDefault="00584621" w:rsidP="00584621">
      <w:pPr>
        <w:ind w:left="4500" w:firstLine="0"/>
        <w:rPr>
          <w:rFonts w:ascii="Times New Roman" w:hAnsi="Times New Roman" w:cs="Times New Roman"/>
          <w:sz w:val="24"/>
          <w:szCs w:val="24"/>
        </w:rPr>
      </w:pPr>
    </w:p>
    <w:p w:rsidR="00584621" w:rsidRDefault="00584621" w:rsidP="00584621">
      <w:pPr>
        <w:ind w:left="4820" w:firstLine="0"/>
        <w:jc w:val="right"/>
        <w:rPr>
          <w:rFonts w:ascii="Times New Roman" w:hAnsi="Times New Roman" w:cs="Times New Roman"/>
          <w:sz w:val="24"/>
          <w:szCs w:val="24"/>
          <w:u w:val="single"/>
        </w:rPr>
      </w:pPr>
      <w:r w:rsidRPr="005817FD">
        <w:rPr>
          <w:rFonts w:ascii="Times New Roman" w:hAnsi="Times New Roman" w:cs="Times New Roman"/>
          <w:sz w:val="24"/>
          <w:szCs w:val="24"/>
          <w:u w:val="single"/>
        </w:rPr>
        <w:t>В орган опеки и</w:t>
      </w:r>
      <w:r>
        <w:rPr>
          <w:rFonts w:ascii="Times New Roman" w:hAnsi="Times New Roman" w:cs="Times New Roman"/>
          <w:sz w:val="24"/>
          <w:szCs w:val="24"/>
          <w:u w:val="single"/>
        </w:rPr>
        <w:t xml:space="preserve"> попечительства</w:t>
      </w:r>
    </w:p>
    <w:p w:rsidR="00584621" w:rsidRPr="005817FD" w:rsidRDefault="00584621" w:rsidP="00584621">
      <w:pPr>
        <w:ind w:left="4820" w:firstLine="0"/>
        <w:jc w:val="right"/>
        <w:rPr>
          <w:rFonts w:ascii="Times New Roman" w:hAnsi="Times New Roman" w:cs="Times New Roman"/>
          <w:sz w:val="24"/>
          <w:szCs w:val="24"/>
          <w:u w:val="single"/>
        </w:rPr>
      </w:pPr>
      <w:r w:rsidRPr="005817FD">
        <w:rPr>
          <w:rFonts w:ascii="Times New Roman" w:hAnsi="Times New Roman" w:cs="Times New Roman"/>
          <w:sz w:val="24"/>
          <w:szCs w:val="24"/>
          <w:u w:val="single"/>
        </w:rPr>
        <w:t>Кольского района</w:t>
      </w:r>
    </w:p>
    <w:p w:rsidR="00584621" w:rsidRPr="005817FD" w:rsidRDefault="00584621" w:rsidP="00584621">
      <w:pPr>
        <w:ind w:left="4820" w:firstLine="0"/>
        <w:jc w:val="right"/>
        <w:rPr>
          <w:rFonts w:ascii="Times New Roman" w:hAnsi="Times New Roman" w:cs="Times New Roman"/>
          <w:sz w:val="24"/>
          <w:szCs w:val="24"/>
        </w:rPr>
      </w:pPr>
      <w:r>
        <w:rPr>
          <w:rFonts w:ascii="Times New Roman" w:hAnsi="Times New Roman" w:cs="Times New Roman"/>
          <w:sz w:val="24"/>
          <w:szCs w:val="24"/>
        </w:rPr>
        <w:t>______</w:t>
      </w:r>
      <w:r w:rsidRPr="005817FD">
        <w:rPr>
          <w:rFonts w:ascii="Times New Roman" w:hAnsi="Times New Roman" w:cs="Times New Roman"/>
          <w:sz w:val="24"/>
          <w:szCs w:val="24"/>
        </w:rPr>
        <w:t>_____________________________</w:t>
      </w:r>
    </w:p>
    <w:p w:rsidR="00584621" w:rsidRPr="005817FD" w:rsidRDefault="00584621" w:rsidP="00584621">
      <w:pPr>
        <w:ind w:left="4820" w:firstLine="0"/>
        <w:jc w:val="center"/>
        <w:rPr>
          <w:rFonts w:ascii="Times New Roman" w:hAnsi="Times New Roman" w:cs="Times New Roman"/>
          <w:sz w:val="16"/>
          <w:szCs w:val="16"/>
        </w:rPr>
      </w:pPr>
      <w:r w:rsidRPr="005817FD">
        <w:rPr>
          <w:rFonts w:ascii="Times New Roman" w:hAnsi="Times New Roman" w:cs="Times New Roman"/>
          <w:sz w:val="16"/>
          <w:szCs w:val="16"/>
        </w:rPr>
        <w:t>(Ф.И.О. заявителя)</w:t>
      </w:r>
    </w:p>
    <w:p w:rsidR="00584621" w:rsidRPr="005817FD" w:rsidRDefault="00584621" w:rsidP="00584621">
      <w:pPr>
        <w:ind w:left="4820" w:firstLine="0"/>
        <w:jc w:val="right"/>
        <w:rPr>
          <w:rFonts w:ascii="Times New Roman" w:hAnsi="Times New Roman" w:cs="Times New Roman"/>
          <w:sz w:val="24"/>
          <w:szCs w:val="24"/>
        </w:rPr>
      </w:pPr>
      <w:r w:rsidRPr="005817FD">
        <w:rPr>
          <w:rFonts w:ascii="Times New Roman" w:hAnsi="Times New Roman" w:cs="Times New Roman"/>
          <w:sz w:val="24"/>
          <w:szCs w:val="24"/>
        </w:rPr>
        <w:t>__</w:t>
      </w:r>
      <w:r>
        <w:rPr>
          <w:rFonts w:ascii="Times New Roman" w:hAnsi="Times New Roman" w:cs="Times New Roman"/>
          <w:sz w:val="24"/>
          <w:szCs w:val="24"/>
        </w:rPr>
        <w:t>______</w:t>
      </w:r>
      <w:r w:rsidRPr="005817FD">
        <w:rPr>
          <w:rFonts w:ascii="Times New Roman" w:hAnsi="Times New Roman" w:cs="Times New Roman"/>
          <w:sz w:val="24"/>
          <w:szCs w:val="24"/>
        </w:rPr>
        <w:t>___________________________</w:t>
      </w:r>
    </w:p>
    <w:p w:rsidR="00584621" w:rsidRPr="005817FD" w:rsidRDefault="00584621" w:rsidP="00584621">
      <w:pPr>
        <w:ind w:left="4820" w:firstLine="0"/>
        <w:jc w:val="right"/>
        <w:rPr>
          <w:rFonts w:ascii="Times New Roman" w:hAnsi="Times New Roman" w:cs="Times New Roman"/>
          <w:sz w:val="24"/>
          <w:szCs w:val="24"/>
          <w:u w:val="single"/>
        </w:rPr>
      </w:pPr>
      <w:r w:rsidRPr="005817FD">
        <w:rPr>
          <w:rFonts w:ascii="Times New Roman" w:hAnsi="Times New Roman" w:cs="Times New Roman"/>
          <w:sz w:val="24"/>
          <w:szCs w:val="24"/>
        </w:rPr>
        <w:t xml:space="preserve">Адрес проживания: </w:t>
      </w:r>
      <w:r w:rsidRPr="005817FD">
        <w:rPr>
          <w:rFonts w:ascii="Times New Roman" w:hAnsi="Times New Roman" w:cs="Times New Roman"/>
          <w:sz w:val="24"/>
          <w:szCs w:val="24"/>
          <w:u w:val="single"/>
        </w:rPr>
        <w:t>Мурманская область,</w:t>
      </w:r>
    </w:p>
    <w:p w:rsidR="00584621" w:rsidRPr="005817FD" w:rsidRDefault="00584621" w:rsidP="00584621">
      <w:pPr>
        <w:ind w:left="4820" w:firstLine="0"/>
        <w:jc w:val="right"/>
        <w:rPr>
          <w:rFonts w:ascii="Times New Roman" w:hAnsi="Times New Roman" w:cs="Times New Roman"/>
          <w:sz w:val="24"/>
          <w:szCs w:val="24"/>
        </w:rPr>
      </w:pPr>
      <w:r w:rsidRPr="005817FD">
        <w:rPr>
          <w:rFonts w:ascii="Times New Roman" w:hAnsi="Times New Roman" w:cs="Times New Roman"/>
          <w:sz w:val="24"/>
          <w:szCs w:val="24"/>
          <w:u w:val="single"/>
        </w:rPr>
        <w:t>Кольский район</w:t>
      </w:r>
      <w:r>
        <w:rPr>
          <w:rFonts w:ascii="Times New Roman" w:hAnsi="Times New Roman" w:cs="Times New Roman"/>
          <w:sz w:val="24"/>
          <w:szCs w:val="24"/>
        </w:rPr>
        <w:t>,</w:t>
      </w:r>
      <w:r w:rsidRPr="005817FD">
        <w:rPr>
          <w:rFonts w:ascii="Times New Roman" w:hAnsi="Times New Roman" w:cs="Times New Roman"/>
          <w:sz w:val="24"/>
          <w:szCs w:val="24"/>
        </w:rPr>
        <w:t>________________</w:t>
      </w:r>
      <w:r>
        <w:rPr>
          <w:rFonts w:ascii="Times New Roman" w:hAnsi="Times New Roman" w:cs="Times New Roman"/>
          <w:sz w:val="24"/>
          <w:szCs w:val="24"/>
        </w:rPr>
        <w:t>____</w:t>
      </w:r>
      <w:r w:rsidRPr="005817FD">
        <w:rPr>
          <w:rFonts w:ascii="Times New Roman" w:hAnsi="Times New Roman" w:cs="Times New Roman"/>
          <w:sz w:val="24"/>
          <w:szCs w:val="24"/>
        </w:rPr>
        <w:t>_</w:t>
      </w:r>
    </w:p>
    <w:p w:rsidR="00584621" w:rsidRPr="005817FD" w:rsidRDefault="00584621" w:rsidP="00584621">
      <w:pPr>
        <w:ind w:left="4820" w:firstLine="0"/>
        <w:jc w:val="right"/>
        <w:rPr>
          <w:rFonts w:ascii="Times New Roman" w:hAnsi="Times New Roman" w:cs="Times New Roman"/>
          <w:sz w:val="24"/>
          <w:szCs w:val="24"/>
        </w:rPr>
      </w:pPr>
      <w:r w:rsidRPr="005817FD">
        <w:rPr>
          <w:rFonts w:ascii="Times New Roman" w:hAnsi="Times New Roman" w:cs="Times New Roman"/>
          <w:sz w:val="24"/>
          <w:szCs w:val="24"/>
        </w:rPr>
        <w:t>_</w:t>
      </w:r>
      <w:r>
        <w:rPr>
          <w:rFonts w:ascii="Times New Roman" w:hAnsi="Times New Roman" w:cs="Times New Roman"/>
          <w:sz w:val="24"/>
          <w:szCs w:val="24"/>
        </w:rPr>
        <w:t>___</w:t>
      </w:r>
      <w:r w:rsidRPr="005817FD">
        <w:rPr>
          <w:rFonts w:ascii="Times New Roman" w:hAnsi="Times New Roman" w:cs="Times New Roman"/>
          <w:sz w:val="24"/>
          <w:szCs w:val="24"/>
        </w:rPr>
        <w:t>_______</w:t>
      </w:r>
      <w:r>
        <w:rPr>
          <w:rFonts w:ascii="Times New Roman" w:hAnsi="Times New Roman" w:cs="Times New Roman"/>
          <w:sz w:val="24"/>
          <w:szCs w:val="24"/>
        </w:rPr>
        <w:t>_</w:t>
      </w:r>
      <w:r w:rsidRPr="005817FD">
        <w:rPr>
          <w:rFonts w:ascii="Times New Roman" w:hAnsi="Times New Roman" w:cs="Times New Roman"/>
          <w:sz w:val="24"/>
          <w:szCs w:val="24"/>
        </w:rPr>
        <w:t>_______________</w:t>
      </w:r>
      <w:r>
        <w:rPr>
          <w:rFonts w:ascii="Times New Roman" w:hAnsi="Times New Roman" w:cs="Times New Roman"/>
          <w:sz w:val="24"/>
          <w:szCs w:val="24"/>
        </w:rPr>
        <w:t>_</w:t>
      </w:r>
      <w:r w:rsidRPr="005817FD">
        <w:rPr>
          <w:rFonts w:ascii="Times New Roman" w:hAnsi="Times New Roman" w:cs="Times New Roman"/>
          <w:sz w:val="24"/>
          <w:szCs w:val="24"/>
        </w:rPr>
        <w:t>_______</w:t>
      </w:r>
    </w:p>
    <w:p w:rsidR="00584621" w:rsidRDefault="00584621" w:rsidP="00584621">
      <w:pPr>
        <w:ind w:left="4820" w:firstLine="0"/>
        <w:jc w:val="right"/>
        <w:rPr>
          <w:rFonts w:ascii="Times New Roman" w:hAnsi="Times New Roman" w:cs="Times New Roman"/>
          <w:sz w:val="24"/>
          <w:szCs w:val="24"/>
        </w:rPr>
      </w:pPr>
      <w:r w:rsidRPr="005817FD">
        <w:rPr>
          <w:rFonts w:ascii="Times New Roman" w:hAnsi="Times New Roman" w:cs="Times New Roman"/>
          <w:sz w:val="24"/>
          <w:szCs w:val="24"/>
        </w:rPr>
        <w:t xml:space="preserve">паспорт: </w:t>
      </w:r>
      <w:r>
        <w:rPr>
          <w:rFonts w:ascii="Times New Roman" w:hAnsi="Times New Roman" w:cs="Times New Roman"/>
          <w:sz w:val="24"/>
          <w:szCs w:val="24"/>
        </w:rPr>
        <w:t>___________________________</w:t>
      </w:r>
    </w:p>
    <w:p w:rsidR="00584621" w:rsidRPr="005817FD" w:rsidRDefault="00584621" w:rsidP="00584621">
      <w:pPr>
        <w:ind w:left="4820" w:firstLine="0"/>
        <w:jc w:val="right"/>
        <w:rPr>
          <w:rFonts w:ascii="Times New Roman" w:hAnsi="Times New Roman" w:cs="Times New Roman"/>
          <w:sz w:val="24"/>
          <w:szCs w:val="24"/>
        </w:rPr>
      </w:pPr>
      <w:r w:rsidRPr="005817FD">
        <w:rPr>
          <w:rFonts w:ascii="Times New Roman" w:hAnsi="Times New Roman" w:cs="Times New Roman"/>
          <w:sz w:val="24"/>
          <w:szCs w:val="24"/>
        </w:rPr>
        <w:t>________</w:t>
      </w:r>
      <w:r>
        <w:rPr>
          <w:rFonts w:ascii="Times New Roman" w:hAnsi="Times New Roman" w:cs="Times New Roman"/>
          <w:sz w:val="24"/>
          <w:szCs w:val="24"/>
        </w:rPr>
        <w:t>____</w:t>
      </w:r>
      <w:r w:rsidRPr="005817FD">
        <w:rPr>
          <w:rFonts w:ascii="Times New Roman" w:hAnsi="Times New Roman" w:cs="Times New Roman"/>
          <w:sz w:val="24"/>
          <w:szCs w:val="24"/>
        </w:rPr>
        <w:t>_</w:t>
      </w:r>
      <w:r>
        <w:rPr>
          <w:rFonts w:ascii="Times New Roman" w:hAnsi="Times New Roman" w:cs="Times New Roman"/>
          <w:sz w:val="24"/>
          <w:szCs w:val="24"/>
        </w:rPr>
        <w:t>_</w:t>
      </w:r>
      <w:r w:rsidRPr="005817FD">
        <w:rPr>
          <w:rFonts w:ascii="Times New Roman" w:hAnsi="Times New Roman" w:cs="Times New Roman"/>
          <w:sz w:val="24"/>
          <w:szCs w:val="24"/>
        </w:rPr>
        <w:t>_____________________</w:t>
      </w:r>
    </w:p>
    <w:p w:rsidR="00584621" w:rsidRPr="009D4AE9" w:rsidRDefault="00584621" w:rsidP="00584621">
      <w:pPr>
        <w:ind w:left="4820" w:firstLine="0"/>
        <w:jc w:val="right"/>
        <w:rPr>
          <w:rFonts w:ascii="Times New Roman" w:hAnsi="Times New Roman" w:cs="Times New Roman"/>
        </w:rPr>
      </w:pPr>
      <w:r w:rsidRPr="005817FD">
        <w:rPr>
          <w:rFonts w:ascii="Times New Roman" w:hAnsi="Times New Roman" w:cs="Times New Roman"/>
          <w:sz w:val="24"/>
          <w:szCs w:val="24"/>
        </w:rPr>
        <w:t>Телефон ___________________________</w:t>
      </w:r>
    </w:p>
    <w:p w:rsidR="00584621" w:rsidRPr="009D4AE9" w:rsidRDefault="00584621" w:rsidP="00584621">
      <w:pPr>
        <w:ind w:left="4236" w:firstLine="0"/>
        <w:rPr>
          <w:rFonts w:ascii="Times New Roman" w:hAnsi="Times New Roman" w:cs="Times New Roman"/>
          <w:sz w:val="28"/>
          <w:szCs w:val="28"/>
        </w:rPr>
      </w:pPr>
    </w:p>
    <w:p w:rsidR="00584621" w:rsidRPr="009D4AE9" w:rsidRDefault="00584621" w:rsidP="00584621">
      <w:pPr>
        <w:jc w:val="center"/>
        <w:rPr>
          <w:rFonts w:ascii="Times New Roman" w:hAnsi="Times New Roman" w:cs="Times New Roman"/>
          <w:sz w:val="28"/>
          <w:szCs w:val="28"/>
        </w:rPr>
      </w:pPr>
      <w:r w:rsidRPr="009D4AE9">
        <w:rPr>
          <w:rFonts w:ascii="Times New Roman" w:hAnsi="Times New Roman" w:cs="Times New Roman"/>
          <w:sz w:val="28"/>
          <w:szCs w:val="28"/>
        </w:rPr>
        <w:t>ЗАЯВЛЕНИЕ</w:t>
      </w:r>
    </w:p>
    <w:p w:rsidR="00584621" w:rsidRPr="00C319DB" w:rsidRDefault="00584621" w:rsidP="00584621">
      <w:pPr>
        <w:rPr>
          <w:rFonts w:ascii="Times New Roman" w:hAnsi="Times New Roman" w:cs="Times New Roman"/>
          <w:sz w:val="28"/>
          <w:szCs w:val="28"/>
        </w:rPr>
      </w:pPr>
      <w:r w:rsidRPr="00C319DB">
        <w:rPr>
          <w:rFonts w:ascii="Times New Roman" w:hAnsi="Times New Roman" w:cs="Times New Roman"/>
          <w:sz w:val="24"/>
          <w:szCs w:val="24"/>
        </w:rPr>
        <w:t>Прошу назначить и выплачивать денежные средства на содержание ребенка,</w:t>
      </w:r>
      <w:r>
        <w:rPr>
          <w:rFonts w:ascii="Times New Roman" w:hAnsi="Times New Roman" w:cs="Times New Roman"/>
          <w:sz w:val="24"/>
          <w:szCs w:val="24"/>
        </w:rPr>
        <w:t xml:space="preserve"> </w:t>
      </w:r>
      <w:r w:rsidRPr="00C319DB">
        <w:rPr>
          <w:rFonts w:ascii="Times New Roman" w:hAnsi="Times New Roman" w:cs="Times New Roman"/>
          <w:sz w:val="24"/>
          <w:szCs w:val="24"/>
        </w:rPr>
        <w:t>находящегося под опекой (попечительством), над которым оформляется опека</w:t>
      </w:r>
      <w:r>
        <w:rPr>
          <w:rFonts w:ascii="Times New Roman" w:hAnsi="Times New Roman" w:cs="Times New Roman"/>
          <w:sz w:val="24"/>
          <w:szCs w:val="24"/>
        </w:rPr>
        <w:t xml:space="preserve"> </w:t>
      </w:r>
      <w:r w:rsidRPr="00C319DB">
        <w:rPr>
          <w:rFonts w:ascii="Times New Roman" w:hAnsi="Times New Roman" w:cs="Times New Roman"/>
          <w:sz w:val="24"/>
          <w:szCs w:val="24"/>
        </w:rPr>
        <w:t>(попечительство) (нужное подчеркнуть):</w:t>
      </w:r>
      <w:r w:rsidRPr="00CB7F84">
        <w:rPr>
          <w:rFonts w:ascii="Times New Roman" w:hAnsi="Times New Roman" w:cs="Times New Roman"/>
          <w:sz w:val="28"/>
          <w:szCs w:val="28"/>
        </w:rPr>
        <w:t xml:space="preserve"> </w:t>
      </w:r>
      <w:r>
        <w:rPr>
          <w:rFonts w:ascii="Times New Roman" w:hAnsi="Times New Roman" w:cs="Times New Roman"/>
          <w:sz w:val="28"/>
          <w:szCs w:val="28"/>
        </w:rPr>
        <w:t>_____________</w:t>
      </w:r>
      <w:r w:rsidRPr="00C319DB">
        <w:rPr>
          <w:rFonts w:ascii="Times New Roman" w:hAnsi="Times New Roman" w:cs="Times New Roman"/>
          <w:sz w:val="28"/>
          <w:szCs w:val="28"/>
        </w:rPr>
        <w:t>_____________________</w:t>
      </w:r>
      <w:r>
        <w:rPr>
          <w:rFonts w:ascii="Times New Roman" w:hAnsi="Times New Roman" w:cs="Times New Roman"/>
          <w:sz w:val="28"/>
          <w:szCs w:val="28"/>
        </w:rPr>
        <w:t>_</w:t>
      </w:r>
      <w:r w:rsidRPr="00C319DB">
        <w:rPr>
          <w:rFonts w:ascii="Times New Roman" w:hAnsi="Times New Roman" w:cs="Times New Roman"/>
          <w:sz w:val="28"/>
          <w:szCs w:val="28"/>
        </w:rPr>
        <w:t>_</w:t>
      </w:r>
    </w:p>
    <w:p w:rsidR="00584621" w:rsidRPr="009D4AE9" w:rsidRDefault="00584621" w:rsidP="00584621">
      <w:pPr>
        <w:ind w:firstLine="0"/>
        <w:rPr>
          <w:rFonts w:ascii="Times New Roman" w:hAnsi="Times New Roman" w:cs="Times New Roman"/>
          <w:sz w:val="24"/>
          <w:szCs w:val="24"/>
        </w:rPr>
      </w:pPr>
      <w:r w:rsidRPr="009D4AE9">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9D4AE9">
        <w:rPr>
          <w:rFonts w:ascii="Times New Roman" w:hAnsi="Times New Roman" w:cs="Times New Roman"/>
          <w:sz w:val="24"/>
          <w:szCs w:val="24"/>
        </w:rPr>
        <w:t>______________________</w:t>
      </w:r>
      <w:r>
        <w:rPr>
          <w:rFonts w:ascii="Times New Roman" w:hAnsi="Times New Roman" w:cs="Times New Roman"/>
          <w:sz w:val="24"/>
          <w:szCs w:val="24"/>
        </w:rPr>
        <w:t>_______</w:t>
      </w:r>
    </w:p>
    <w:p w:rsidR="00584621" w:rsidRPr="00BE013E" w:rsidRDefault="00584621" w:rsidP="00584621">
      <w:pPr>
        <w:jc w:val="center"/>
        <w:rPr>
          <w:rFonts w:ascii="Times New Roman" w:hAnsi="Times New Roman" w:cs="Times New Roman"/>
        </w:rPr>
      </w:pPr>
      <w:r w:rsidRPr="00BE013E">
        <w:rPr>
          <w:rFonts w:ascii="Times New Roman" w:hAnsi="Times New Roman" w:cs="Times New Roman"/>
        </w:rPr>
        <w:t>(Ф.И.О. ребенка, дата рождения)</w:t>
      </w:r>
    </w:p>
    <w:p w:rsidR="00584621" w:rsidRPr="009D4AE9" w:rsidRDefault="00584621" w:rsidP="00584621">
      <w:pPr>
        <w:ind w:firstLine="708"/>
        <w:rPr>
          <w:rFonts w:ascii="Times New Roman" w:hAnsi="Times New Roman" w:cs="Times New Roman"/>
          <w:sz w:val="24"/>
          <w:szCs w:val="24"/>
        </w:rPr>
      </w:pPr>
      <w:r>
        <w:rPr>
          <w:rFonts w:ascii="Times New Roman" w:hAnsi="Times New Roman" w:cs="Times New Roman"/>
          <w:sz w:val="24"/>
          <w:szCs w:val="24"/>
        </w:rPr>
        <w:t>Опека (попечительство)</w:t>
      </w:r>
      <w:r w:rsidRPr="009D4AE9">
        <w:rPr>
          <w:rFonts w:ascii="Times New Roman" w:hAnsi="Times New Roman" w:cs="Times New Roman"/>
          <w:sz w:val="24"/>
          <w:szCs w:val="24"/>
        </w:rPr>
        <w:t xml:space="preserve"> установлены (указывается в случае, если опека</w:t>
      </w:r>
      <w:r>
        <w:rPr>
          <w:rFonts w:ascii="Times New Roman" w:hAnsi="Times New Roman" w:cs="Times New Roman"/>
          <w:sz w:val="24"/>
          <w:szCs w:val="24"/>
        </w:rPr>
        <w:t xml:space="preserve"> </w:t>
      </w:r>
      <w:r w:rsidRPr="009D4AE9">
        <w:rPr>
          <w:rFonts w:ascii="Times New Roman" w:hAnsi="Times New Roman" w:cs="Times New Roman"/>
          <w:sz w:val="24"/>
          <w:szCs w:val="24"/>
        </w:rPr>
        <w:t xml:space="preserve">(попечительство) над ребенком установлены на момент подачи заявления): </w:t>
      </w:r>
      <w:r>
        <w:rPr>
          <w:rFonts w:ascii="Times New Roman" w:hAnsi="Times New Roman" w:cs="Times New Roman"/>
          <w:sz w:val="24"/>
          <w:szCs w:val="24"/>
        </w:rPr>
        <w:t>_____________</w:t>
      </w:r>
      <w:r w:rsidRPr="009D4AE9">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9D4AE9">
        <w:rPr>
          <w:rFonts w:ascii="Times New Roman" w:hAnsi="Times New Roman" w:cs="Times New Roman"/>
          <w:sz w:val="24"/>
          <w:szCs w:val="24"/>
        </w:rPr>
        <w:t>_</w:t>
      </w:r>
      <w:r>
        <w:rPr>
          <w:rFonts w:ascii="Times New Roman" w:hAnsi="Times New Roman" w:cs="Times New Roman"/>
          <w:sz w:val="24"/>
          <w:szCs w:val="24"/>
        </w:rPr>
        <w:t>___</w:t>
      </w:r>
      <w:r w:rsidRPr="009D4AE9">
        <w:rPr>
          <w:rFonts w:ascii="Times New Roman" w:hAnsi="Times New Roman" w:cs="Times New Roman"/>
          <w:sz w:val="24"/>
          <w:szCs w:val="24"/>
        </w:rPr>
        <w:t>_</w:t>
      </w:r>
    </w:p>
    <w:p w:rsidR="00584621" w:rsidRPr="00BE013E" w:rsidRDefault="00584621" w:rsidP="00584621">
      <w:pPr>
        <w:jc w:val="center"/>
        <w:rPr>
          <w:rFonts w:ascii="Times New Roman" w:hAnsi="Times New Roman" w:cs="Times New Roman"/>
        </w:rPr>
      </w:pPr>
      <w:r w:rsidRPr="00BE013E">
        <w:rPr>
          <w:rFonts w:ascii="Times New Roman" w:hAnsi="Times New Roman" w:cs="Times New Roman"/>
        </w:rPr>
        <w:t>(реквизиты правового акта)</w:t>
      </w:r>
    </w:p>
    <w:p w:rsidR="00584621" w:rsidRPr="009D4AE9" w:rsidRDefault="00584621" w:rsidP="00584621">
      <w:pPr>
        <w:ind w:firstLine="708"/>
        <w:rPr>
          <w:rFonts w:ascii="Times New Roman" w:hAnsi="Times New Roman" w:cs="Times New Roman"/>
          <w:sz w:val="24"/>
          <w:szCs w:val="24"/>
        </w:rPr>
      </w:pPr>
      <w:r w:rsidRPr="009D4AE9">
        <w:rPr>
          <w:rFonts w:ascii="Times New Roman" w:hAnsi="Times New Roman" w:cs="Times New Roman"/>
          <w:sz w:val="24"/>
          <w:szCs w:val="24"/>
        </w:rPr>
        <w:t>Денежные средства на содержание ребенка прошу перечислять на отдельный</w:t>
      </w:r>
      <w:r>
        <w:rPr>
          <w:rFonts w:ascii="Times New Roman" w:hAnsi="Times New Roman" w:cs="Times New Roman"/>
          <w:sz w:val="24"/>
          <w:szCs w:val="24"/>
        </w:rPr>
        <w:t xml:space="preserve"> </w:t>
      </w:r>
      <w:r w:rsidRPr="009D4AE9">
        <w:rPr>
          <w:rFonts w:ascii="Times New Roman" w:hAnsi="Times New Roman" w:cs="Times New Roman"/>
          <w:sz w:val="24"/>
          <w:szCs w:val="24"/>
        </w:rPr>
        <w:t xml:space="preserve">номинальный счет, открытый в соответствии с </w:t>
      </w:r>
      <w:hyperlink r:id="rId13" w:history="1">
        <w:r w:rsidRPr="00016D7E">
          <w:rPr>
            <w:rFonts w:ascii="Times New Roman" w:hAnsi="Times New Roman" w:cs="Times New Roman"/>
            <w:sz w:val="24"/>
            <w:szCs w:val="24"/>
          </w:rPr>
          <w:t>главой 45</w:t>
        </w:r>
      </w:hyperlink>
      <w:r w:rsidRPr="009D4AE9">
        <w:rPr>
          <w:rFonts w:ascii="Times New Roman" w:hAnsi="Times New Roman" w:cs="Times New Roman"/>
          <w:sz w:val="24"/>
          <w:szCs w:val="24"/>
        </w:rPr>
        <w:t xml:space="preserve"> Гражданского кодекса</w:t>
      </w:r>
      <w:r>
        <w:rPr>
          <w:rFonts w:ascii="Times New Roman" w:hAnsi="Times New Roman" w:cs="Times New Roman"/>
          <w:sz w:val="24"/>
          <w:szCs w:val="24"/>
        </w:rPr>
        <w:t xml:space="preserve"> </w:t>
      </w:r>
      <w:r w:rsidRPr="009D4AE9">
        <w:rPr>
          <w:rFonts w:ascii="Times New Roman" w:hAnsi="Times New Roman" w:cs="Times New Roman"/>
          <w:sz w:val="24"/>
          <w:szCs w:val="24"/>
        </w:rPr>
        <w:t>Российской Федерации (реквизиты счета прилагаются).</w:t>
      </w:r>
    </w:p>
    <w:p w:rsidR="00584621" w:rsidRDefault="00584621" w:rsidP="00584621">
      <w:pPr>
        <w:rPr>
          <w:rFonts w:ascii="Times New Roman" w:hAnsi="Times New Roman" w:cs="Times New Roman"/>
          <w:sz w:val="24"/>
          <w:szCs w:val="24"/>
        </w:rPr>
      </w:pPr>
      <w:r>
        <w:rPr>
          <w:rFonts w:ascii="Times New Roman" w:hAnsi="Times New Roman" w:cs="Times New Roman"/>
          <w:sz w:val="24"/>
          <w:szCs w:val="24"/>
        </w:rPr>
        <w:t xml:space="preserve">Я, </w:t>
      </w:r>
      <w:r w:rsidRPr="009D4AE9">
        <w:rPr>
          <w:rFonts w:ascii="Times New Roman" w:hAnsi="Times New Roman" w:cs="Times New Roman"/>
          <w:sz w:val="24"/>
          <w:szCs w:val="24"/>
        </w:rPr>
        <w:t>_____</w:t>
      </w:r>
      <w:r>
        <w:rPr>
          <w:rFonts w:ascii="Times New Roman" w:hAnsi="Times New Roman" w:cs="Times New Roman"/>
          <w:sz w:val="24"/>
          <w:szCs w:val="24"/>
        </w:rPr>
        <w:t>_________</w:t>
      </w:r>
      <w:r w:rsidRPr="009D4AE9">
        <w:rPr>
          <w:rFonts w:ascii="Times New Roman" w:hAnsi="Times New Roman" w:cs="Times New Roman"/>
          <w:sz w:val="24"/>
          <w:szCs w:val="24"/>
        </w:rPr>
        <w:t>_________________________________________________________,</w:t>
      </w:r>
    </w:p>
    <w:p w:rsidR="00584621" w:rsidRPr="00C65BAE" w:rsidRDefault="00584621" w:rsidP="00584621">
      <w:pPr>
        <w:jc w:val="center"/>
        <w:rPr>
          <w:rFonts w:ascii="Times New Roman" w:hAnsi="Times New Roman" w:cs="Times New Roman"/>
        </w:rPr>
      </w:pPr>
      <w:r w:rsidRPr="00C65BAE">
        <w:rPr>
          <w:rFonts w:ascii="Times New Roman" w:hAnsi="Times New Roman" w:cs="Times New Roman"/>
        </w:rPr>
        <w:t>(фамилия, имя, отчество)</w:t>
      </w:r>
    </w:p>
    <w:p w:rsidR="00584621" w:rsidRPr="009D4AE9" w:rsidRDefault="00584621" w:rsidP="00584621">
      <w:pPr>
        <w:ind w:firstLine="0"/>
        <w:rPr>
          <w:rFonts w:ascii="Times New Roman" w:hAnsi="Times New Roman" w:cs="Times New Roman"/>
          <w:sz w:val="24"/>
          <w:szCs w:val="24"/>
        </w:rPr>
      </w:pPr>
      <w:r>
        <w:rPr>
          <w:rFonts w:ascii="Times New Roman" w:hAnsi="Times New Roman" w:cs="Times New Roman"/>
          <w:sz w:val="24"/>
          <w:szCs w:val="24"/>
        </w:rPr>
        <w:t xml:space="preserve">даю согласие на обработку и использование моих персональных данных, </w:t>
      </w:r>
      <w:r w:rsidRPr="009D4AE9">
        <w:rPr>
          <w:rFonts w:ascii="Times New Roman" w:hAnsi="Times New Roman" w:cs="Times New Roman"/>
          <w:sz w:val="24"/>
          <w:szCs w:val="24"/>
        </w:rPr>
        <w:t>содержащихся в настоящем заявлении и представленных мною документах.</w:t>
      </w:r>
    </w:p>
    <w:p w:rsidR="00584621" w:rsidRPr="00BE013E" w:rsidRDefault="00584621" w:rsidP="00584621">
      <w:pPr>
        <w:pStyle w:val="a9"/>
        <w:spacing w:line="240" w:lineRule="auto"/>
        <w:ind w:left="284"/>
        <w:jc w:val="both"/>
        <w:rPr>
          <w:rFonts w:ascii="Times New Roman" w:hAnsi="Times New Roman"/>
          <w:i/>
          <w:sz w:val="24"/>
          <w:szCs w:val="24"/>
        </w:rPr>
      </w:pPr>
    </w:p>
    <w:p w:rsidR="00584621" w:rsidRPr="009D4AE9" w:rsidRDefault="00584621" w:rsidP="00584621">
      <w:pPr>
        <w:ind w:firstLine="709"/>
        <w:rPr>
          <w:rFonts w:ascii="Times New Roman" w:hAnsi="Times New Roman" w:cs="Times New Roman"/>
          <w:sz w:val="24"/>
          <w:szCs w:val="24"/>
        </w:rPr>
      </w:pPr>
      <w:r w:rsidRPr="009D4AE9">
        <w:rPr>
          <w:rFonts w:ascii="Times New Roman" w:hAnsi="Times New Roman" w:cs="Times New Roman"/>
          <w:sz w:val="24"/>
          <w:szCs w:val="24"/>
        </w:rPr>
        <w:t>_______________</w:t>
      </w:r>
      <w:r>
        <w:rPr>
          <w:rFonts w:ascii="Times New Roman" w:hAnsi="Times New Roman" w:cs="Times New Roman"/>
          <w:sz w:val="24"/>
          <w:szCs w:val="24"/>
        </w:rPr>
        <w:t xml:space="preserve"> </w:t>
      </w:r>
      <w:r w:rsidRPr="009D4AE9">
        <w:rPr>
          <w:rFonts w:ascii="Times New Roman" w:hAnsi="Times New Roman" w:cs="Times New Roman"/>
          <w:sz w:val="24"/>
          <w:szCs w:val="24"/>
        </w:rPr>
        <w:t>__________________________ "_</w:t>
      </w:r>
      <w:r>
        <w:rPr>
          <w:rFonts w:ascii="Times New Roman" w:hAnsi="Times New Roman" w:cs="Times New Roman"/>
          <w:sz w:val="24"/>
          <w:szCs w:val="24"/>
        </w:rPr>
        <w:t>__</w:t>
      </w:r>
      <w:r w:rsidRPr="009D4AE9">
        <w:rPr>
          <w:rFonts w:ascii="Times New Roman" w:hAnsi="Times New Roman" w:cs="Times New Roman"/>
          <w:sz w:val="24"/>
          <w:szCs w:val="24"/>
        </w:rPr>
        <w:t>_" _____________ 20_</w:t>
      </w:r>
      <w:r>
        <w:rPr>
          <w:rFonts w:ascii="Times New Roman" w:hAnsi="Times New Roman" w:cs="Times New Roman"/>
          <w:sz w:val="24"/>
          <w:szCs w:val="24"/>
        </w:rPr>
        <w:t>___</w:t>
      </w:r>
      <w:r w:rsidRPr="009D4AE9">
        <w:rPr>
          <w:rFonts w:ascii="Times New Roman" w:hAnsi="Times New Roman" w:cs="Times New Roman"/>
          <w:sz w:val="24"/>
          <w:szCs w:val="24"/>
        </w:rPr>
        <w:t xml:space="preserve"> г.</w:t>
      </w:r>
    </w:p>
    <w:p w:rsidR="00584621" w:rsidRPr="009D4AE9" w:rsidRDefault="00584621" w:rsidP="00584621">
      <w:pPr>
        <w:rPr>
          <w:rFonts w:ascii="Times New Roman" w:hAnsi="Times New Roman" w:cs="Times New Roman"/>
          <w:sz w:val="24"/>
          <w:szCs w:val="24"/>
        </w:rPr>
      </w:pPr>
      <w:r>
        <w:rPr>
          <w:rFonts w:ascii="Times New Roman" w:hAnsi="Times New Roman" w:cs="Times New Roman"/>
          <w:sz w:val="24"/>
          <w:szCs w:val="24"/>
        </w:rPr>
        <w:t xml:space="preserve">         </w:t>
      </w:r>
      <w:r w:rsidRPr="009D4AE9">
        <w:rPr>
          <w:rFonts w:ascii="Times New Roman" w:hAnsi="Times New Roman" w:cs="Times New Roman"/>
          <w:sz w:val="24"/>
          <w:szCs w:val="24"/>
        </w:rPr>
        <w:t>(подпись)          (Ф.И.О. заявителя)</w:t>
      </w:r>
    </w:p>
    <w:p w:rsidR="00584621" w:rsidRPr="009D4AE9" w:rsidRDefault="00584621" w:rsidP="00584621">
      <w:pPr>
        <w:rPr>
          <w:rFonts w:ascii="Times New Roman" w:hAnsi="Times New Roman" w:cs="Times New Roman"/>
          <w:sz w:val="24"/>
          <w:szCs w:val="24"/>
        </w:rPr>
      </w:pPr>
    </w:p>
    <w:p w:rsidR="00584621" w:rsidRDefault="00584621" w:rsidP="00584621">
      <w:pPr>
        <w:jc w:val="center"/>
        <w:outlineLvl w:val="1"/>
        <w:rPr>
          <w:rFonts w:ascii="Times New Roman" w:hAnsi="Times New Roman" w:cs="Times New Roman"/>
          <w:sz w:val="28"/>
          <w:szCs w:val="28"/>
        </w:rPr>
      </w:pPr>
    </w:p>
    <w:p w:rsidR="00584621" w:rsidRPr="00175FA8" w:rsidRDefault="00584621" w:rsidP="00584621">
      <w:pPr>
        <w:jc w:val="center"/>
        <w:outlineLvl w:val="1"/>
        <w:rPr>
          <w:rFonts w:ascii="Times New Roman" w:hAnsi="Times New Roman" w:cs="Times New Roman"/>
          <w:sz w:val="24"/>
          <w:szCs w:val="24"/>
        </w:rPr>
      </w:pPr>
      <w:r w:rsidRPr="00175FA8">
        <w:rPr>
          <w:rFonts w:ascii="Times New Roman" w:hAnsi="Times New Roman" w:cs="Times New Roman"/>
          <w:sz w:val="24"/>
          <w:szCs w:val="24"/>
        </w:rPr>
        <w:t>Расписка-уведомление</w:t>
      </w:r>
    </w:p>
    <w:p w:rsidR="00584621" w:rsidRPr="00175FA8" w:rsidRDefault="00584621" w:rsidP="00584621">
      <w:pPr>
        <w:rPr>
          <w:rFonts w:ascii="Times New Roman" w:hAnsi="Times New Roman" w:cs="Times New Roman"/>
          <w:sz w:val="24"/>
          <w:szCs w:val="24"/>
        </w:rPr>
      </w:pPr>
    </w:p>
    <w:p w:rsidR="00584621" w:rsidRPr="00175FA8" w:rsidRDefault="00584621" w:rsidP="00584621">
      <w:pPr>
        <w:ind w:firstLine="540"/>
        <w:rPr>
          <w:rFonts w:ascii="Times New Roman" w:hAnsi="Times New Roman" w:cs="Times New Roman"/>
          <w:sz w:val="24"/>
          <w:szCs w:val="24"/>
        </w:rPr>
      </w:pPr>
      <w:r w:rsidRPr="00175FA8">
        <w:rPr>
          <w:rFonts w:ascii="Times New Roman" w:hAnsi="Times New Roman" w:cs="Times New Roman"/>
          <w:sz w:val="24"/>
          <w:szCs w:val="24"/>
        </w:rPr>
        <w:t>Заявление и др. документы гр. _____________________________ принял.</w:t>
      </w:r>
    </w:p>
    <w:p w:rsidR="00584621" w:rsidRPr="00175FA8" w:rsidRDefault="00584621" w:rsidP="00584621">
      <w:pP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1554"/>
        <w:gridCol w:w="3658"/>
        <w:gridCol w:w="1587"/>
      </w:tblGrid>
      <w:tr w:rsidR="00584621" w:rsidRPr="00175FA8" w:rsidTr="00CE29FD">
        <w:tc>
          <w:tcPr>
            <w:tcW w:w="2211"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ind w:firstLine="0"/>
              <w:jc w:val="center"/>
              <w:rPr>
                <w:rFonts w:ascii="Times New Roman" w:hAnsi="Times New Roman" w:cs="Times New Roman"/>
                <w:sz w:val="24"/>
                <w:szCs w:val="24"/>
              </w:rPr>
            </w:pPr>
            <w:r w:rsidRPr="00175FA8">
              <w:rPr>
                <w:rFonts w:ascii="Times New Roman" w:hAnsi="Times New Roman" w:cs="Times New Roman"/>
                <w:sz w:val="24"/>
                <w:szCs w:val="24"/>
              </w:rPr>
              <w:t>Регистрационный номер заявления</w:t>
            </w:r>
          </w:p>
        </w:tc>
        <w:tc>
          <w:tcPr>
            <w:tcW w:w="1554"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ind w:firstLine="0"/>
              <w:jc w:val="center"/>
              <w:rPr>
                <w:rFonts w:ascii="Times New Roman" w:hAnsi="Times New Roman" w:cs="Times New Roman"/>
                <w:sz w:val="24"/>
                <w:szCs w:val="24"/>
              </w:rPr>
            </w:pPr>
            <w:r w:rsidRPr="00175FA8">
              <w:rPr>
                <w:rFonts w:ascii="Times New Roman" w:hAnsi="Times New Roman" w:cs="Times New Roman"/>
                <w:sz w:val="24"/>
                <w:szCs w:val="24"/>
              </w:rPr>
              <w:t>Дата приема заявления</w:t>
            </w:r>
          </w:p>
        </w:tc>
        <w:tc>
          <w:tcPr>
            <w:tcW w:w="3658"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ind w:firstLine="0"/>
              <w:jc w:val="center"/>
              <w:rPr>
                <w:rFonts w:ascii="Times New Roman" w:hAnsi="Times New Roman" w:cs="Times New Roman"/>
                <w:sz w:val="24"/>
                <w:szCs w:val="24"/>
              </w:rPr>
            </w:pPr>
            <w:r w:rsidRPr="00175FA8">
              <w:rPr>
                <w:rFonts w:ascii="Times New Roman" w:hAnsi="Times New Roman" w:cs="Times New Roman"/>
                <w:sz w:val="24"/>
                <w:szCs w:val="24"/>
              </w:rPr>
              <w:t>Подпись специалиста, принявшего документы</w:t>
            </w:r>
          </w:p>
        </w:tc>
        <w:tc>
          <w:tcPr>
            <w:tcW w:w="1587"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ind w:firstLine="0"/>
              <w:jc w:val="center"/>
              <w:rPr>
                <w:rFonts w:ascii="Times New Roman" w:hAnsi="Times New Roman" w:cs="Times New Roman"/>
                <w:sz w:val="24"/>
                <w:szCs w:val="24"/>
              </w:rPr>
            </w:pPr>
            <w:r w:rsidRPr="00175FA8">
              <w:rPr>
                <w:rFonts w:ascii="Times New Roman" w:hAnsi="Times New Roman" w:cs="Times New Roman"/>
                <w:sz w:val="24"/>
                <w:szCs w:val="24"/>
              </w:rPr>
              <w:t>Расшифровка подписи</w:t>
            </w:r>
          </w:p>
        </w:tc>
      </w:tr>
      <w:tr w:rsidR="00584621" w:rsidRPr="00175FA8" w:rsidTr="00CE29FD">
        <w:tc>
          <w:tcPr>
            <w:tcW w:w="2211"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rPr>
                <w:rFonts w:ascii="Times New Roman" w:hAnsi="Times New Roman" w:cs="Times New Roman"/>
                <w:sz w:val="24"/>
                <w:szCs w:val="24"/>
              </w:rPr>
            </w:pPr>
          </w:p>
        </w:tc>
        <w:tc>
          <w:tcPr>
            <w:tcW w:w="3658"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584621" w:rsidRPr="00175FA8" w:rsidRDefault="00584621" w:rsidP="00CE29FD">
            <w:pPr>
              <w:rPr>
                <w:rFonts w:ascii="Times New Roman" w:hAnsi="Times New Roman" w:cs="Times New Roman"/>
                <w:sz w:val="24"/>
                <w:szCs w:val="24"/>
              </w:rPr>
            </w:pPr>
          </w:p>
        </w:tc>
      </w:tr>
    </w:tbl>
    <w:p w:rsidR="00584621" w:rsidRDefault="00584621" w:rsidP="00584621">
      <w:pPr>
        <w:pStyle w:val="ConsPlusNormal0"/>
        <w:ind w:firstLine="0"/>
        <w:rPr>
          <w:rFonts w:ascii="Times New Roman" w:hAnsi="Times New Roman" w:cs="Times New Roman"/>
          <w:color w:val="0000FF"/>
          <w:sz w:val="24"/>
          <w:szCs w:val="24"/>
        </w:rPr>
      </w:pPr>
    </w:p>
    <w:p w:rsidR="00584621" w:rsidRDefault="00584621" w:rsidP="00584621">
      <w:pPr>
        <w:pStyle w:val="ConsPlusNormal0"/>
        <w:ind w:firstLine="0"/>
        <w:jc w:val="right"/>
        <w:rPr>
          <w:rFonts w:ascii="Times New Roman" w:hAnsi="Times New Roman" w:cs="Times New Roman"/>
          <w:color w:val="0000FF"/>
          <w:sz w:val="24"/>
          <w:szCs w:val="24"/>
        </w:rPr>
      </w:pPr>
    </w:p>
    <w:p w:rsidR="00584621" w:rsidRPr="00016D7E" w:rsidRDefault="00584621" w:rsidP="00584621">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br w:type="page"/>
      </w:r>
      <w:r w:rsidRPr="00016D7E">
        <w:rPr>
          <w:rFonts w:ascii="Times New Roman" w:hAnsi="Times New Roman" w:cs="Times New Roman"/>
          <w:sz w:val="24"/>
          <w:szCs w:val="24"/>
        </w:rPr>
        <w:lastRenderedPageBreak/>
        <w:t>Приложение № 2</w:t>
      </w: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t xml:space="preserve">к административному регламенту </w:t>
      </w:r>
    </w:p>
    <w:p w:rsidR="00584621" w:rsidRPr="00016D7E" w:rsidRDefault="00584621" w:rsidP="00584621">
      <w:pPr>
        <w:ind w:left="4395" w:firstLine="0"/>
        <w:rPr>
          <w:rFonts w:ascii="Times New Roman" w:hAnsi="Times New Roman" w:cs="Times New Roman"/>
          <w:sz w:val="24"/>
          <w:szCs w:val="24"/>
        </w:rPr>
      </w:pPr>
    </w:p>
    <w:p w:rsidR="00584621" w:rsidRPr="00016D7E" w:rsidRDefault="00584621" w:rsidP="00584621">
      <w:pPr>
        <w:ind w:left="4395" w:firstLine="0"/>
        <w:rPr>
          <w:rFonts w:ascii="Times New Roman" w:hAnsi="Times New Roman" w:cs="Times New Roman"/>
          <w:sz w:val="24"/>
          <w:szCs w:val="24"/>
        </w:rPr>
      </w:pPr>
      <w:r>
        <w:rPr>
          <w:rFonts w:ascii="Times New Roman" w:hAnsi="Times New Roman" w:cs="Times New Roman"/>
          <w:sz w:val="24"/>
          <w:szCs w:val="24"/>
        </w:rPr>
        <w:t>В орган</w:t>
      </w:r>
      <w:r w:rsidRPr="00016D7E">
        <w:rPr>
          <w:rFonts w:ascii="Times New Roman" w:hAnsi="Times New Roman" w:cs="Times New Roman"/>
          <w:sz w:val="24"/>
          <w:szCs w:val="24"/>
        </w:rPr>
        <w:t xml:space="preserve"> опеки и попечительства Кольского района от опекуна (попечителя)</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__________________________</w:t>
      </w:r>
      <w:r>
        <w:rPr>
          <w:rFonts w:ascii="Times New Roman" w:hAnsi="Times New Roman" w:cs="Times New Roman"/>
          <w:sz w:val="24"/>
          <w:szCs w:val="24"/>
        </w:rPr>
        <w:t>___</w:t>
      </w:r>
      <w:r w:rsidRPr="00016D7E">
        <w:rPr>
          <w:rFonts w:ascii="Times New Roman" w:hAnsi="Times New Roman" w:cs="Times New Roman"/>
          <w:sz w:val="24"/>
          <w:szCs w:val="24"/>
        </w:rPr>
        <w:t>______________</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проживающего по адресу:</w:t>
      </w:r>
      <w:r>
        <w:rPr>
          <w:rFonts w:ascii="Times New Roman" w:hAnsi="Times New Roman" w:cs="Times New Roman"/>
          <w:sz w:val="24"/>
          <w:szCs w:val="24"/>
        </w:rPr>
        <w:t xml:space="preserve"> </w:t>
      </w:r>
      <w:r w:rsidRPr="00016D7E">
        <w:rPr>
          <w:rFonts w:ascii="Times New Roman" w:hAnsi="Times New Roman" w:cs="Times New Roman"/>
          <w:sz w:val="24"/>
          <w:szCs w:val="24"/>
        </w:rPr>
        <w:t>________________</w:t>
      </w:r>
      <w:r>
        <w:rPr>
          <w:rFonts w:ascii="Times New Roman" w:hAnsi="Times New Roman" w:cs="Times New Roman"/>
          <w:sz w:val="24"/>
          <w:szCs w:val="24"/>
        </w:rPr>
        <w:t>___</w:t>
      </w:r>
      <w:r w:rsidRPr="00016D7E">
        <w:rPr>
          <w:rFonts w:ascii="Times New Roman" w:hAnsi="Times New Roman" w:cs="Times New Roman"/>
          <w:sz w:val="24"/>
          <w:szCs w:val="24"/>
        </w:rPr>
        <w:t>_</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w:t>
      </w:r>
      <w:r>
        <w:rPr>
          <w:rFonts w:ascii="Times New Roman" w:hAnsi="Times New Roman" w:cs="Times New Roman"/>
          <w:sz w:val="24"/>
          <w:szCs w:val="24"/>
        </w:rPr>
        <w:t>____</w:t>
      </w:r>
      <w:r w:rsidRPr="00016D7E">
        <w:rPr>
          <w:rFonts w:ascii="Times New Roman" w:hAnsi="Times New Roman" w:cs="Times New Roman"/>
          <w:sz w:val="24"/>
          <w:szCs w:val="24"/>
        </w:rPr>
        <w:t>______;</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паспортные данные</w:t>
      </w:r>
      <w:r>
        <w:rPr>
          <w:rFonts w:ascii="Times New Roman" w:hAnsi="Times New Roman" w:cs="Times New Roman"/>
          <w:sz w:val="24"/>
          <w:szCs w:val="24"/>
        </w:rPr>
        <w:t xml:space="preserve"> </w:t>
      </w:r>
      <w:r w:rsidRPr="00016D7E">
        <w:rPr>
          <w:rFonts w:ascii="Times New Roman" w:hAnsi="Times New Roman" w:cs="Times New Roman"/>
          <w:sz w:val="24"/>
          <w:szCs w:val="24"/>
        </w:rPr>
        <w:t>_</w:t>
      </w:r>
      <w:r>
        <w:rPr>
          <w:rFonts w:ascii="Times New Roman" w:hAnsi="Times New Roman" w:cs="Times New Roman"/>
          <w:sz w:val="24"/>
          <w:szCs w:val="24"/>
        </w:rPr>
        <w:t>___</w:t>
      </w:r>
      <w:r w:rsidRPr="00016D7E">
        <w:rPr>
          <w:rFonts w:ascii="Times New Roman" w:hAnsi="Times New Roman" w:cs="Times New Roman"/>
          <w:sz w:val="24"/>
          <w:szCs w:val="24"/>
        </w:rPr>
        <w:t>______________________</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__________________</w:t>
      </w:r>
      <w:r>
        <w:rPr>
          <w:rFonts w:ascii="Times New Roman" w:hAnsi="Times New Roman" w:cs="Times New Roman"/>
          <w:sz w:val="24"/>
          <w:szCs w:val="24"/>
        </w:rPr>
        <w:t>___</w:t>
      </w:r>
      <w:r w:rsidRPr="00016D7E">
        <w:rPr>
          <w:rFonts w:ascii="Times New Roman" w:hAnsi="Times New Roman" w:cs="Times New Roman"/>
          <w:sz w:val="24"/>
          <w:szCs w:val="24"/>
        </w:rPr>
        <w:t>______________________</w:t>
      </w:r>
    </w:p>
    <w:p w:rsidR="00584621" w:rsidRPr="00016D7E" w:rsidRDefault="00584621" w:rsidP="00584621">
      <w:pPr>
        <w:ind w:left="4395" w:firstLine="0"/>
        <w:rPr>
          <w:rFonts w:ascii="Times New Roman" w:hAnsi="Times New Roman" w:cs="Times New Roman"/>
          <w:sz w:val="24"/>
          <w:szCs w:val="24"/>
        </w:rPr>
      </w:pPr>
      <w:r w:rsidRPr="00016D7E">
        <w:rPr>
          <w:rFonts w:ascii="Times New Roman" w:hAnsi="Times New Roman" w:cs="Times New Roman"/>
          <w:sz w:val="24"/>
          <w:szCs w:val="24"/>
        </w:rPr>
        <w:t>номер телефона</w:t>
      </w:r>
      <w:r>
        <w:rPr>
          <w:rFonts w:ascii="Times New Roman" w:hAnsi="Times New Roman" w:cs="Times New Roman"/>
          <w:sz w:val="24"/>
          <w:szCs w:val="24"/>
        </w:rPr>
        <w:t xml:space="preserve"> </w:t>
      </w:r>
      <w:r w:rsidRPr="00016D7E">
        <w:rPr>
          <w:rFonts w:ascii="Times New Roman" w:hAnsi="Times New Roman" w:cs="Times New Roman"/>
          <w:sz w:val="24"/>
          <w:szCs w:val="24"/>
        </w:rPr>
        <w:t>_</w:t>
      </w:r>
      <w:r>
        <w:rPr>
          <w:rFonts w:ascii="Times New Roman" w:hAnsi="Times New Roman" w:cs="Times New Roman"/>
          <w:sz w:val="24"/>
          <w:szCs w:val="24"/>
        </w:rPr>
        <w:t>___</w:t>
      </w:r>
      <w:r w:rsidRPr="00016D7E">
        <w:rPr>
          <w:rFonts w:ascii="Times New Roman" w:hAnsi="Times New Roman" w:cs="Times New Roman"/>
          <w:sz w:val="24"/>
          <w:szCs w:val="24"/>
        </w:rPr>
        <w:t>_________________________</w:t>
      </w:r>
    </w:p>
    <w:p w:rsidR="00584621" w:rsidRPr="00016D7E" w:rsidRDefault="00584621" w:rsidP="00584621">
      <w:pPr>
        <w:ind w:firstLine="0"/>
        <w:jc w:val="center"/>
        <w:rPr>
          <w:rFonts w:ascii="Times New Roman" w:hAnsi="Times New Roman" w:cs="Times New Roman"/>
          <w:b/>
          <w:bCs/>
          <w:sz w:val="24"/>
          <w:szCs w:val="24"/>
        </w:rPr>
      </w:pPr>
    </w:p>
    <w:p w:rsidR="00584621" w:rsidRPr="00016D7E" w:rsidRDefault="00584621" w:rsidP="00584621">
      <w:pPr>
        <w:ind w:firstLine="0"/>
        <w:jc w:val="center"/>
        <w:rPr>
          <w:rFonts w:ascii="Times New Roman" w:hAnsi="Times New Roman" w:cs="Times New Roman"/>
          <w:sz w:val="24"/>
          <w:szCs w:val="24"/>
        </w:rPr>
      </w:pPr>
      <w:r w:rsidRPr="00016D7E">
        <w:rPr>
          <w:rFonts w:ascii="Times New Roman" w:hAnsi="Times New Roman" w:cs="Times New Roman"/>
          <w:sz w:val="24"/>
          <w:szCs w:val="24"/>
        </w:rPr>
        <w:t>ЗАЯВЛЕНИЕ</w:t>
      </w:r>
    </w:p>
    <w:p w:rsidR="00584621" w:rsidRPr="00016D7E" w:rsidRDefault="00584621" w:rsidP="00584621">
      <w:pPr>
        <w:jc w:val="center"/>
        <w:rPr>
          <w:rFonts w:ascii="Times New Roman" w:hAnsi="Times New Roman" w:cs="Times New Roman"/>
          <w:sz w:val="24"/>
          <w:szCs w:val="24"/>
        </w:rPr>
      </w:pPr>
    </w:p>
    <w:p w:rsidR="00584621" w:rsidRPr="00016D7E" w:rsidRDefault="00584621" w:rsidP="00584621">
      <w:pPr>
        <w:ind w:firstLine="709"/>
        <w:rPr>
          <w:rFonts w:ascii="Times New Roman" w:hAnsi="Times New Roman" w:cs="Times New Roman"/>
          <w:sz w:val="24"/>
          <w:szCs w:val="24"/>
        </w:rPr>
      </w:pPr>
      <w:r w:rsidRPr="00016D7E">
        <w:rPr>
          <w:rFonts w:ascii="Times New Roman" w:hAnsi="Times New Roman" w:cs="Times New Roman"/>
          <w:sz w:val="24"/>
          <w:szCs w:val="24"/>
        </w:rPr>
        <w:t>Прошу заключить со мной договор о передаче ребенка _________________________________________________ на воспитание в приемную семью, назначить и выплачивать  мне вознаграждение за его воспитание.</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Денежные средства прошу:</w:t>
      </w:r>
    </w:p>
    <w:p w:rsidR="00584621" w:rsidRPr="00016D7E" w:rsidRDefault="00584621" w:rsidP="00584621">
      <w:pPr>
        <w:tabs>
          <w:tab w:val="left" w:pos="851"/>
        </w:tabs>
        <w:ind w:firstLine="709"/>
        <w:rPr>
          <w:rFonts w:ascii="Times New Roman" w:hAnsi="Times New Roman" w:cs="Times New Roman"/>
          <w:sz w:val="24"/>
          <w:szCs w:val="24"/>
        </w:rPr>
      </w:pPr>
      <w:r w:rsidRPr="00016D7E">
        <w:rPr>
          <w:rFonts w:ascii="Times New Roman" w:hAnsi="Times New Roman" w:cs="Times New Roman"/>
          <w:sz w:val="24"/>
          <w:szCs w:val="24"/>
        </w:rPr>
        <w:t xml:space="preserve">- перечислять на лицевой счет </w:t>
      </w:r>
    </w:p>
    <w:p w:rsidR="00584621" w:rsidRPr="00016D7E" w:rsidRDefault="00584621" w:rsidP="00584621">
      <w:pPr>
        <w:tabs>
          <w:tab w:val="left" w:pos="851"/>
        </w:tabs>
        <w:ind w:firstLine="709"/>
        <w:rPr>
          <w:rFonts w:ascii="Times New Roman" w:hAnsi="Times New Roman" w:cs="Times New Roman"/>
          <w:b/>
          <w:sz w:val="24"/>
          <w:szCs w:val="24"/>
        </w:rPr>
      </w:pPr>
      <w:r w:rsidRPr="00016D7E">
        <w:rPr>
          <w:rFonts w:ascii="Times New Roman" w:hAnsi="Times New Roman" w:cs="Times New Roman"/>
          <w:sz w:val="24"/>
          <w:szCs w:val="24"/>
        </w:rPr>
        <w:t>№_________________________________________, открытый в финансово-кредитной организации ____________________________________________________</w:t>
      </w:r>
      <w:r w:rsidRPr="00016D7E">
        <w:rPr>
          <w:rFonts w:ascii="Times New Roman" w:hAnsi="Times New Roman" w:cs="Times New Roman"/>
          <w:b/>
          <w:sz w:val="24"/>
          <w:szCs w:val="24"/>
        </w:rPr>
        <w:t>;</w:t>
      </w:r>
    </w:p>
    <w:p w:rsidR="00584621" w:rsidRPr="00016D7E" w:rsidRDefault="00584621" w:rsidP="00584621">
      <w:pPr>
        <w:ind w:firstLine="709"/>
        <w:rPr>
          <w:rFonts w:ascii="Times New Roman" w:hAnsi="Times New Roman" w:cs="Times New Roman"/>
          <w:sz w:val="24"/>
          <w:szCs w:val="24"/>
        </w:rPr>
      </w:pPr>
      <w:r w:rsidRPr="00016D7E">
        <w:rPr>
          <w:rFonts w:ascii="Times New Roman" w:hAnsi="Times New Roman" w:cs="Times New Roman"/>
          <w:sz w:val="24"/>
          <w:szCs w:val="24"/>
        </w:rPr>
        <w:t>- выдать на руки.</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С Порядком назначения и выплаты вознаграждения приемному родителю ознакомлен(а).</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Обязуюсь в 10-дневный срок известить орган опеки и попечительства в случае возникновения обстоятельств, влекущих за собой прекращение выплаты денежных средств.</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Я,</w:t>
      </w:r>
      <w:r>
        <w:rPr>
          <w:rFonts w:cs="Times New Roman"/>
          <w:sz w:val="24"/>
          <w:szCs w:val="24"/>
        </w:rPr>
        <w:t xml:space="preserve"> </w:t>
      </w:r>
      <w:r w:rsidRPr="00016D7E">
        <w:rPr>
          <w:rFonts w:cs="Times New Roman"/>
          <w:sz w:val="24"/>
          <w:szCs w:val="24"/>
        </w:rPr>
        <w:t>___________________________________________________</w:t>
      </w:r>
      <w:r>
        <w:rPr>
          <w:rFonts w:cs="Times New Roman"/>
          <w:sz w:val="24"/>
          <w:szCs w:val="24"/>
        </w:rPr>
        <w:t>____________</w:t>
      </w:r>
      <w:r w:rsidRPr="00016D7E">
        <w:rPr>
          <w:rFonts w:cs="Times New Roman"/>
          <w:sz w:val="24"/>
          <w:szCs w:val="24"/>
        </w:rPr>
        <w:t>__________,</w:t>
      </w:r>
    </w:p>
    <w:p w:rsidR="00584621" w:rsidRPr="00016D7E" w:rsidRDefault="00584621" w:rsidP="00584621">
      <w:pPr>
        <w:ind w:firstLine="709"/>
        <w:jc w:val="center"/>
        <w:outlineLvl w:val="0"/>
        <w:rPr>
          <w:rFonts w:ascii="Times New Roman" w:hAnsi="Times New Roman" w:cs="Times New Roman"/>
        </w:rPr>
      </w:pPr>
      <w:r w:rsidRPr="00016D7E">
        <w:rPr>
          <w:rFonts w:ascii="Times New Roman" w:hAnsi="Times New Roman" w:cs="Times New Roman"/>
        </w:rPr>
        <w:t>(фамилия, имя, отчество )</w:t>
      </w:r>
    </w:p>
    <w:p w:rsidR="00584621" w:rsidRPr="00016D7E" w:rsidRDefault="00584621" w:rsidP="00584621">
      <w:pPr>
        <w:ind w:firstLine="0"/>
        <w:rPr>
          <w:rFonts w:ascii="Times New Roman" w:hAnsi="Times New Roman" w:cs="Times New Roman"/>
          <w:sz w:val="24"/>
          <w:szCs w:val="24"/>
        </w:rPr>
      </w:pPr>
      <w:r w:rsidRPr="00016D7E">
        <w:rPr>
          <w:rFonts w:ascii="Times New Roman" w:hAnsi="Times New Roman" w:cs="Times New Roman"/>
          <w:sz w:val="24"/>
          <w:szCs w:val="24"/>
        </w:rPr>
        <w:t xml:space="preserve">даю согласие на обработку и использование моих персональных данных, содержащихся в настоящем заявлении и в предоставленных мною документах. </w:t>
      </w:r>
    </w:p>
    <w:p w:rsidR="00584621" w:rsidRPr="00016D7E" w:rsidRDefault="00584621" w:rsidP="00584621">
      <w:pPr>
        <w:pStyle w:val="af2"/>
        <w:tabs>
          <w:tab w:val="left" w:pos="2250"/>
        </w:tabs>
        <w:rPr>
          <w:rFonts w:cs="Times New Roman"/>
          <w:sz w:val="24"/>
          <w:szCs w:val="24"/>
        </w:rPr>
      </w:pP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_____________________</w:t>
      </w:r>
      <w:r>
        <w:rPr>
          <w:rFonts w:cs="Times New Roman"/>
          <w:sz w:val="24"/>
          <w:szCs w:val="24"/>
        </w:rPr>
        <w:t xml:space="preserve"> </w:t>
      </w:r>
      <w:r w:rsidRPr="00016D7E">
        <w:rPr>
          <w:rFonts w:cs="Times New Roman"/>
          <w:sz w:val="24"/>
          <w:szCs w:val="24"/>
        </w:rPr>
        <w:t xml:space="preserve"> _________________________________</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 xml:space="preserve">              (подпись)                                    (Ф.И.О.)</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_______________</w:t>
      </w:r>
    </w:p>
    <w:p w:rsidR="00584621" w:rsidRPr="00016D7E" w:rsidRDefault="00584621" w:rsidP="00584621">
      <w:pPr>
        <w:pStyle w:val="af2"/>
        <w:tabs>
          <w:tab w:val="left" w:pos="2250"/>
        </w:tabs>
        <w:rPr>
          <w:rFonts w:cs="Times New Roman"/>
          <w:sz w:val="24"/>
          <w:szCs w:val="24"/>
        </w:rPr>
      </w:pPr>
      <w:r w:rsidRPr="00016D7E">
        <w:rPr>
          <w:rFonts w:cs="Times New Roman"/>
          <w:sz w:val="24"/>
          <w:szCs w:val="24"/>
        </w:rPr>
        <w:t>(дата)</w:t>
      </w: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br w:type="page"/>
      </w:r>
      <w:r w:rsidRPr="00016D7E">
        <w:rPr>
          <w:rFonts w:ascii="Times New Roman" w:hAnsi="Times New Roman" w:cs="Times New Roman"/>
          <w:sz w:val="24"/>
          <w:szCs w:val="24"/>
        </w:rPr>
        <w:lastRenderedPageBreak/>
        <w:t>Приложение № 3</w:t>
      </w: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t>к административному регламенту</w:t>
      </w:r>
    </w:p>
    <w:p w:rsidR="00584621" w:rsidRPr="00016D7E" w:rsidRDefault="00584621" w:rsidP="00584621">
      <w:pPr>
        <w:ind w:firstLine="0"/>
        <w:jc w:val="center"/>
        <w:rPr>
          <w:rFonts w:ascii="Times New Roman" w:hAnsi="Times New Roman" w:cs="Times New Roman"/>
          <w:sz w:val="24"/>
          <w:szCs w:val="24"/>
        </w:rPr>
      </w:pPr>
    </w:p>
    <w:p w:rsidR="00584621" w:rsidRPr="00016D7E" w:rsidRDefault="00584621" w:rsidP="00584621">
      <w:pPr>
        <w:ind w:firstLine="0"/>
        <w:jc w:val="center"/>
        <w:rPr>
          <w:rFonts w:ascii="Times New Roman" w:hAnsi="Times New Roman" w:cs="Times New Roman"/>
          <w:b/>
          <w:bCs/>
          <w:sz w:val="24"/>
          <w:szCs w:val="24"/>
        </w:rPr>
      </w:pPr>
      <w:r w:rsidRPr="00016D7E">
        <w:rPr>
          <w:rFonts w:ascii="Times New Roman" w:hAnsi="Times New Roman" w:cs="Times New Roman"/>
          <w:b/>
          <w:bCs/>
          <w:sz w:val="24"/>
          <w:szCs w:val="24"/>
        </w:rPr>
        <w:t>Показатели доступности и качества предоставления</w:t>
      </w:r>
      <w:r>
        <w:rPr>
          <w:rFonts w:ascii="Times New Roman" w:hAnsi="Times New Roman" w:cs="Times New Roman"/>
          <w:b/>
          <w:bCs/>
          <w:sz w:val="24"/>
          <w:szCs w:val="24"/>
        </w:rPr>
        <w:t xml:space="preserve"> </w:t>
      </w:r>
      <w:r w:rsidRPr="00016D7E">
        <w:rPr>
          <w:rFonts w:ascii="Times New Roman" w:hAnsi="Times New Roman" w:cs="Times New Roman"/>
          <w:b/>
          <w:bCs/>
          <w:sz w:val="24"/>
          <w:szCs w:val="24"/>
        </w:rPr>
        <w:t xml:space="preserve">государственной услуги </w:t>
      </w:r>
      <w:r w:rsidRPr="00016D7E">
        <w:rPr>
          <w:rFonts w:ascii="Times New Roman" w:hAnsi="Times New Roman" w:cs="Times New Roman"/>
          <w:b/>
          <w:bCs/>
          <w:sz w:val="24"/>
          <w:szCs w:val="24"/>
          <w:lang w:eastAsia="en-US"/>
        </w:rPr>
        <w:t>«Назначение и выплата денежных средств</w:t>
      </w:r>
      <w:r>
        <w:rPr>
          <w:rFonts w:ascii="Times New Roman" w:hAnsi="Times New Roman" w:cs="Times New Roman"/>
          <w:b/>
          <w:bCs/>
          <w:sz w:val="24"/>
          <w:szCs w:val="24"/>
          <w:lang w:eastAsia="en-US"/>
        </w:rPr>
        <w:t xml:space="preserve"> </w:t>
      </w:r>
      <w:r w:rsidRPr="00016D7E">
        <w:rPr>
          <w:rFonts w:ascii="Times New Roman" w:hAnsi="Times New Roman" w:cs="Times New Roman"/>
          <w:b/>
          <w:bCs/>
          <w:sz w:val="24"/>
          <w:szCs w:val="24"/>
          <w:lang w:eastAsia="en-US"/>
        </w:rPr>
        <w:t>опекуну (попечителю), приемному родителю на содержание ребенка,</w:t>
      </w:r>
      <w:r>
        <w:rPr>
          <w:rFonts w:ascii="Times New Roman" w:hAnsi="Times New Roman" w:cs="Times New Roman"/>
          <w:b/>
          <w:bCs/>
          <w:sz w:val="24"/>
          <w:szCs w:val="24"/>
          <w:lang w:eastAsia="en-US"/>
        </w:rPr>
        <w:t xml:space="preserve"> </w:t>
      </w:r>
      <w:r w:rsidRPr="00016D7E">
        <w:rPr>
          <w:rFonts w:ascii="Times New Roman" w:hAnsi="Times New Roman" w:cs="Times New Roman"/>
          <w:b/>
          <w:bCs/>
          <w:sz w:val="24"/>
          <w:szCs w:val="24"/>
          <w:lang w:eastAsia="en-US"/>
        </w:rPr>
        <w:t>находящегося под опекой (попечительством), на воспитании в приемной семье,</w:t>
      </w:r>
      <w:r>
        <w:rPr>
          <w:rFonts w:ascii="Times New Roman" w:hAnsi="Times New Roman" w:cs="Times New Roman"/>
          <w:b/>
          <w:bCs/>
          <w:sz w:val="24"/>
          <w:szCs w:val="24"/>
          <w:lang w:eastAsia="en-US"/>
        </w:rPr>
        <w:t xml:space="preserve"> </w:t>
      </w:r>
      <w:r w:rsidRPr="00016D7E">
        <w:rPr>
          <w:rFonts w:ascii="Times New Roman" w:hAnsi="Times New Roman" w:cs="Times New Roman"/>
          <w:b/>
          <w:bCs/>
          <w:sz w:val="24"/>
          <w:szCs w:val="24"/>
          <w:lang w:eastAsia="en-US"/>
        </w:rPr>
        <w:t>а также вознаграждения приемным родителям</w:t>
      </w:r>
      <w:r w:rsidRPr="00016D7E">
        <w:rPr>
          <w:rFonts w:ascii="Times New Roman" w:hAnsi="Times New Roman" w:cs="Times New Roman"/>
          <w:b/>
          <w:bCs/>
          <w:sz w:val="24"/>
          <w:szCs w:val="24"/>
        </w:rPr>
        <w:t>»</w:t>
      </w:r>
    </w:p>
    <w:p w:rsidR="00584621" w:rsidRPr="00016D7E" w:rsidRDefault="00584621" w:rsidP="00584621">
      <w:pPr>
        <w:tabs>
          <w:tab w:val="left" w:pos="0"/>
          <w:tab w:val="left" w:pos="709"/>
        </w:tabs>
        <w:ind w:firstLine="0"/>
        <w:jc w:val="center"/>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546"/>
      </w:tblGrid>
      <w:tr w:rsidR="00584621" w:rsidRPr="00016D7E" w:rsidTr="00CE29FD">
        <w:trPr>
          <w:trHeight w:val="20"/>
        </w:trPr>
        <w:tc>
          <w:tcPr>
            <w:tcW w:w="7054" w:type="dxa"/>
          </w:tcPr>
          <w:p w:rsidR="00584621" w:rsidRPr="00016D7E" w:rsidRDefault="00584621" w:rsidP="00CE29FD">
            <w:pPr>
              <w:ind w:firstLine="0"/>
              <w:jc w:val="center"/>
              <w:rPr>
                <w:rFonts w:ascii="Times New Roman" w:hAnsi="Times New Roman" w:cs="Times New Roman"/>
                <w:b/>
                <w:bCs/>
                <w:sz w:val="24"/>
                <w:szCs w:val="24"/>
              </w:rPr>
            </w:pPr>
            <w:r w:rsidRPr="00016D7E">
              <w:rPr>
                <w:rFonts w:ascii="Times New Roman" w:hAnsi="Times New Roman" w:cs="Times New Roman"/>
                <w:b/>
                <w:bCs/>
                <w:sz w:val="24"/>
                <w:szCs w:val="24"/>
              </w:rPr>
              <w:t>Показатели доступности и качества предоставления</w:t>
            </w:r>
          </w:p>
          <w:p w:rsidR="00584621" w:rsidRPr="00016D7E" w:rsidRDefault="00584621" w:rsidP="00CE29FD">
            <w:pPr>
              <w:ind w:firstLine="0"/>
              <w:jc w:val="center"/>
              <w:rPr>
                <w:rFonts w:ascii="Times New Roman" w:hAnsi="Times New Roman" w:cs="Times New Roman"/>
                <w:b/>
                <w:bCs/>
                <w:sz w:val="24"/>
                <w:szCs w:val="24"/>
              </w:rPr>
            </w:pPr>
            <w:r w:rsidRPr="00016D7E">
              <w:rPr>
                <w:rFonts w:ascii="Times New Roman" w:hAnsi="Times New Roman" w:cs="Times New Roman"/>
                <w:b/>
                <w:bCs/>
                <w:sz w:val="24"/>
                <w:szCs w:val="24"/>
              </w:rPr>
              <w:t>государственной услуги</w:t>
            </w:r>
          </w:p>
        </w:tc>
        <w:tc>
          <w:tcPr>
            <w:tcW w:w="2546" w:type="dxa"/>
          </w:tcPr>
          <w:p w:rsidR="00584621" w:rsidRPr="00016D7E" w:rsidRDefault="00584621" w:rsidP="00CE29FD">
            <w:pPr>
              <w:ind w:firstLine="0"/>
              <w:jc w:val="center"/>
              <w:rPr>
                <w:rFonts w:ascii="Times New Roman" w:hAnsi="Times New Roman" w:cs="Times New Roman"/>
                <w:b/>
                <w:bCs/>
                <w:sz w:val="24"/>
                <w:szCs w:val="24"/>
              </w:rPr>
            </w:pPr>
            <w:r w:rsidRPr="00016D7E">
              <w:rPr>
                <w:rFonts w:ascii="Times New Roman" w:hAnsi="Times New Roman" w:cs="Times New Roman"/>
                <w:b/>
                <w:bCs/>
                <w:sz w:val="24"/>
                <w:szCs w:val="24"/>
              </w:rPr>
              <w:t>Нормативное</w:t>
            </w:r>
          </w:p>
          <w:p w:rsidR="00584621" w:rsidRPr="00016D7E" w:rsidRDefault="00584621" w:rsidP="00CE29FD">
            <w:pPr>
              <w:ind w:firstLine="0"/>
              <w:jc w:val="center"/>
              <w:rPr>
                <w:rFonts w:ascii="Times New Roman" w:hAnsi="Times New Roman" w:cs="Times New Roman"/>
                <w:b/>
                <w:bCs/>
                <w:sz w:val="24"/>
                <w:szCs w:val="24"/>
              </w:rPr>
            </w:pPr>
            <w:r w:rsidRPr="00016D7E">
              <w:rPr>
                <w:rFonts w:ascii="Times New Roman" w:hAnsi="Times New Roman" w:cs="Times New Roman"/>
                <w:b/>
                <w:bCs/>
                <w:sz w:val="24"/>
                <w:szCs w:val="24"/>
              </w:rPr>
              <w:t>значение показателя</w:t>
            </w:r>
          </w:p>
        </w:tc>
      </w:tr>
      <w:tr w:rsidR="00584621" w:rsidRPr="00016D7E" w:rsidTr="00CE29FD">
        <w:trPr>
          <w:trHeight w:val="20"/>
        </w:trPr>
        <w:tc>
          <w:tcPr>
            <w:tcW w:w="9600" w:type="dxa"/>
            <w:gridSpan w:val="2"/>
          </w:tcPr>
          <w:p w:rsidR="00584621" w:rsidRPr="00016D7E" w:rsidRDefault="00584621" w:rsidP="00CE29FD">
            <w:pPr>
              <w:ind w:firstLine="0"/>
              <w:rPr>
                <w:rFonts w:ascii="Times New Roman" w:hAnsi="Times New Roman" w:cs="Times New Roman"/>
                <w:b/>
                <w:bCs/>
                <w:sz w:val="24"/>
                <w:szCs w:val="24"/>
              </w:rPr>
            </w:pPr>
            <w:r w:rsidRPr="00016D7E">
              <w:rPr>
                <w:rFonts w:ascii="Times New Roman" w:hAnsi="Times New Roman" w:cs="Times New Roman"/>
                <w:b/>
                <w:bCs/>
                <w:sz w:val="24"/>
                <w:szCs w:val="24"/>
              </w:rPr>
              <w:t>Количественные показатели доступности предоставления государственной услуги</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Соблюдение режима работы</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Процент заявителей, ожидавших в очереди при подаче и получении документов не более 15 минут</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r w:rsidR="00584621" w:rsidRPr="00016D7E" w:rsidTr="00CE29FD">
        <w:trPr>
          <w:trHeight w:val="20"/>
        </w:trPr>
        <w:tc>
          <w:tcPr>
            <w:tcW w:w="7054" w:type="dxa"/>
          </w:tcPr>
          <w:p w:rsidR="00584621" w:rsidRPr="00016D7E" w:rsidRDefault="00584621" w:rsidP="00CE29FD">
            <w:pPr>
              <w:tabs>
                <w:tab w:val="left" w:pos="690"/>
              </w:tabs>
              <w:ind w:firstLine="0"/>
              <w:rPr>
                <w:rFonts w:ascii="Times New Roman" w:hAnsi="Times New Roman" w:cs="Times New Roman"/>
                <w:sz w:val="24"/>
                <w:szCs w:val="24"/>
              </w:rPr>
            </w:pPr>
            <w:r w:rsidRPr="00016D7E">
              <w:rPr>
                <w:rFonts w:ascii="Times New Roman" w:hAnsi="Times New Roman" w:cs="Times New Roman"/>
                <w:sz w:val="24"/>
                <w:szCs w:val="24"/>
              </w:rPr>
              <w:t>Соблюдение сроков предоставления государственной услуги</w:t>
            </w:r>
            <w:r>
              <w:rPr>
                <w:rFonts w:ascii="Times New Roman" w:hAnsi="Times New Roman" w:cs="Times New Roman"/>
                <w:sz w:val="24"/>
                <w:szCs w:val="24"/>
              </w:rPr>
              <w:t xml:space="preserve"> </w:t>
            </w:r>
            <w:r w:rsidRPr="00016D7E">
              <w:rPr>
                <w:rFonts w:ascii="Times New Roman" w:hAnsi="Times New Roman" w:cs="Times New Roman"/>
                <w:sz w:val="24"/>
                <w:szCs w:val="24"/>
              </w:rPr>
              <w:t>(% случаев предоставления услуги в установленный срок с момента приема документов)</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Количество обоснованных жалоб</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0</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Количество взаимодействий заявителя со специалистами при</w:t>
            </w:r>
            <w:r>
              <w:rPr>
                <w:rFonts w:ascii="Times New Roman" w:hAnsi="Times New Roman" w:cs="Times New Roman"/>
                <w:sz w:val="24"/>
                <w:szCs w:val="24"/>
              </w:rPr>
              <w:t xml:space="preserve"> </w:t>
            </w:r>
            <w:r w:rsidRPr="00016D7E">
              <w:rPr>
                <w:rFonts w:ascii="Times New Roman" w:hAnsi="Times New Roman" w:cs="Times New Roman"/>
                <w:sz w:val="24"/>
                <w:szCs w:val="24"/>
              </w:rPr>
              <w:t>предоставлении государственной услуги –не более 2-х</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Количество документов, требуемых от заявителя для получения</w:t>
            </w:r>
            <w:r>
              <w:rPr>
                <w:rFonts w:ascii="Times New Roman" w:hAnsi="Times New Roman" w:cs="Times New Roman"/>
                <w:sz w:val="24"/>
                <w:szCs w:val="24"/>
              </w:rPr>
              <w:t xml:space="preserve"> </w:t>
            </w:r>
            <w:r w:rsidRPr="00016D7E">
              <w:rPr>
                <w:rFonts w:ascii="Times New Roman" w:hAnsi="Times New Roman" w:cs="Times New Roman"/>
                <w:sz w:val="24"/>
                <w:szCs w:val="24"/>
              </w:rPr>
              <w:t>государственной услуги – не более 7</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w:t>
            </w:r>
          </w:p>
        </w:tc>
      </w:tr>
      <w:tr w:rsidR="00584621" w:rsidRPr="00016D7E" w:rsidTr="00CE29FD">
        <w:trPr>
          <w:trHeight w:val="20"/>
        </w:trPr>
        <w:tc>
          <w:tcPr>
            <w:tcW w:w="9600" w:type="dxa"/>
            <w:gridSpan w:val="2"/>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b/>
                <w:bCs/>
                <w:sz w:val="24"/>
                <w:szCs w:val="24"/>
              </w:rPr>
              <w:t>Качественные показатели доступности предоставления муниципальной услуги</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Простота и ясность изложения в информационных и инструктивных документах (% заявителей, обратившихся за повторной консультацией)</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Процент заявителей, удовлетворенных культурой обслуживания (вежливостью) персонала</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Достоверность и полнота информации о предоставляемой услуге</w:t>
            </w:r>
            <w:r>
              <w:rPr>
                <w:rFonts w:ascii="Times New Roman" w:hAnsi="Times New Roman" w:cs="Times New Roman"/>
                <w:sz w:val="24"/>
                <w:szCs w:val="24"/>
              </w:rPr>
              <w:t xml:space="preserve"> </w:t>
            </w:r>
            <w:r w:rsidRPr="00016D7E">
              <w:rPr>
                <w:rFonts w:ascii="Times New Roman" w:hAnsi="Times New Roman" w:cs="Times New Roman"/>
                <w:sz w:val="24"/>
                <w:szCs w:val="24"/>
              </w:rPr>
              <w:t>(наличие на информационных стендах документов и сведения, предусмотренных настоящим административным регламентом)</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r w:rsidR="00584621" w:rsidRPr="00016D7E" w:rsidTr="00CE29FD">
        <w:trPr>
          <w:trHeight w:val="20"/>
        </w:trPr>
        <w:tc>
          <w:tcPr>
            <w:tcW w:w="7054" w:type="dxa"/>
          </w:tcPr>
          <w:p w:rsidR="00584621" w:rsidRPr="00016D7E" w:rsidRDefault="00584621" w:rsidP="00CE29FD">
            <w:pPr>
              <w:ind w:firstLine="0"/>
              <w:rPr>
                <w:rFonts w:ascii="Times New Roman" w:hAnsi="Times New Roman" w:cs="Times New Roman"/>
                <w:sz w:val="24"/>
                <w:szCs w:val="24"/>
              </w:rPr>
            </w:pPr>
            <w:r w:rsidRPr="00016D7E">
              <w:rPr>
                <w:rFonts w:ascii="Times New Roman" w:hAnsi="Times New Roman" w:cs="Times New Roman"/>
                <w:sz w:val="24"/>
                <w:szCs w:val="24"/>
              </w:rPr>
              <w:t>Возможность получения информации о ходе предоставления</w:t>
            </w:r>
            <w:r>
              <w:rPr>
                <w:rFonts w:ascii="Times New Roman" w:hAnsi="Times New Roman" w:cs="Times New Roman"/>
                <w:sz w:val="24"/>
                <w:szCs w:val="24"/>
              </w:rPr>
              <w:t xml:space="preserve"> </w:t>
            </w:r>
            <w:r w:rsidRPr="00016D7E">
              <w:rPr>
                <w:rFonts w:ascii="Times New Roman" w:hAnsi="Times New Roman" w:cs="Times New Roman"/>
                <w:sz w:val="24"/>
                <w:szCs w:val="24"/>
              </w:rPr>
              <w:t>муниципальной услуги</w:t>
            </w:r>
          </w:p>
        </w:tc>
        <w:tc>
          <w:tcPr>
            <w:tcW w:w="2546" w:type="dxa"/>
          </w:tcPr>
          <w:p w:rsidR="00584621" w:rsidRPr="00016D7E" w:rsidRDefault="00584621" w:rsidP="00CE29FD">
            <w:pPr>
              <w:ind w:firstLine="0"/>
              <w:jc w:val="center"/>
              <w:rPr>
                <w:rFonts w:ascii="Times New Roman" w:hAnsi="Times New Roman" w:cs="Times New Roman"/>
                <w:sz w:val="24"/>
                <w:szCs w:val="24"/>
              </w:rPr>
            </w:pPr>
            <w:r w:rsidRPr="00016D7E">
              <w:rPr>
                <w:rFonts w:ascii="Times New Roman" w:hAnsi="Times New Roman" w:cs="Times New Roman"/>
                <w:sz w:val="24"/>
                <w:szCs w:val="24"/>
              </w:rPr>
              <w:t>100 %</w:t>
            </w:r>
          </w:p>
        </w:tc>
      </w:tr>
    </w:tbl>
    <w:p w:rsidR="00584621" w:rsidRPr="00016D7E" w:rsidRDefault="00584621" w:rsidP="00584621">
      <w:pPr>
        <w:rPr>
          <w:rFonts w:ascii="Times New Roman" w:hAnsi="Times New Roman" w:cs="Times New Roman"/>
          <w:sz w:val="24"/>
          <w:szCs w:val="24"/>
        </w:rPr>
      </w:pP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br w:type="page"/>
      </w:r>
      <w:r>
        <w:rPr>
          <w:rFonts w:ascii="Times New Roman" w:hAnsi="Times New Roman" w:cs="Times New Roman"/>
          <w:sz w:val="24"/>
          <w:szCs w:val="24"/>
        </w:rPr>
        <w:lastRenderedPageBreak/>
        <w:t>Приложение № 4</w:t>
      </w:r>
    </w:p>
    <w:p w:rsidR="00584621" w:rsidRPr="00016D7E" w:rsidRDefault="00584621" w:rsidP="00584621">
      <w:pPr>
        <w:ind w:firstLine="0"/>
        <w:jc w:val="right"/>
        <w:rPr>
          <w:rFonts w:ascii="Times New Roman" w:hAnsi="Times New Roman" w:cs="Times New Roman"/>
          <w:sz w:val="24"/>
          <w:szCs w:val="24"/>
        </w:rPr>
      </w:pPr>
      <w:r w:rsidRPr="00016D7E">
        <w:rPr>
          <w:rFonts w:ascii="Times New Roman" w:hAnsi="Times New Roman" w:cs="Times New Roman"/>
          <w:sz w:val="24"/>
          <w:szCs w:val="24"/>
        </w:rPr>
        <w:t xml:space="preserve">к административному регламенту </w:t>
      </w: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r w:rsidRPr="00016D7E">
        <w:rPr>
          <w:rFonts w:ascii="Times New Roman" w:hAnsi="Times New Roman" w:cs="Times New Roman"/>
          <w:b/>
          <w:sz w:val="24"/>
          <w:szCs w:val="24"/>
        </w:rPr>
        <w:t>184381, Мурманская обл.,</w:t>
      </w: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r w:rsidRPr="00016D7E">
        <w:rPr>
          <w:rFonts w:ascii="Times New Roman" w:hAnsi="Times New Roman" w:cs="Times New Roman"/>
          <w:b/>
          <w:sz w:val="24"/>
          <w:szCs w:val="24"/>
        </w:rPr>
        <w:t>г. Кола, пр. Советский, 50,</w:t>
      </w: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r w:rsidRPr="00016D7E">
        <w:rPr>
          <w:rFonts w:ascii="Times New Roman" w:hAnsi="Times New Roman" w:cs="Times New Roman"/>
          <w:b/>
          <w:sz w:val="24"/>
          <w:szCs w:val="24"/>
        </w:rPr>
        <w:t>Главе администрации</w:t>
      </w: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r w:rsidRPr="00016D7E">
        <w:rPr>
          <w:rFonts w:ascii="Times New Roman" w:hAnsi="Times New Roman" w:cs="Times New Roman"/>
          <w:b/>
          <w:sz w:val="24"/>
          <w:szCs w:val="24"/>
        </w:rPr>
        <w:t>Кольского района</w:t>
      </w:r>
    </w:p>
    <w:p w:rsidR="00584621" w:rsidRPr="00016D7E" w:rsidRDefault="00584621" w:rsidP="00584621">
      <w:pPr>
        <w:tabs>
          <w:tab w:val="left" w:pos="720"/>
          <w:tab w:val="left" w:pos="1800"/>
        </w:tabs>
        <w:ind w:firstLine="0"/>
        <w:jc w:val="right"/>
        <w:rPr>
          <w:rFonts w:ascii="Times New Roman" w:hAnsi="Times New Roman" w:cs="Times New Roman"/>
          <w:b/>
          <w:sz w:val="24"/>
          <w:szCs w:val="24"/>
        </w:rPr>
      </w:pPr>
      <w:r w:rsidRPr="00016D7E">
        <w:rPr>
          <w:rFonts w:ascii="Times New Roman" w:hAnsi="Times New Roman" w:cs="Times New Roman"/>
          <w:b/>
          <w:sz w:val="24"/>
          <w:szCs w:val="24"/>
        </w:rPr>
        <w:t>______________/ФИО заявителя/</w:t>
      </w:r>
    </w:p>
    <w:p w:rsidR="00584621" w:rsidRPr="00016D7E" w:rsidRDefault="00584621" w:rsidP="00584621">
      <w:pPr>
        <w:tabs>
          <w:tab w:val="left" w:pos="720"/>
          <w:tab w:val="left" w:pos="1800"/>
        </w:tabs>
        <w:ind w:firstLine="0"/>
        <w:jc w:val="center"/>
        <w:rPr>
          <w:rFonts w:ascii="Times New Roman" w:hAnsi="Times New Roman" w:cs="Times New Roman"/>
          <w:b/>
          <w:sz w:val="24"/>
          <w:szCs w:val="24"/>
        </w:rPr>
      </w:pPr>
    </w:p>
    <w:p w:rsidR="00584621" w:rsidRPr="00016D7E" w:rsidRDefault="00584621" w:rsidP="00584621">
      <w:pPr>
        <w:tabs>
          <w:tab w:val="left" w:pos="720"/>
          <w:tab w:val="left" w:pos="1800"/>
        </w:tabs>
        <w:ind w:firstLine="0"/>
        <w:jc w:val="center"/>
        <w:rPr>
          <w:rFonts w:ascii="Times New Roman" w:hAnsi="Times New Roman" w:cs="Times New Roman"/>
          <w:b/>
          <w:sz w:val="24"/>
          <w:szCs w:val="24"/>
        </w:rPr>
      </w:pPr>
      <w:r w:rsidRPr="00016D7E">
        <w:rPr>
          <w:rFonts w:ascii="Times New Roman" w:hAnsi="Times New Roman" w:cs="Times New Roman"/>
          <w:b/>
          <w:sz w:val="24"/>
          <w:szCs w:val="24"/>
        </w:rPr>
        <w:t>Заявление</w:t>
      </w:r>
    </w:p>
    <w:p w:rsidR="00584621" w:rsidRPr="00016D7E" w:rsidRDefault="00584621" w:rsidP="00584621">
      <w:pPr>
        <w:tabs>
          <w:tab w:val="left" w:pos="720"/>
          <w:tab w:val="left" w:pos="1800"/>
        </w:tabs>
        <w:ind w:firstLine="0"/>
        <w:rPr>
          <w:rFonts w:ascii="Times New Roman" w:hAnsi="Times New Roman" w:cs="Times New Roman"/>
          <w:sz w:val="24"/>
          <w:szCs w:val="24"/>
        </w:rPr>
      </w:pPr>
    </w:p>
    <w:p w:rsidR="00584621" w:rsidRPr="00016D7E" w:rsidRDefault="00584621" w:rsidP="00584621">
      <w:pPr>
        <w:ind w:firstLine="0"/>
        <w:jc w:val="center"/>
        <w:rPr>
          <w:rFonts w:ascii="Times New Roman" w:hAnsi="Times New Roman" w:cs="Times New Roman"/>
          <w:b/>
          <w:sz w:val="24"/>
          <w:szCs w:val="24"/>
        </w:rPr>
      </w:pPr>
      <w:r w:rsidRPr="00016D7E">
        <w:rPr>
          <w:rFonts w:ascii="Times New Roman" w:hAnsi="Times New Roman" w:cs="Times New Roman"/>
          <w:b/>
          <w:sz w:val="24"/>
          <w:szCs w:val="24"/>
        </w:rPr>
        <w:t xml:space="preserve">В соответствии с порядком предоставления государственной услуги </w:t>
      </w:r>
      <w:r w:rsidRPr="00016D7E">
        <w:rPr>
          <w:rFonts w:ascii="Times New Roman" w:eastAsia="Lucida Sans Unicode" w:hAnsi="Times New Roman" w:cs="Times New Roman"/>
          <w:b/>
          <w:sz w:val="24"/>
          <w:szCs w:val="24"/>
          <w:lang w:eastAsia="en-US" w:bidi="en-US"/>
        </w:rPr>
        <w:t>«Назначение и выплата денежных средств опекуну (попечителю), приемному родителю на содержание ребенка, находящегося под опекой (попечительством), на воспитании в приемной семье, а также вознаграждения приемным родителям</w:t>
      </w:r>
      <w:r w:rsidRPr="00016D7E">
        <w:rPr>
          <w:rFonts w:ascii="Times New Roman" w:hAnsi="Times New Roman" w:cs="Times New Roman"/>
          <w:b/>
          <w:sz w:val="24"/>
          <w:szCs w:val="24"/>
        </w:rPr>
        <w:t>»</w:t>
      </w:r>
    </w:p>
    <w:p w:rsidR="00584621" w:rsidRDefault="00584621" w:rsidP="00584621">
      <w:pPr>
        <w:pStyle w:val="a7"/>
        <w:tabs>
          <w:tab w:val="left" w:pos="9633"/>
        </w:tabs>
        <w:ind w:firstLine="600"/>
        <w:jc w:val="both"/>
        <w:rPr>
          <w:sz w:val="24"/>
          <w:szCs w:val="24"/>
          <w:lang w:val="ru-RU"/>
        </w:rPr>
      </w:pPr>
    </w:p>
    <w:p w:rsidR="00584621" w:rsidRPr="00016D7E" w:rsidRDefault="00584621" w:rsidP="00584621">
      <w:pPr>
        <w:pStyle w:val="a7"/>
        <w:tabs>
          <w:tab w:val="left" w:pos="9633"/>
        </w:tabs>
        <w:ind w:firstLine="600"/>
        <w:jc w:val="both"/>
        <w:rPr>
          <w:sz w:val="24"/>
          <w:szCs w:val="24"/>
        </w:rPr>
      </w:pPr>
      <w:r w:rsidRPr="00016D7E">
        <w:rPr>
          <w:sz w:val="24"/>
          <w:szCs w:val="24"/>
        </w:rPr>
        <w:t>Мною,</w:t>
      </w:r>
      <w:r>
        <w:rPr>
          <w:sz w:val="24"/>
          <w:szCs w:val="24"/>
          <w:lang w:val="ru-RU"/>
        </w:rPr>
        <w:t xml:space="preserve"> </w:t>
      </w:r>
      <w:r w:rsidRPr="00016D7E">
        <w:rPr>
          <w:sz w:val="24"/>
          <w:szCs w:val="24"/>
        </w:rPr>
        <w:t>__</w:t>
      </w:r>
      <w:r>
        <w:rPr>
          <w:sz w:val="24"/>
          <w:szCs w:val="24"/>
          <w:lang w:val="ru-RU"/>
        </w:rPr>
        <w:t>________________________</w:t>
      </w:r>
      <w:r w:rsidRPr="00016D7E">
        <w:rPr>
          <w:sz w:val="24"/>
          <w:szCs w:val="24"/>
        </w:rPr>
        <w:t>__________________________________________</w:t>
      </w:r>
    </w:p>
    <w:p w:rsidR="00584621" w:rsidRPr="00016D7E" w:rsidRDefault="00584621" w:rsidP="00584621">
      <w:pPr>
        <w:pStyle w:val="a7"/>
        <w:tabs>
          <w:tab w:val="left" w:pos="9633"/>
        </w:tabs>
        <w:jc w:val="both"/>
        <w:rPr>
          <w:b w:val="0"/>
          <w:sz w:val="24"/>
          <w:szCs w:val="24"/>
        </w:rPr>
      </w:pPr>
      <w:r w:rsidRPr="00016D7E">
        <w:rPr>
          <w:b w:val="0"/>
          <w:sz w:val="24"/>
          <w:szCs w:val="24"/>
        </w:rPr>
        <w:t>____________________</w:t>
      </w:r>
      <w:r>
        <w:rPr>
          <w:b w:val="0"/>
          <w:sz w:val="24"/>
          <w:szCs w:val="24"/>
          <w:lang w:val="ru-RU"/>
        </w:rPr>
        <w:t>__</w:t>
      </w:r>
      <w:r w:rsidRPr="00016D7E">
        <w:rPr>
          <w:b w:val="0"/>
          <w:sz w:val="24"/>
          <w:szCs w:val="24"/>
        </w:rPr>
        <w:t>_________________________________________________________,</w:t>
      </w:r>
    </w:p>
    <w:p w:rsidR="00584621" w:rsidRPr="00016D7E" w:rsidRDefault="00584621" w:rsidP="00584621">
      <w:pPr>
        <w:tabs>
          <w:tab w:val="left" w:pos="720"/>
          <w:tab w:val="left" w:pos="1800"/>
        </w:tabs>
        <w:ind w:firstLine="0"/>
        <w:jc w:val="center"/>
        <w:rPr>
          <w:rFonts w:ascii="Times New Roman" w:hAnsi="Times New Roman" w:cs="Times New Roman"/>
          <w:sz w:val="24"/>
          <w:szCs w:val="24"/>
        </w:rPr>
      </w:pPr>
      <w:r w:rsidRPr="00016D7E">
        <w:rPr>
          <w:rFonts w:ascii="Times New Roman" w:hAnsi="Times New Roman" w:cs="Times New Roman"/>
          <w:sz w:val="24"/>
          <w:szCs w:val="24"/>
        </w:rPr>
        <w:t>(Ф.И.О. заявителя полностью)</w:t>
      </w: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____________________________________</w:t>
      </w:r>
      <w:r>
        <w:rPr>
          <w:rFonts w:ascii="Times New Roman" w:hAnsi="Times New Roman" w:cs="Times New Roman"/>
          <w:sz w:val="24"/>
          <w:szCs w:val="24"/>
        </w:rPr>
        <w:t>___</w:t>
      </w:r>
      <w:r w:rsidRPr="00016D7E">
        <w:rPr>
          <w:rFonts w:ascii="Times New Roman" w:hAnsi="Times New Roman" w:cs="Times New Roman"/>
          <w:sz w:val="24"/>
          <w:szCs w:val="24"/>
        </w:rPr>
        <w:t>_________________________________________</w:t>
      </w:r>
    </w:p>
    <w:p w:rsidR="00584621" w:rsidRPr="00016D7E" w:rsidRDefault="00584621" w:rsidP="00584621">
      <w:pPr>
        <w:tabs>
          <w:tab w:val="left" w:pos="720"/>
          <w:tab w:val="left" w:pos="1800"/>
        </w:tabs>
        <w:ind w:firstLine="0"/>
        <w:jc w:val="center"/>
        <w:rPr>
          <w:rFonts w:ascii="Times New Roman" w:hAnsi="Times New Roman" w:cs="Times New Roman"/>
          <w:sz w:val="24"/>
          <w:szCs w:val="24"/>
        </w:rPr>
      </w:pPr>
      <w:r w:rsidRPr="00016D7E">
        <w:rPr>
          <w:rFonts w:ascii="Times New Roman" w:hAnsi="Times New Roman" w:cs="Times New Roman"/>
          <w:sz w:val="24"/>
          <w:szCs w:val="24"/>
        </w:rPr>
        <w:t>(дата подачи заявления)</w:t>
      </w: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было подано заявление о:</w:t>
      </w:r>
    </w:p>
    <w:tbl>
      <w:tblPr>
        <w:tblW w:w="0" w:type="auto"/>
        <w:tblCellMar>
          <w:left w:w="28" w:type="dxa"/>
          <w:right w:w="28" w:type="dxa"/>
        </w:tblCellMar>
        <w:tblLook w:val="0000" w:firstRow="0" w:lastRow="0" w:firstColumn="0" w:lastColumn="0" w:noHBand="0" w:noVBand="0"/>
      </w:tblPr>
      <w:tblGrid>
        <w:gridCol w:w="428"/>
        <w:gridCol w:w="9200"/>
      </w:tblGrid>
      <w:tr w:rsidR="00584621" w:rsidRPr="00016D7E" w:rsidTr="00CE29FD">
        <w:tc>
          <w:tcPr>
            <w:tcW w:w="428" w:type="dxa"/>
            <w:tcBorders>
              <w:top w:val="single" w:sz="4" w:space="0" w:color="auto"/>
              <w:left w:val="single" w:sz="4" w:space="0" w:color="auto"/>
              <w:bottom w:val="single" w:sz="4" w:space="0" w:color="auto"/>
              <w:right w:val="single" w:sz="4" w:space="0" w:color="auto"/>
            </w:tcBorders>
            <w:vAlign w:val="bottom"/>
          </w:tcPr>
          <w:p w:rsidR="00584621" w:rsidRPr="00016D7E" w:rsidRDefault="00584621" w:rsidP="00CE29FD">
            <w:pPr>
              <w:rPr>
                <w:rFonts w:ascii="Times New Roman" w:hAnsi="Times New Roman" w:cs="Times New Roman"/>
                <w:sz w:val="24"/>
                <w:szCs w:val="24"/>
              </w:rPr>
            </w:pPr>
          </w:p>
        </w:tc>
        <w:tc>
          <w:tcPr>
            <w:tcW w:w="9200" w:type="dxa"/>
            <w:vAlign w:val="bottom"/>
          </w:tcPr>
          <w:p w:rsidR="00584621" w:rsidRPr="00016D7E" w:rsidRDefault="00584621" w:rsidP="00CE29FD">
            <w:pPr>
              <w:ind w:hanging="2"/>
              <w:rPr>
                <w:rFonts w:ascii="Times New Roman" w:hAnsi="Times New Roman" w:cs="Times New Roman"/>
                <w:sz w:val="24"/>
                <w:szCs w:val="24"/>
              </w:rPr>
            </w:pPr>
            <w:r w:rsidRPr="00016D7E">
              <w:rPr>
                <w:rFonts w:ascii="Times New Roman" w:hAnsi="Times New Roman" w:cs="Times New Roman"/>
                <w:sz w:val="24"/>
                <w:szCs w:val="24"/>
              </w:rPr>
              <w:t>о назначении и выплате денежных средств на содержание ребенка, находящегося под опекой(попечительством)</w:t>
            </w:r>
          </w:p>
        </w:tc>
      </w:tr>
      <w:tr w:rsidR="00584621" w:rsidRPr="00016D7E" w:rsidTr="00CE29FD">
        <w:tc>
          <w:tcPr>
            <w:tcW w:w="428" w:type="dxa"/>
            <w:tcBorders>
              <w:top w:val="single" w:sz="4" w:space="0" w:color="auto"/>
              <w:left w:val="nil"/>
              <w:bottom w:val="single" w:sz="4" w:space="0" w:color="auto"/>
              <w:right w:val="nil"/>
            </w:tcBorders>
            <w:vAlign w:val="bottom"/>
          </w:tcPr>
          <w:p w:rsidR="00584621" w:rsidRPr="00016D7E" w:rsidRDefault="00584621" w:rsidP="00CE29FD">
            <w:pPr>
              <w:rPr>
                <w:rFonts w:ascii="Times New Roman" w:hAnsi="Times New Roman" w:cs="Times New Roman"/>
                <w:sz w:val="24"/>
                <w:szCs w:val="24"/>
              </w:rPr>
            </w:pPr>
          </w:p>
        </w:tc>
        <w:tc>
          <w:tcPr>
            <w:tcW w:w="9200" w:type="dxa"/>
            <w:vAlign w:val="bottom"/>
          </w:tcPr>
          <w:p w:rsidR="00584621" w:rsidRPr="00016D7E" w:rsidRDefault="00584621" w:rsidP="00CE29FD">
            <w:pPr>
              <w:ind w:hanging="41"/>
              <w:rPr>
                <w:rFonts w:ascii="Times New Roman" w:hAnsi="Times New Roman" w:cs="Times New Roman"/>
                <w:spacing w:val="-2"/>
                <w:sz w:val="24"/>
                <w:szCs w:val="24"/>
              </w:rPr>
            </w:pPr>
          </w:p>
        </w:tc>
      </w:tr>
      <w:tr w:rsidR="00584621" w:rsidRPr="00016D7E" w:rsidTr="00CE29FD">
        <w:tc>
          <w:tcPr>
            <w:tcW w:w="428" w:type="dxa"/>
            <w:tcBorders>
              <w:top w:val="single" w:sz="4" w:space="0" w:color="auto"/>
              <w:left w:val="single" w:sz="4" w:space="0" w:color="auto"/>
              <w:bottom w:val="single" w:sz="4" w:space="0" w:color="auto"/>
              <w:right w:val="single" w:sz="4" w:space="0" w:color="auto"/>
            </w:tcBorders>
            <w:vAlign w:val="bottom"/>
          </w:tcPr>
          <w:p w:rsidR="00584621" w:rsidRPr="00016D7E" w:rsidRDefault="00584621" w:rsidP="00CE29FD">
            <w:pPr>
              <w:rPr>
                <w:rFonts w:ascii="Times New Roman" w:hAnsi="Times New Roman" w:cs="Times New Roman"/>
                <w:sz w:val="24"/>
                <w:szCs w:val="24"/>
              </w:rPr>
            </w:pPr>
          </w:p>
        </w:tc>
        <w:tc>
          <w:tcPr>
            <w:tcW w:w="9200" w:type="dxa"/>
            <w:tcBorders>
              <w:top w:val="nil"/>
              <w:left w:val="single" w:sz="4" w:space="0" w:color="auto"/>
              <w:bottom w:val="nil"/>
              <w:right w:val="nil"/>
            </w:tcBorders>
            <w:vAlign w:val="bottom"/>
          </w:tcPr>
          <w:p w:rsidR="00584621" w:rsidRPr="00016D7E" w:rsidRDefault="00584621" w:rsidP="00CE29FD">
            <w:pPr>
              <w:ind w:hanging="2"/>
              <w:rPr>
                <w:rFonts w:ascii="Times New Roman" w:hAnsi="Times New Roman" w:cs="Times New Roman"/>
                <w:spacing w:val="-2"/>
                <w:sz w:val="24"/>
                <w:szCs w:val="24"/>
              </w:rPr>
            </w:pPr>
            <w:r w:rsidRPr="00016D7E">
              <w:rPr>
                <w:rFonts w:ascii="Times New Roman" w:hAnsi="Times New Roman" w:cs="Times New Roman"/>
                <w:sz w:val="24"/>
                <w:szCs w:val="24"/>
              </w:rPr>
              <w:t>о заключении договора  о передаче ребенка в приемную семью, назначении и выплате денежных средств на содержание ребенка и вознаграждения</w:t>
            </w:r>
          </w:p>
        </w:tc>
      </w:tr>
      <w:tr w:rsidR="00584621" w:rsidRPr="00016D7E" w:rsidTr="00CE29FD">
        <w:tc>
          <w:tcPr>
            <w:tcW w:w="428" w:type="dxa"/>
            <w:tcBorders>
              <w:top w:val="single" w:sz="4" w:space="0" w:color="auto"/>
              <w:left w:val="nil"/>
              <w:bottom w:val="nil"/>
              <w:right w:val="nil"/>
            </w:tcBorders>
            <w:vAlign w:val="bottom"/>
          </w:tcPr>
          <w:p w:rsidR="00584621" w:rsidRPr="00016D7E" w:rsidRDefault="00584621" w:rsidP="00CE29FD">
            <w:pPr>
              <w:rPr>
                <w:rFonts w:ascii="Times New Roman" w:hAnsi="Times New Roman" w:cs="Times New Roman"/>
                <w:sz w:val="24"/>
                <w:szCs w:val="24"/>
              </w:rPr>
            </w:pPr>
          </w:p>
        </w:tc>
        <w:tc>
          <w:tcPr>
            <w:tcW w:w="9200" w:type="dxa"/>
            <w:vAlign w:val="bottom"/>
          </w:tcPr>
          <w:p w:rsidR="00584621" w:rsidRPr="00016D7E" w:rsidRDefault="00584621" w:rsidP="00CE29FD">
            <w:pPr>
              <w:ind w:hanging="41"/>
              <w:rPr>
                <w:rFonts w:ascii="Times New Roman" w:hAnsi="Times New Roman" w:cs="Times New Roman"/>
                <w:spacing w:val="-2"/>
                <w:sz w:val="24"/>
                <w:szCs w:val="24"/>
              </w:rPr>
            </w:pPr>
          </w:p>
        </w:tc>
      </w:tr>
    </w:tbl>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К заявлению были приложены следующие документы:</w:t>
      </w:r>
    </w:p>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1.______________________________________________________________________</w:t>
      </w:r>
    </w:p>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2.______________________________________________________________________</w:t>
      </w:r>
    </w:p>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3.______________________________________________________________________</w:t>
      </w:r>
    </w:p>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4.______________________________________________________________________</w:t>
      </w:r>
    </w:p>
    <w:p w:rsidR="00584621"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Суть жалобы на действие (бездействие) должностного лица: ________________________________________________________________________________</w:t>
      </w:r>
    </w:p>
    <w:p w:rsidR="00584621"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________________________________________________________________________________</w:t>
      </w: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__________________________________________________________________________</w:t>
      </w:r>
    </w:p>
    <w:p w:rsidR="00584621" w:rsidRPr="00016D7E" w:rsidRDefault="00584621" w:rsidP="00584621">
      <w:pPr>
        <w:tabs>
          <w:tab w:val="left" w:pos="720"/>
          <w:tab w:val="left" w:pos="1800"/>
        </w:tabs>
        <w:ind w:firstLine="600"/>
        <w:rPr>
          <w:rFonts w:ascii="Times New Roman" w:hAnsi="Times New Roman" w:cs="Times New Roman"/>
          <w:sz w:val="24"/>
          <w:szCs w:val="24"/>
        </w:rPr>
      </w:pPr>
      <w:r w:rsidRPr="00016D7E">
        <w:rPr>
          <w:rFonts w:ascii="Times New Roman" w:hAnsi="Times New Roman" w:cs="Times New Roman"/>
          <w:sz w:val="24"/>
          <w:szCs w:val="24"/>
        </w:rPr>
        <w:t>Прошу Вас разобраться в данной ситуации и направить ответ по адресу:</w:t>
      </w:r>
    </w:p>
    <w:p w:rsidR="00584621"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________________________________________________________________________________</w:t>
      </w: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____________________________________________________________________________</w:t>
      </w:r>
    </w:p>
    <w:p w:rsidR="00584621" w:rsidRPr="00016D7E" w:rsidRDefault="00584621" w:rsidP="00584621">
      <w:pPr>
        <w:tabs>
          <w:tab w:val="left" w:pos="720"/>
          <w:tab w:val="left" w:pos="1800"/>
        </w:tabs>
        <w:ind w:firstLine="0"/>
        <w:rPr>
          <w:rFonts w:ascii="Times New Roman" w:hAnsi="Times New Roman" w:cs="Times New Roman"/>
          <w:sz w:val="24"/>
          <w:szCs w:val="24"/>
        </w:rPr>
      </w:pP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______________ ______________________</w:t>
      </w:r>
    </w:p>
    <w:p w:rsidR="00584621" w:rsidRPr="00016D7E" w:rsidRDefault="00584621" w:rsidP="00584621">
      <w:pPr>
        <w:tabs>
          <w:tab w:val="left" w:pos="720"/>
          <w:tab w:val="left" w:pos="1800"/>
        </w:tabs>
        <w:ind w:firstLine="0"/>
        <w:rPr>
          <w:rFonts w:ascii="Times New Roman" w:hAnsi="Times New Roman" w:cs="Times New Roman"/>
          <w:sz w:val="24"/>
          <w:szCs w:val="24"/>
        </w:rPr>
      </w:pPr>
      <w:r w:rsidRPr="00016D7E">
        <w:rPr>
          <w:rFonts w:ascii="Times New Roman" w:hAnsi="Times New Roman" w:cs="Times New Roman"/>
          <w:sz w:val="24"/>
          <w:szCs w:val="24"/>
        </w:rPr>
        <w:t>(дата)                        (подпись)</w:t>
      </w:r>
    </w:p>
    <w:p w:rsidR="00584621" w:rsidRPr="00016D7E" w:rsidRDefault="00584621" w:rsidP="00584621">
      <w:pPr>
        <w:pStyle w:val="13"/>
        <w:autoSpaceDE w:val="0"/>
        <w:autoSpaceDN w:val="0"/>
        <w:adjustRightInd w:val="0"/>
        <w:spacing w:after="0" w:line="240" w:lineRule="auto"/>
        <w:ind w:left="0" w:firstLine="600"/>
        <w:rPr>
          <w:rFonts w:ascii="Times New Roman" w:hAnsi="Times New Roman" w:cs="Times New Roman"/>
          <w:i/>
          <w:sz w:val="24"/>
          <w:szCs w:val="24"/>
        </w:rPr>
      </w:pPr>
    </w:p>
    <w:p w:rsidR="00786366" w:rsidRPr="008141B3" w:rsidRDefault="00786366" w:rsidP="00584621">
      <w:pPr>
        <w:pStyle w:val="13"/>
        <w:suppressAutoHyphens/>
        <w:autoSpaceDE w:val="0"/>
        <w:autoSpaceDN w:val="0"/>
        <w:adjustRightInd w:val="0"/>
        <w:spacing w:after="0" w:line="240" w:lineRule="auto"/>
        <w:ind w:left="0" w:firstLine="709"/>
        <w:jc w:val="both"/>
        <w:rPr>
          <w:rFonts w:ascii="Times New Roman" w:hAnsi="Times New Roman" w:cs="Times New Roman"/>
          <w:i/>
          <w:color w:val="0000FF"/>
          <w:sz w:val="24"/>
          <w:szCs w:val="24"/>
        </w:rPr>
      </w:pPr>
    </w:p>
    <w:sectPr w:rsidR="00786366" w:rsidRPr="008141B3" w:rsidSect="007F1E0D">
      <w:pgSz w:w="11906" w:h="16838" w:code="9"/>
      <w:pgMar w:top="1418" w:right="709" w:bottom="1134" w:left="1559" w:header="71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098" w:rsidRDefault="008A6098">
      <w:r>
        <w:separator/>
      </w:r>
    </w:p>
  </w:endnote>
  <w:endnote w:type="continuationSeparator" w:id="0">
    <w:p w:rsidR="008A6098" w:rsidRDefault="008A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FD" w:rsidRDefault="00CE29FD">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10</w:t>
    </w:r>
    <w:r>
      <w:rPr>
        <w:rStyle w:val="af6"/>
      </w:rPr>
      <w:fldChar w:fldCharType="end"/>
    </w:r>
  </w:p>
  <w:p w:rsidR="00CE29FD" w:rsidRDefault="00CE29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FD" w:rsidRDefault="00CE29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098" w:rsidRDefault="008A6098">
      <w:r>
        <w:separator/>
      </w:r>
    </w:p>
  </w:footnote>
  <w:footnote w:type="continuationSeparator" w:id="0">
    <w:p w:rsidR="008A6098" w:rsidRDefault="008A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FD" w:rsidRDefault="00CE29FD" w:rsidP="004E1B47">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E29FD" w:rsidRDefault="00CE29F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F645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081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6007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CAD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1C548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9BC67E9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0D64EB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CF269A4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3E4B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025CD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1A204D"/>
    <w:multiLevelType w:val="hybridMultilevel"/>
    <w:tmpl w:val="67663D16"/>
    <w:lvl w:ilvl="0" w:tplc="191492DC">
      <w:start w:val="1"/>
      <w:numFmt w:val="bullet"/>
      <w:lvlText w:val=""/>
      <w:lvlJc w:val="left"/>
      <w:pPr>
        <w:tabs>
          <w:tab w:val="num" w:pos="1429"/>
        </w:tabs>
        <w:ind w:left="1429" w:hanging="360"/>
      </w:pPr>
      <w:rPr>
        <w:rFonts w:ascii="Symbol" w:hAnsi="Symbol" w:hint="default"/>
      </w:rPr>
    </w:lvl>
    <w:lvl w:ilvl="1" w:tplc="827C4AE6">
      <w:start w:val="1"/>
      <w:numFmt w:val="russianLower"/>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01AA11AB"/>
    <w:multiLevelType w:val="hybridMultilevel"/>
    <w:tmpl w:val="13948E92"/>
    <w:lvl w:ilvl="0" w:tplc="AC72448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34928B6"/>
    <w:multiLevelType w:val="hybridMultilevel"/>
    <w:tmpl w:val="013E07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685D6F"/>
    <w:multiLevelType w:val="hybridMultilevel"/>
    <w:tmpl w:val="849610FC"/>
    <w:lvl w:ilvl="0" w:tplc="CF8CD4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A760B33"/>
    <w:multiLevelType w:val="hybridMultilevel"/>
    <w:tmpl w:val="8CC86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B0C0060"/>
    <w:multiLevelType w:val="multilevel"/>
    <w:tmpl w:val="9282217E"/>
    <w:lvl w:ilvl="0">
      <w:start w:val="5"/>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706006"/>
    <w:multiLevelType w:val="multilevel"/>
    <w:tmpl w:val="63229C82"/>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0DF47FCC"/>
    <w:multiLevelType w:val="multilevel"/>
    <w:tmpl w:val="CA745510"/>
    <w:lvl w:ilvl="0">
      <w:start w:val="1"/>
      <w:numFmt w:val="decimal"/>
      <w:lvlText w:val="%1."/>
      <w:lvlJc w:val="left"/>
      <w:pPr>
        <w:ind w:left="360" w:hanging="360"/>
      </w:pPr>
      <w:rPr>
        <w:rFonts w:hint="default"/>
      </w:rPr>
    </w:lvl>
    <w:lvl w:ilvl="1">
      <w:start w:val="3"/>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19" w15:restartNumberingAfterBreak="0">
    <w:nsid w:val="10C45F6A"/>
    <w:multiLevelType w:val="hybridMultilevel"/>
    <w:tmpl w:val="5808AD8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283900"/>
    <w:multiLevelType w:val="hybridMultilevel"/>
    <w:tmpl w:val="FA74F61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3D6790"/>
    <w:multiLevelType w:val="hybridMultilevel"/>
    <w:tmpl w:val="240C32BC"/>
    <w:lvl w:ilvl="0" w:tplc="D5DE31C8">
      <w:start w:val="2"/>
      <w:numFmt w:val="bullet"/>
      <w:lvlText w:val=""/>
      <w:lvlJc w:val="left"/>
      <w:pPr>
        <w:tabs>
          <w:tab w:val="num" w:pos="738"/>
        </w:tabs>
        <w:ind w:left="-283" w:firstLine="709"/>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5C32C1"/>
    <w:multiLevelType w:val="hybridMultilevel"/>
    <w:tmpl w:val="9D368D4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2A78C5"/>
    <w:multiLevelType w:val="hybridMultilevel"/>
    <w:tmpl w:val="D2D01986"/>
    <w:lvl w:ilvl="0" w:tplc="CF8CD4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1FD251F"/>
    <w:multiLevelType w:val="multilevel"/>
    <w:tmpl w:val="FC06257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57C4064"/>
    <w:multiLevelType w:val="hybridMultilevel"/>
    <w:tmpl w:val="F9C2544A"/>
    <w:lvl w:ilvl="0" w:tplc="F714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B382F18"/>
    <w:multiLevelType w:val="hybridMultilevel"/>
    <w:tmpl w:val="932C809A"/>
    <w:lvl w:ilvl="0" w:tplc="5E92949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15:restartNumberingAfterBreak="0">
    <w:nsid w:val="2B453354"/>
    <w:multiLevelType w:val="hybridMultilevel"/>
    <w:tmpl w:val="B78CEFF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5511B6C"/>
    <w:multiLevelType w:val="multilevel"/>
    <w:tmpl w:val="2236FDC0"/>
    <w:lvl w:ilvl="0">
      <w:start w:val="1"/>
      <w:numFmt w:val="decimal"/>
      <w:lvlText w:val="%1."/>
      <w:lvlJc w:val="left"/>
      <w:pPr>
        <w:ind w:left="1020" w:hanging="1020"/>
      </w:pPr>
      <w:rPr>
        <w:rFonts w:hint="default"/>
      </w:rPr>
    </w:lvl>
    <w:lvl w:ilvl="1">
      <w:start w:val="1"/>
      <w:numFmt w:val="decimal"/>
      <w:lvlText w:val="%1.%2."/>
      <w:lvlJc w:val="left"/>
      <w:pPr>
        <w:ind w:left="2210" w:hanging="1020"/>
      </w:pPr>
      <w:rPr>
        <w:rFonts w:hint="default"/>
      </w:rPr>
    </w:lvl>
    <w:lvl w:ilvl="2">
      <w:start w:val="1"/>
      <w:numFmt w:val="decimal"/>
      <w:lvlText w:val="%1.%2.%3."/>
      <w:lvlJc w:val="left"/>
      <w:pPr>
        <w:ind w:left="3400" w:hanging="1020"/>
      </w:pPr>
      <w:rPr>
        <w:rFonts w:hint="default"/>
      </w:rPr>
    </w:lvl>
    <w:lvl w:ilvl="3">
      <w:start w:val="1"/>
      <w:numFmt w:val="decimal"/>
      <w:lvlText w:val="%1.%2.%3.%4."/>
      <w:lvlJc w:val="left"/>
      <w:pPr>
        <w:ind w:left="4650" w:hanging="108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390" w:hanging="144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10130" w:hanging="1800"/>
      </w:pPr>
      <w:rPr>
        <w:rFonts w:hint="default"/>
      </w:rPr>
    </w:lvl>
    <w:lvl w:ilvl="8">
      <w:start w:val="1"/>
      <w:numFmt w:val="decimal"/>
      <w:lvlText w:val="%1.%2.%3.%4.%5.%6.%7.%8.%9."/>
      <w:lvlJc w:val="left"/>
      <w:pPr>
        <w:ind w:left="11320" w:hanging="1800"/>
      </w:pPr>
      <w:rPr>
        <w:rFonts w:hint="default"/>
      </w:rPr>
    </w:lvl>
  </w:abstractNum>
  <w:abstractNum w:abstractNumId="30" w15:restartNumberingAfterBreak="0">
    <w:nsid w:val="36476EF6"/>
    <w:multiLevelType w:val="multilevel"/>
    <w:tmpl w:val="3D8EF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15:restartNumberingAfterBreak="0">
    <w:nsid w:val="3D2506B2"/>
    <w:multiLevelType w:val="hybridMultilevel"/>
    <w:tmpl w:val="381AC9A2"/>
    <w:lvl w:ilvl="0" w:tplc="50DA4E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41E645E"/>
    <w:multiLevelType w:val="hybridMultilevel"/>
    <w:tmpl w:val="60C4C9F6"/>
    <w:lvl w:ilvl="0" w:tplc="2E7EF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5603087"/>
    <w:multiLevelType w:val="hybridMultilevel"/>
    <w:tmpl w:val="C266632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86F07DB"/>
    <w:multiLevelType w:val="hybridMultilevel"/>
    <w:tmpl w:val="F8325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B72AB3"/>
    <w:multiLevelType w:val="multilevel"/>
    <w:tmpl w:val="A838DC5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0E35B2C"/>
    <w:multiLevelType w:val="hybridMultilevel"/>
    <w:tmpl w:val="DAC0AE92"/>
    <w:lvl w:ilvl="0" w:tplc="3FF03732">
      <w:start w:val="1"/>
      <w:numFmt w:val="decimal"/>
      <w:lvlText w:val="5.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C6A0F43"/>
    <w:multiLevelType w:val="hybridMultilevel"/>
    <w:tmpl w:val="2E46AA1E"/>
    <w:lvl w:ilvl="0" w:tplc="8B5250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00E4C69"/>
    <w:multiLevelType w:val="multilevel"/>
    <w:tmpl w:val="12C46FD0"/>
    <w:lvl w:ilvl="0">
      <w:start w:val="1"/>
      <w:numFmt w:val="decimal"/>
      <w:lvlText w:val="%1."/>
      <w:lvlJc w:val="left"/>
      <w:pPr>
        <w:ind w:left="1070" w:hanging="360"/>
      </w:pPr>
      <w:rPr>
        <w:rFonts w:hint="default"/>
      </w:rPr>
    </w:lvl>
    <w:lvl w:ilvl="1">
      <w:start w:val="2"/>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500" w:hanging="1800"/>
      </w:pPr>
      <w:rPr>
        <w:rFonts w:hint="default"/>
      </w:rPr>
    </w:lvl>
  </w:abstractNum>
  <w:abstractNum w:abstractNumId="39" w15:restartNumberingAfterBreak="0">
    <w:nsid w:val="60F6760F"/>
    <w:multiLevelType w:val="hybridMultilevel"/>
    <w:tmpl w:val="625E19BA"/>
    <w:lvl w:ilvl="0" w:tplc="9FF4E4D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1CC1250"/>
    <w:multiLevelType w:val="hybridMultilevel"/>
    <w:tmpl w:val="77800F1C"/>
    <w:lvl w:ilvl="0" w:tplc="AC72448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653A3E9A"/>
    <w:multiLevelType w:val="hybridMultilevel"/>
    <w:tmpl w:val="B742F622"/>
    <w:lvl w:ilvl="0" w:tplc="AC72448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672243BB"/>
    <w:multiLevelType w:val="hybridMultilevel"/>
    <w:tmpl w:val="309C4D8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667ED5"/>
    <w:multiLevelType w:val="hybridMultilevel"/>
    <w:tmpl w:val="2EA27768"/>
    <w:lvl w:ilvl="0" w:tplc="3294C348">
      <w:start w:val="1"/>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start w:val="1"/>
      <w:numFmt w:val="lowerRoman"/>
      <w:lvlText w:val="%3."/>
      <w:lvlJc w:val="right"/>
      <w:pPr>
        <w:ind w:left="5025" w:hanging="180"/>
      </w:pPr>
    </w:lvl>
    <w:lvl w:ilvl="3" w:tplc="0419000F">
      <w:start w:val="1"/>
      <w:numFmt w:val="decimal"/>
      <w:lvlText w:val="%4."/>
      <w:lvlJc w:val="left"/>
      <w:pPr>
        <w:ind w:left="5745" w:hanging="360"/>
      </w:pPr>
    </w:lvl>
    <w:lvl w:ilvl="4" w:tplc="04190019">
      <w:start w:val="1"/>
      <w:numFmt w:val="lowerLetter"/>
      <w:lvlText w:val="%5."/>
      <w:lvlJc w:val="left"/>
      <w:pPr>
        <w:ind w:left="6465" w:hanging="360"/>
      </w:pPr>
    </w:lvl>
    <w:lvl w:ilvl="5" w:tplc="0419001B">
      <w:start w:val="1"/>
      <w:numFmt w:val="lowerRoman"/>
      <w:lvlText w:val="%6."/>
      <w:lvlJc w:val="right"/>
      <w:pPr>
        <w:ind w:left="7185" w:hanging="180"/>
      </w:pPr>
    </w:lvl>
    <w:lvl w:ilvl="6" w:tplc="0419000F">
      <w:start w:val="1"/>
      <w:numFmt w:val="decimal"/>
      <w:lvlText w:val="%7."/>
      <w:lvlJc w:val="left"/>
      <w:pPr>
        <w:ind w:left="7905" w:hanging="360"/>
      </w:pPr>
    </w:lvl>
    <w:lvl w:ilvl="7" w:tplc="04190019">
      <w:start w:val="1"/>
      <w:numFmt w:val="lowerLetter"/>
      <w:lvlText w:val="%8."/>
      <w:lvlJc w:val="left"/>
      <w:pPr>
        <w:ind w:left="8625" w:hanging="360"/>
      </w:pPr>
    </w:lvl>
    <w:lvl w:ilvl="8" w:tplc="0419001B">
      <w:start w:val="1"/>
      <w:numFmt w:val="lowerRoman"/>
      <w:lvlText w:val="%9."/>
      <w:lvlJc w:val="right"/>
      <w:pPr>
        <w:ind w:left="9345" w:hanging="180"/>
      </w:pPr>
    </w:lvl>
  </w:abstractNum>
  <w:abstractNum w:abstractNumId="44" w15:restartNumberingAfterBreak="0">
    <w:nsid w:val="6BDF2676"/>
    <w:multiLevelType w:val="multilevel"/>
    <w:tmpl w:val="6A0EFC7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E947057"/>
    <w:multiLevelType w:val="hybridMultilevel"/>
    <w:tmpl w:val="533EE25C"/>
    <w:lvl w:ilvl="0" w:tplc="8AA451FA">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46" w15:restartNumberingAfterBreak="0">
    <w:nsid w:val="78AB78B2"/>
    <w:multiLevelType w:val="hybridMultilevel"/>
    <w:tmpl w:val="1C5EB0C4"/>
    <w:lvl w:ilvl="0" w:tplc="AC72448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7BB0679E"/>
    <w:multiLevelType w:val="hybridMultilevel"/>
    <w:tmpl w:val="34AC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BD4483"/>
    <w:multiLevelType w:val="hybridMultilevel"/>
    <w:tmpl w:val="D2F830EE"/>
    <w:lvl w:ilvl="0" w:tplc="094C295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6"/>
  </w:num>
  <w:num w:numId="2">
    <w:abstractNumId w:val="29"/>
  </w:num>
  <w:num w:numId="3">
    <w:abstractNumId w:val="35"/>
  </w:num>
  <w:num w:numId="4">
    <w:abstractNumId w:val="17"/>
  </w:num>
  <w:num w:numId="5">
    <w:abstractNumId w:val="10"/>
  </w:num>
  <w:num w:numId="6">
    <w:abstractNumId w:val="45"/>
  </w:num>
  <w:num w:numId="7">
    <w:abstractNumId w:val="47"/>
  </w:num>
  <w:num w:numId="8">
    <w:abstractNumId w:val="21"/>
  </w:num>
  <w:num w:numId="9">
    <w:abstractNumId w:val="43"/>
  </w:num>
  <w:num w:numId="10">
    <w:abstractNumId w:val="3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8"/>
  </w:num>
  <w:num w:numId="26">
    <w:abstractNumId w:val="23"/>
  </w:num>
  <w:num w:numId="27">
    <w:abstractNumId w:val="13"/>
  </w:num>
  <w:num w:numId="28">
    <w:abstractNumId w:val="40"/>
  </w:num>
  <w:num w:numId="29">
    <w:abstractNumId w:val="11"/>
  </w:num>
  <w:num w:numId="30">
    <w:abstractNumId w:val="46"/>
  </w:num>
  <w:num w:numId="31">
    <w:abstractNumId w:val="41"/>
  </w:num>
  <w:num w:numId="32">
    <w:abstractNumId w:val="36"/>
  </w:num>
  <w:num w:numId="33">
    <w:abstractNumId w:val="15"/>
  </w:num>
  <w:num w:numId="34">
    <w:abstractNumId w:val="37"/>
  </w:num>
  <w:num w:numId="35">
    <w:abstractNumId w:val="26"/>
  </w:num>
  <w:num w:numId="36">
    <w:abstractNumId w:val="48"/>
  </w:num>
  <w:num w:numId="37">
    <w:abstractNumId w:val="14"/>
  </w:num>
  <w:num w:numId="38">
    <w:abstractNumId w:val="31"/>
  </w:num>
  <w:num w:numId="39">
    <w:abstractNumId w:val="44"/>
  </w:num>
  <w:num w:numId="40">
    <w:abstractNumId w:val="33"/>
  </w:num>
  <w:num w:numId="41">
    <w:abstractNumId w:val="19"/>
  </w:num>
  <w:num w:numId="42">
    <w:abstractNumId w:val="12"/>
  </w:num>
  <w:num w:numId="43">
    <w:abstractNumId w:val="22"/>
  </w:num>
  <w:num w:numId="44">
    <w:abstractNumId w:val="42"/>
  </w:num>
  <w:num w:numId="45">
    <w:abstractNumId w:val="27"/>
  </w:num>
  <w:num w:numId="46">
    <w:abstractNumId w:val="20"/>
  </w:num>
  <w:num w:numId="47">
    <w:abstractNumId w:val="34"/>
  </w:num>
  <w:num w:numId="48">
    <w:abstractNumId w:val="25"/>
  </w:num>
  <w:num w:numId="49">
    <w:abstractNumId w:val="32"/>
  </w:num>
  <w:num w:numId="5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B7"/>
    <w:rsid w:val="000000EF"/>
    <w:rsid w:val="00001949"/>
    <w:rsid w:val="000033BC"/>
    <w:rsid w:val="00016697"/>
    <w:rsid w:val="00031728"/>
    <w:rsid w:val="000334DB"/>
    <w:rsid w:val="00035679"/>
    <w:rsid w:val="000366B2"/>
    <w:rsid w:val="000377C9"/>
    <w:rsid w:val="00041301"/>
    <w:rsid w:val="00041DFB"/>
    <w:rsid w:val="00043A00"/>
    <w:rsid w:val="000501FF"/>
    <w:rsid w:val="00051F6C"/>
    <w:rsid w:val="000528CE"/>
    <w:rsid w:val="00054DAE"/>
    <w:rsid w:val="00056719"/>
    <w:rsid w:val="000721E9"/>
    <w:rsid w:val="0007355B"/>
    <w:rsid w:val="00080752"/>
    <w:rsid w:val="00080876"/>
    <w:rsid w:val="000A1C13"/>
    <w:rsid w:val="000A308F"/>
    <w:rsid w:val="000B0078"/>
    <w:rsid w:val="000B5D38"/>
    <w:rsid w:val="000B5D96"/>
    <w:rsid w:val="000C6B34"/>
    <w:rsid w:val="000C7F2F"/>
    <w:rsid w:val="000D1B5F"/>
    <w:rsid w:val="000D2638"/>
    <w:rsid w:val="000D30F7"/>
    <w:rsid w:val="000D42CF"/>
    <w:rsid w:val="000D5454"/>
    <w:rsid w:val="000E7687"/>
    <w:rsid w:val="000F6F26"/>
    <w:rsid w:val="00104560"/>
    <w:rsid w:val="00111376"/>
    <w:rsid w:val="00114917"/>
    <w:rsid w:val="00114C76"/>
    <w:rsid w:val="0011623F"/>
    <w:rsid w:val="001300EF"/>
    <w:rsid w:val="0013190C"/>
    <w:rsid w:val="00135924"/>
    <w:rsid w:val="00136E08"/>
    <w:rsid w:val="00140763"/>
    <w:rsid w:val="00143938"/>
    <w:rsid w:val="001515E9"/>
    <w:rsid w:val="00151DF0"/>
    <w:rsid w:val="0016254A"/>
    <w:rsid w:val="001652F3"/>
    <w:rsid w:val="00173E92"/>
    <w:rsid w:val="0017608A"/>
    <w:rsid w:val="00176379"/>
    <w:rsid w:val="00181CE2"/>
    <w:rsid w:val="00183736"/>
    <w:rsid w:val="00184865"/>
    <w:rsid w:val="001864A9"/>
    <w:rsid w:val="00187A2D"/>
    <w:rsid w:val="00192036"/>
    <w:rsid w:val="00193ED6"/>
    <w:rsid w:val="00196582"/>
    <w:rsid w:val="00196F4E"/>
    <w:rsid w:val="00197BA3"/>
    <w:rsid w:val="001A2ABE"/>
    <w:rsid w:val="001A3393"/>
    <w:rsid w:val="001B26FC"/>
    <w:rsid w:val="001B4ADA"/>
    <w:rsid w:val="001B6EA6"/>
    <w:rsid w:val="001C223F"/>
    <w:rsid w:val="001C2C3D"/>
    <w:rsid w:val="001C56BD"/>
    <w:rsid w:val="001C6607"/>
    <w:rsid w:val="001D06BD"/>
    <w:rsid w:val="001D08F9"/>
    <w:rsid w:val="001E4D74"/>
    <w:rsid w:val="001E6AAA"/>
    <w:rsid w:val="001F0D92"/>
    <w:rsid w:val="001F454B"/>
    <w:rsid w:val="001F4A82"/>
    <w:rsid w:val="001F4FE8"/>
    <w:rsid w:val="0020125D"/>
    <w:rsid w:val="002024E3"/>
    <w:rsid w:val="002054CB"/>
    <w:rsid w:val="0021254F"/>
    <w:rsid w:val="00212DA0"/>
    <w:rsid w:val="002212E4"/>
    <w:rsid w:val="00223233"/>
    <w:rsid w:val="00225F72"/>
    <w:rsid w:val="00234ABC"/>
    <w:rsid w:val="002363A6"/>
    <w:rsid w:val="0024124A"/>
    <w:rsid w:val="00242F73"/>
    <w:rsid w:val="00244FEB"/>
    <w:rsid w:val="00245E02"/>
    <w:rsid w:val="00256EB6"/>
    <w:rsid w:val="002636CD"/>
    <w:rsid w:val="002751BD"/>
    <w:rsid w:val="00276524"/>
    <w:rsid w:val="002767F6"/>
    <w:rsid w:val="00276818"/>
    <w:rsid w:val="00281F6D"/>
    <w:rsid w:val="002A3684"/>
    <w:rsid w:val="002A4AF4"/>
    <w:rsid w:val="002A69A7"/>
    <w:rsid w:val="002B2D94"/>
    <w:rsid w:val="002B653C"/>
    <w:rsid w:val="002B65AE"/>
    <w:rsid w:val="002B6976"/>
    <w:rsid w:val="002C18A2"/>
    <w:rsid w:val="002C190B"/>
    <w:rsid w:val="002C5BA2"/>
    <w:rsid w:val="002C755A"/>
    <w:rsid w:val="002E132B"/>
    <w:rsid w:val="002E13C3"/>
    <w:rsid w:val="002E1EC8"/>
    <w:rsid w:val="002E2467"/>
    <w:rsid w:val="002E4CB8"/>
    <w:rsid w:val="002E54FF"/>
    <w:rsid w:val="00300A31"/>
    <w:rsid w:val="00300A60"/>
    <w:rsid w:val="00307F15"/>
    <w:rsid w:val="00310A0B"/>
    <w:rsid w:val="0031104B"/>
    <w:rsid w:val="0031300D"/>
    <w:rsid w:val="003237B1"/>
    <w:rsid w:val="0032563F"/>
    <w:rsid w:val="003276DE"/>
    <w:rsid w:val="00330FD8"/>
    <w:rsid w:val="00335DBF"/>
    <w:rsid w:val="0033653B"/>
    <w:rsid w:val="00341024"/>
    <w:rsid w:val="00342AA8"/>
    <w:rsid w:val="0035239F"/>
    <w:rsid w:val="003539A1"/>
    <w:rsid w:val="00353D10"/>
    <w:rsid w:val="0036004D"/>
    <w:rsid w:val="00362059"/>
    <w:rsid w:val="00364556"/>
    <w:rsid w:val="0036792F"/>
    <w:rsid w:val="003707A7"/>
    <w:rsid w:val="00373DC7"/>
    <w:rsid w:val="003741E7"/>
    <w:rsid w:val="00376272"/>
    <w:rsid w:val="00382DB8"/>
    <w:rsid w:val="00382FB4"/>
    <w:rsid w:val="0038797E"/>
    <w:rsid w:val="00395ACB"/>
    <w:rsid w:val="00397AED"/>
    <w:rsid w:val="003A04FD"/>
    <w:rsid w:val="003A19B4"/>
    <w:rsid w:val="003A368C"/>
    <w:rsid w:val="003B1218"/>
    <w:rsid w:val="003B3203"/>
    <w:rsid w:val="003B5D7E"/>
    <w:rsid w:val="003C0295"/>
    <w:rsid w:val="003C17AA"/>
    <w:rsid w:val="003C4661"/>
    <w:rsid w:val="003C5BD6"/>
    <w:rsid w:val="003C67E7"/>
    <w:rsid w:val="003D4C4C"/>
    <w:rsid w:val="003D578C"/>
    <w:rsid w:val="003E0375"/>
    <w:rsid w:val="003E466D"/>
    <w:rsid w:val="003E4AE7"/>
    <w:rsid w:val="003E4BD8"/>
    <w:rsid w:val="003F3074"/>
    <w:rsid w:val="00403B54"/>
    <w:rsid w:val="0040432D"/>
    <w:rsid w:val="00407CC4"/>
    <w:rsid w:val="00407EAA"/>
    <w:rsid w:val="0042348E"/>
    <w:rsid w:val="00424826"/>
    <w:rsid w:val="004316DF"/>
    <w:rsid w:val="0043358F"/>
    <w:rsid w:val="004465F3"/>
    <w:rsid w:val="004505F0"/>
    <w:rsid w:val="004550CC"/>
    <w:rsid w:val="0046436E"/>
    <w:rsid w:val="00466B19"/>
    <w:rsid w:val="004679F1"/>
    <w:rsid w:val="00472092"/>
    <w:rsid w:val="004721BD"/>
    <w:rsid w:val="00477C59"/>
    <w:rsid w:val="00477F9D"/>
    <w:rsid w:val="00482DA9"/>
    <w:rsid w:val="00492C2C"/>
    <w:rsid w:val="00494B88"/>
    <w:rsid w:val="0049764E"/>
    <w:rsid w:val="004A1A40"/>
    <w:rsid w:val="004A4F33"/>
    <w:rsid w:val="004C0C3B"/>
    <w:rsid w:val="004D5B15"/>
    <w:rsid w:val="004E01CB"/>
    <w:rsid w:val="004E1B47"/>
    <w:rsid w:val="004E1C9E"/>
    <w:rsid w:val="004E1F2F"/>
    <w:rsid w:val="004E2FA6"/>
    <w:rsid w:val="004E651A"/>
    <w:rsid w:val="004E7C66"/>
    <w:rsid w:val="004F2B5D"/>
    <w:rsid w:val="004F54EC"/>
    <w:rsid w:val="00500538"/>
    <w:rsid w:val="00501D0A"/>
    <w:rsid w:val="0050311D"/>
    <w:rsid w:val="00506248"/>
    <w:rsid w:val="00507452"/>
    <w:rsid w:val="00510B01"/>
    <w:rsid w:val="0051138E"/>
    <w:rsid w:val="00511BD5"/>
    <w:rsid w:val="00511D02"/>
    <w:rsid w:val="005126F1"/>
    <w:rsid w:val="005140E7"/>
    <w:rsid w:val="00516479"/>
    <w:rsid w:val="0052113D"/>
    <w:rsid w:val="00521993"/>
    <w:rsid w:val="005332C3"/>
    <w:rsid w:val="005426D6"/>
    <w:rsid w:val="00545142"/>
    <w:rsid w:val="0056344D"/>
    <w:rsid w:val="00567C54"/>
    <w:rsid w:val="00571C42"/>
    <w:rsid w:val="00573280"/>
    <w:rsid w:val="00583045"/>
    <w:rsid w:val="00583684"/>
    <w:rsid w:val="005845EA"/>
    <w:rsid w:val="00584621"/>
    <w:rsid w:val="00590C82"/>
    <w:rsid w:val="00593B12"/>
    <w:rsid w:val="005977AD"/>
    <w:rsid w:val="005A005B"/>
    <w:rsid w:val="005A3510"/>
    <w:rsid w:val="005A7CFD"/>
    <w:rsid w:val="005C4906"/>
    <w:rsid w:val="005C5805"/>
    <w:rsid w:val="005C69AC"/>
    <w:rsid w:val="005D2BA7"/>
    <w:rsid w:val="005D395E"/>
    <w:rsid w:val="005D3BDC"/>
    <w:rsid w:val="005D4741"/>
    <w:rsid w:val="005D4B7A"/>
    <w:rsid w:val="005E00B4"/>
    <w:rsid w:val="005E7259"/>
    <w:rsid w:val="005F2D03"/>
    <w:rsid w:val="00604A7F"/>
    <w:rsid w:val="006103B9"/>
    <w:rsid w:val="00610EF4"/>
    <w:rsid w:val="006123AF"/>
    <w:rsid w:val="006141C8"/>
    <w:rsid w:val="00620222"/>
    <w:rsid w:val="00620B40"/>
    <w:rsid w:val="0062183A"/>
    <w:rsid w:val="00623450"/>
    <w:rsid w:val="00623773"/>
    <w:rsid w:val="00623C9A"/>
    <w:rsid w:val="00625E2F"/>
    <w:rsid w:val="00627F75"/>
    <w:rsid w:val="00632B60"/>
    <w:rsid w:val="006366CB"/>
    <w:rsid w:val="00636E66"/>
    <w:rsid w:val="00642090"/>
    <w:rsid w:val="00642467"/>
    <w:rsid w:val="00652785"/>
    <w:rsid w:val="0066073E"/>
    <w:rsid w:val="00663B6A"/>
    <w:rsid w:val="00664833"/>
    <w:rsid w:val="00670EC7"/>
    <w:rsid w:val="00673765"/>
    <w:rsid w:val="00676921"/>
    <w:rsid w:val="00680A70"/>
    <w:rsid w:val="00682C8A"/>
    <w:rsid w:val="00685966"/>
    <w:rsid w:val="0069600F"/>
    <w:rsid w:val="006A156D"/>
    <w:rsid w:val="006A3D71"/>
    <w:rsid w:val="006A7141"/>
    <w:rsid w:val="006B35E6"/>
    <w:rsid w:val="006B505E"/>
    <w:rsid w:val="006D22E4"/>
    <w:rsid w:val="006D71C0"/>
    <w:rsid w:val="006E23C5"/>
    <w:rsid w:val="006E75FF"/>
    <w:rsid w:val="006F32A0"/>
    <w:rsid w:val="006F4223"/>
    <w:rsid w:val="00700C1B"/>
    <w:rsid w:val="00704065"/>
    <w:rsid w:val="007060BF"/>
    <w:rsid w:val="00706B79"/>
    <w:rsid w:val="007105EC"/>
    <w:rsid w:val="00712854"/>
    <w:rsid w:val="00716A25"/>
    <w:rsid w:val="00720C1C"/>
    <w:rsid w:val="007246B7"/>
    <w:rsid w:val="007309C9"/>
    <w:rsid w:val="007376A5"/>
    <w:rsid w:val="00737DB5"/>
    <w:rsid w:val="0074738C"/>
    <w:rsid w:val="00756C53"/>
    <w:rsid w:val="00757DC2"/>
    <w:rsid w:val="00761EF0"/>
    <w:rsid w:val="00763539"/>
    <w:rsid w:val="00765DFB"/>
    <w:rsid w:val="00775C14"/>
    <w:rsid w:val="007765FB"/>
    <w:rsid w:val="00780AC2"/>
    <w:rsid w:val="0078372D"/>
    <w:rsid w:val="0078542A"/>
    <w:rsid w:val="00786366"/>
    <w:rsid w:val="00790420"/>
    <w:rsid w:val="00790753"/>
    <w:rsid w:val="0079131C"/>
    <w:rsid w:val="007916DD"/>
    <w:rsid w:val="00797223"/>
    <w:rsid w:val="007A0A56"/>
    <w:rsid w:val="007A0AAB"/>
    <w:rsid w:val="007A755A"/>
    <w:rsid w:val="007B52C5"/>
    <w:rsid w:val="007B7EFC"/>
    <w:rsid w:val="007C2257"/>
    <w:rsid w:val="007C52B2"/>
    <w:rsid w:val="007C551D"/>
    <w:rsid w:val="007C5CAA"/>
    <w:rsid w:val="007D2A98"/>
    <w:rsid w:val="007D2F24"/>
    <w:rsid w:val="007D51AB"/>
    <w:rsid w:val="007E531F"/>
    <w:rsid w:val="007E6633"/>
    <w:rsid w:val="007F0C82"/>
    <w:rsid w:val="007F1E0D"/>
    <w:rsid w:val="008005CC"/>
    <w:rsid w:val="008022DE"/>
    <w:rsid w:val="00802B17"/>
    <w:rsid w:val="00804375"/>
    <w:rsid w:val="00804385"/>
    <w:rsid w:val="0080652A"/>
    <w:rsid w:val="00811F1F"/>
    <w:rsid w:val="008141B3"/>
    <w:rsid w:val="00826E5A"/>
    <w:rsid w:val="00830441"/>
    <w:rsid w:val="00835395"/>
    <w:rsid w:val="00835AEF"/>
    <w:rsid w:val="0084378C"/>
    <w:rsid w:val="00847F02"/>
    <w:rsid w:val="00852A74"/>
    <w:rsid w:val="0085665B"/>
    <w:rsid w:val="00861055"/>
    <w:rsid w:val="00861D6D"/>
    <w:rsid w:val="008624FE"/>
    <w:rsid w:val="00867972"/>
    <w:rsid w:val="00880656"/>
    <w:rsid w:val="00884244"/>
    <w:rsid w:val="0089637B"/>
    <w:rsid w:val="008978B8"/>
    <w:rsid w:val="008A1605"/>
    <w:rsid w:val="008A6098"/>
    <w:rsid w:val="008B196D"/>
    <w:rsid w:val="008B24E2"/>
    <w:rsid w:val="008B2857"/>
    <w:rsid w:val="008B3968"/>
    <w:rsid w:val="008B5181"/>
    <w:rsid w:val="008B5EB0"/>
    <w:rsid w:val="008C0283"/>
    <w:rsid w:val="008D1166"/>
    <w:rsid w:val="008D3911"/>
    <w:rsid w:val="008D3AD6"/>
    <w:rsid w:val="008D5771"/>
    <w:rsid w:val="008D6357"/>
    <w:rsid w:val="008D7B7C"/>
    <w:rsid w:val="008E12D4"/>
    <w:rsid w:val="008E4059"/>
    <w:rsid w:val="008F3390"/>
    <w:rsid w:val="008F59EE"/>
    <w:rsid w:val="00902357"/>
    <w:rsid w:val="0090650B"/>
    <w:rsid w:val="00906AF7"/>
    <w:rsid w:val="009112EB"/>
    <w:rsid w:val="00925236"/>
    <w:rsid w:val="00930DC2"/>
    <w:rsid w:val="00934F48"/>
    <w:rsid w:val="00937AE7"/>
    <w:rsid w:val="00940D3A"/>
    <w:rsid w:val="009442E7"/>
    <w:rsid w:val="009450E3"/>
    <w:rsid w:val="00945771"/>
    <w:rsid w:val="00951E32"/>
    <w:rsid w:val="00951FFA"/>
    <w:rsid w:val="009522CF"/>
    <w:rsid w:val="00952CC0"/>
    <w:rsid w:val="009538D9"/>
    <w:rsid w:val="0095481F"/>
    <w:rsid w:val="00956025"/>
    <w:rsid w:val="00956398"/>
    <w:rsid w:val="00957DE4"/>
    <w:rsid w:val="009613CC"/>
    <w:rsid w:val="00974FF1"/>
    <w:rsid w:val="00976961"/>
    <w:rsid w:val="00982A44"/>
    <w:rsid w:val="00985207"/>
    <w:rsid w:val="00986329"/>
    <w:rsid w:val="00990941"/>
    <w:rsid w:val="009936FA"/>
    <w:rsid w:val="00994729"/>
    <w:rsid w:val="009954E0"/>
    <w:rsid w:val="00996B67"/>
    <w:rsid w:val="009A04CF"/>
    <w:rsid w:val="009A438F"/>
    <w:rsid w:val="009A70A1"/>
    <w:rsid w:val="009A7EDA"/>
    <w:rsid w:val="009C0296"/>
    <w:rsid w:val="009C160D"/>
    <w:rsid w:val="009C16C7"/>
    <w:rsid w:val="009C200C"/>
    <w:rsid w:val="009C4622"/>
    <w:rsid w:val="009C5899"/>
    <w:rsid w:val="009D0131"/>
    <w:rsid w:val="009D039C"/>
    <w:rsid w:val="009D6C50"/>
    <w:rsid w:val="009E10B2"/>
    <w:rsid w:val="009E2037"/>
    <w:rsid w:val="009E798C"/>
    <w:rsid w:val="009E7F21"/>
    <w:rsid w:val="009F3A0C"/>
    <w:rsid w:val="009F5A5C"/>
    <w:rsid w:val="00A01945"/>
    <w:rsid w:val="00A01AD5"/>
    <w:rsid w:val="00A027D8"/>
    <w:rsid w:val="00A037B7"/>
    <w:rsid w:val="00A04BFD"/>
    <w:rsid w:val="00A074FE"/>
    <w:rsid w:val="00A1099A"/>
    <w:rsid w:val="00A12427"/>
    <w:rsid w:val="00A24967"/>
    <w:rsid w:val="00A35C90"/>
    <w:rsid w:val="00A36DB8"/>
    <w:rsid w:val="00A431C5"/>
    <w:rsid w:val="00A465DB"/>
    <w:rsid w:val="00A560A6"/>
    <w:rsid w:val="00A56849"/>
    <w:rsid w:val="00A62322"/>
    <w:rsid w:val="00A73C35"/>
    <w:rsid w:val="00A7643E"/>
    <w:rsid w:val="00A81392"/>
    <w:rsid w:val="00A81CD2"/>
    <w:rsid w:val="00A836CB"/>
    <w:rsid w:val="00A87929"/>
    <w:rsid w:val="00AA1625"/>
    <w:rsid w:val="00AA2400"/>
    <w:rsid w:val="00AA43B3"/>
    <w:rsid w:val="00AB0497"/>
    <w:rsid w:val="00AB0E03"/>
    <w:rsid w:val="00AB29CD"/>
    <w:rsid w:val="00AB7AD4"/>
    <w:rsid w:val="00AC1D8F"/>
    <w:rsid w:val="00AC22C7"/>
    <w:rsid w:val="00AC7179"/>
    <w:rsid w:val="00AD185B"/>
    <w:rsid w:val="00AD2D65"/>
    <w:rsid w:val="00AE3E83"/>
    <w:rsid w:val="00AE40C6"/>
    <w:rsid w:val="00AE4A86"/>
    <w:rsid w:val="00AE71EC"/>
    <w:rsid w:val="00AF00B9"/>
    <w:rsid w:val="00AF3CB7"/>
    <w:rsid w:val="00AF3EF3"/>
    <w:rsid w:val="00AF665D"/>
    <w:rsid w:val="00AF66EA"/>
    <w:rsid w:val="00AF77D6"/>
    <w:rsid w:val="00B0070B"/>
    <w:rsid w:val="00B160B3"/>
    <w:rsid w:val="00B23821"/>
    <w:rsid w:val="00B304A9"/>
    <w:rsid w:val="00B3779D"/>
    <w:rsid w:val="00B42D73"/>
    <w:rsid w:val="00B43477"/>
    <w:rsid w:val="00B46A43"/>
    <w:rsid w:val="00B474FD"/>
    <w:rsid w:val="00B516F6"/>
    <w:rsid w:val="00B5767D"/>
    <w:rsid w:val="00B71E09"/>
    <w:rsid w:val="00B71E87"/>
    <w:rsid w:val="00B86F53"/>
    <w:rsid w:val="00B8789F"/>
    <w:rsid w:val="00B92A68"/>
    <w:rsid w:val="00BA1158"/>
    <w:rsid w:val="00BA6B08"/>
    <w:rsid w:val="00BB4475"/>
    <w:rsid w:val="00BC3C19"/>
    <w:rsid w:val="00BD55DC"/>
    <w:rsid w:val="00BE58E4"/>
    <w:rsid w:val="00BE5CBA"/>
    <w:rsid w:val="00BF1A29"/>
    <w:rsid w:val="00BF1AA5"/>
    <w:rsid w:val="00BF32DC"/>
    <w:rsid w:val="00BF33D4"/>
    <w:rsid w:val="00BF7313"/>
    <w:rsid w:val="00BF785E"/>
    <w:rsid w:val="00C00C28"/>
    <w:rsid w:val="00C12BF4"/>
    <w:rsid w:val="00C135B7"/>
    <w:rsid w:val="00C14FE8"/>
    <w:rsid w:val="00C23036"/>
    <w:rsid w:val="00C24599"/>
    <w:rsid w:val="00C3283A"/>
    <w:rsid w:val="00C365FF"/>
    <w:rsid w:val="00C40E11"/>
    <w:rsid w:val="00C42118"/>
    <w:rsid w:val="00C43BB9"/>
    <w:rsid w:val="00C46261"/>
    <w:rsid w:val="00C47EF1"/>
    <w:rsid w:val="00C5129E"/>
    <w:rsid w:val="00C516BA"/>
    <w:rsid w:val="00C56C4B"/>
    <w:rsid w:val="00C70649"/>
    <w:rsid w:val="00C7193D"/>
    <w:rsid w:val="00C743EB"/>
    <w:rsid w:val="00C75722"/>
    <w:rsid w:val="00C7609E"/>
    <w:rsid w:val="00C81F85"/>
    <w:rsid w:val="00C832D6"/>
    <w:rsid w:val="00C900C2"/>
    <w:rsid w:val="00C906D5"/>
    <w:rsid w:val="00C964AE"/>
    <w:rsid w:val="00CA2441"/>
    <w:rsid w:val="00CA4978"/>
    <w:rsid w:val="00CA5096"/>
    <w:rsid w:val="00CA756C"/>
    <w:rsid w:val="00CA7B28"/>
    <w:rsid w:val="00CB6238"/>
    <w:rsid w:val="00CB66EB"/>
    <w:rsid w:val="00CC0BA3"/>
    <w:rsid w:val="00CC385E"/>
    <w:rsid w:val="00CC6D2E"/>
    <w:rsid w:val="00CE1095"/>
    <w:rsid w:val="00CE29FD"/>
    <w:rsid w:val="00CE7152"/>
    <w:rsid w:val="00CF06AD"/>
    <w:rsid w:val="00CF21BD"/>
    <w:rsid w:val="00CF2649"/>
    <w:rsid w:val="00CF4783"/>
    <w:rsid w:val="00CF5618"/>
    <w:rsid w:val="00CF5BCD"/>
    <w:rsid w:val="00D06025"/>
    <w:rsid w:val="00D0649F"/>
    <w:rsid w:val="00D06520"/>
    <w:rsid w:val="00D13A1D"/>
    <w:rsid w:val="00D155FA"/>
    <w:rsid w:val="00D1779A"/>
    <w:rsid w:val="00D209F0"/>
    <w:rsid w:val="00D21614"/>
    <w:rsid w:val="00D21EDC"/>
    <w:rsid w:val="00D25A28"/>
    <w:rsid w:val="00D26EB3"/>
    <w:rsid w:val="00D3006D"/>
    <w:rsid w:val="00D333B8"/>
    <w:rsid w:val="00D443F1"/>
    <w:rsid w:val="00D45084"/>
    <w:rsid w:val="00D45DAE"/>
    <w:rsid w:val="00D54BE2"/>
    <w:rsid w:val="00D5647F"/>
    <w:rsid w:val="00D56D8A"/>
    <w:rsid w:val="00D57C6B"/>
    <w:rsid w:val="00D64476"/>
    <w:rsid w:val="00D66467"/>
    <w:rsid w:val="00D74A58"/>
    <w:rsid w:val="00D86882"/>
    <w:rsid w:val="00D87F0A"/>
    <w:rsid w:val="00D91113"/>
    <w:rsid w:val="00D93684"/>
    <w:rsid w:val="00DB1B44"/>
    <w:rsid w:val="00DD57F8"/>
    <w:rsid w:val="00DE2ED2"/>
    <w:rsid w:val="00DE5BE2"/>
    <w:rsid w:val="00DF0870"/>
    <w:rsid w:val="00DF391E"/>
    <w:rsid w:val="00DF5656"/>
    <w:rsid w:val="00DF6128"/>
    <w:rsid w:val="00DF7BD7"/>
    <w:rsid w:val="00E00F2E"/>
    <w:rsid w:val="00E07A99"/>
    <w:rsid w:val="00E21E1B"/>
    <w:rsid w:val="00E27C74"/>
    <w:rsid w:val="00E32F3F"/>
    <w:rsid w:val="00E3445C"/>
    <w:rsid w:val="00E51BE0"/>
    <w:rsid w:val="00E520BE"/>
    <w:rsid w:val="00E56479"/>
    <w:rsid w:val="00E6099E"/>
    <w:rsid w:val="00E624D3"/>
    <w:rsid w:val="00E647BD"/>
    <w:rsid w:val="00E65B53"/>
    <w:rsid w:val="00E67DD0"/>
    <w:rsid w:val="00E70192"/>
    <w:rsid w:val="00E74A91"/>
    <w:rsid w:val="00E74DCE"/>
    <w:rsid w:val="00E8204B"/>
    <w:rsid w:val="00E86D31"/>
    <w:rsid w:val="00E87922"/>
    <w:rsid w:val="00E92383"/>
    <w:rsid w:val="00E968A7"/>
    <w:rsid w:val="00EA182D"/>
    <w:rsid w:val="00EB1437"/>
    <w:rsid w:val="00EB4A6C"/>
    <w:rsid w:val="00EC103F"/>
    <w:rsid w:val="00EC40C6"/>
    <w:rsid w:val="00EC4154"/>
    <w:rsid w:val="00EC4F5F"/>
    <w:rsid w:val="00EC5C99"/>
    <w:rsid w:val="00EC6261"/>
    <w:rsid w:val="00EE2799"/>
    <w:rsid w:val="00EE564E"/>
    <w:rsid w:val="00EF1C62"/>
    <w:rsid w:val="00EF5E75"/>
    <w:rsid w:val="00EF751B"/>
    <w:rsid w:val="00F0226E"/>
    <w:rsid w:val="00F13FB7"/>
    <w:rsid w:val="00F147D4"/>
    <w:rsid w:val="00F14949"/>
    <w:rsid w:val="00F2021C"/>
    <w:rsid w:val="00F2110B"/>
    <w:rsid w:val="00F24001"/>
    <w:rsid w:val="00F277B4"/>
    <w:rsid w:val="00F30E9B"/>
    <w:rsid w:val="00F5290D"/>
    <w:rsid w:val="00F665B3"/>
    <w:rsid w:val="00F725EE"/>
    <w:rsid w:val="00F74FAA"/>
    <w:rsid w:val="00F93A52"/>
    <w:rsid w:val="00F96D8B"/>
    <w:rsid w:val="00FA4272"/>
    <w:rsid w:val="00FB1A89"/>
    <w:rsid w:val="00FB3469"/>
    <w:rsid w:val="00FB4B62"/>
    <w:rsid w:val="00FC5C63"/>
    <w:rsid w:val="00FC6C81"/>
    <w:rsid w:val="00FD3370"/>
    <w:rsid w:val="00FD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604BF"/>
  <w15:docId w15:val="{7228572F-3C2C-496E-B345-B72F2232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E29FD"/>
    <w:pPr>
      <w:widowControl w:val="0"/>
      <w:autoSpaceDE w:val="0"/>
      <w:autoSpaceDN w:val="0"/>
      <w:adjustRightInd w:val="0"/>
      <w:ind w:firstLine="720"/>
      <w:jc w:val="both"/>
    </w:pPr>
    <w:rPr>
      <w:rFonts w:ascii="Arial" w:hAnsi="Arial" w:cs="Arial"/>
    </w:rPr>
  </w:style>
  <w:style w:type="paragraph" w:styleId="1">
    <w:name w:val="heading 1"/>
    <w:basedOn w:val="a0"/>
    <w:link w:val="10"/>
    <w:qFormat/>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paragraph" w:styleId="2">
    <w:name w:val="heading 2"/>
    <w:basedOn w:val="a0"/>
    <w:next w:val="a0"/>
    <w:link w:val="20"/>
    <w:qFormat/>
    <w:rsid w:val="008141B3"/>
    <w:pPr>
      <w:keepNext/>
      <w:widowControl/>
      <w:autoSpaceDE/>
      <w:autoSpaceDN/>
      <w:adjustRightInd/>
      <w:ind w:firstLine="0"/>
      <w:outlineLvl w:val="1"/>
    </w:pPr>
    <w:rPr>
      <w:rFonts w:ascii="Times New Roman" w:hAnsi="Times New Roman" w:cs="Times New Roman"/>
      <w:sz w:val="36"/>
      <w:lang w:val="x-none" w:eastAsia="x-none"/>
    </w:rPr>
  </w:style>
  <w:style w:type="paragraph" w:styleId="3">
    <w:name w:val="heading 3"/>
    <w:basedOn w:val="a0"/>
    <w:next w:val="a0"/>
    <w:link w:val="30"/>
    <w:qFormat/>
    <w:rsid w:val="00786366"/>
    <w:pPr>
      <w:keepNext/>
      <w:keepLines/>
      <w:spacing w:before="200"/>
      <w:outlineLvl w:val="2"/>
    </w:pPr>
    <w:rPr>
      <w:rFonts w:ascii="Cambria" w:eastAsia="Calibri" w:hAnsi="Cambria" w:cs="Times New Roman"/>
      <w:b/>
      <w:bCs/>
      <w:color w:val="4F81BD"/>
      <w:lang w:val="x-none"/>
    </w:rPr>
  </w:style>
  <w:style w:type="paragraph" w:styleId="5">
    <w:name w:val="heading 5"/>
    <w:basedOn w:val="a0"/>
    <w:next w:val="a0"/>
    <w:link w:val="50"/>
    <w:qFormat/>
    <w:rsid w:val="00E6099E"/>
    <w:pPr>
      <w:spacing w:before="240" w:after="60"/>
      <w:outlineLvl w:val="4"/>
    </w:pPr>
    <w:rPr>
      <w:rFonts w:ascii="Calibri" w:hAnsi="Calibri" w:cs="Times New Roman"/>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86366"/>
    <w:rPr>
      <w:b/>
      <w:bCs/>
      <w:kern w:val="36"/>
      <w:sz w:val="48"/>
      <w:szCs w:val="48"/>
      <w:lang w:val="ru-RU" w:eastAsia="ru-RU" w:bidi="ar-SA"/>
    </w:rPr>
  </w:style>
  <w:style w:type="character" w:customStyle="1" w:styleId="30">
    <w:name w:val="Заголовок 3 Знак"/>
    <w:link w:val="3"/>
    <w:locked/>
    <w:rsid w:val="00786366"/>
    <w:rPr>
      <w:rFonts w:ascii="Cambria" w:eastAsia="Calibri" w:hAnsi="Cambria"/>
      <w:b/>
      <w:bCs/>
      <w:color w:val="4F81BD"/>
      <w:lang w:val="x-none" w:eastAsia="ru-RU" w:bidi="ar-SA"/>
    </w:rPr>
  </w:style>
  <w:style w:type="character" w:customStyle="1" w:styleId="50">
    <w:name w:val="Заголовок 5 Знак"/>
    <w:link w:val="5"/>
    <w:rsid w:val="00E6099E"/>
    <w:rPr>
      <w:rFonts w:ascii="Calibri" w:eastAsia="Times New Roman" w:hAnsi="Calibri" w:cs="Times New Roman"/>
      <w:b/>
      <w:bCs/>
      <w:i/>
      <w:iCs/>
      <w:sz w:val="26"/>
      <w:szCs w:val="26"/>
    </w:rPr>
  </w:style>
  <w:style w:type="character" w:styleId="a4">
    <w:name w:val="Hyperlink"/>
    <w:rPr>
      <w:color w:val="0000FF"/>
      <w:u w:val="single"/>
    </w:rPr>
  </w:style>
  <w:style w:type="paragraph" w:styleId="a5">
    <w:name w:val="Normal (Web)"/>
    <w:aliases w:val=" Знак"/>
    <w:basedOn w:val="a0"/>
    <w:pPr>
      <w:suppressAutoHyphens/>
      <w:autoSpaceDE/>
      <w:autoSpaceDN/>
      <w:adjustRightInd/>
      <w:spacing w:before="280" w:after="280"/>
      <w:ind w:firstLine="0"/>
      <w:jc w:val="left"/>
    </w:pPr>
    <w:rPr>
      <w:rFonts w:ascii="Times New Roman" w:eastAsia="Lucida Sans Unicode" w:hAnsi="Times New Roman" w:cs="Tahoma"/>
      <w:color w:val="000000"/>
      <w:sz w:val="16"/>
      <w:szCs w:val="16"/>
      <w:lang w:val="en-US" w:eastAsia="en-US" w:bidi="en-US"/>
    </w:rPr>
  </w:style>
  <w:style w:type="character" w:customStyle="1" w:styleId="a6">
    <w:name w:val="Знак Знак"/>
    <w:locked/>
    <w:rPr>
      <w:b/>
      <w:noProof w:val="0"/>
      <w:sz w:val="28"/>
      <w:lang w:val="ru-RU" w:eastAsia="ru-RU" w:bidi="ar-SA"/>
    </w:rPr>
  </w:style>
  <w:style w:type="paragraph" w:styleId="a7">
    <w:name w:val="Body Text"/>
    <w:basedOn w:val="a0"/>
    <w:link w:val="a8"/>
    <w:pPr>
      <w:widowControl/>
      <w:autoSpaceDE/>
      <w:autoSpaceDN/>
      <w:adjustRightInd/>
      <w:ind w:firstLine="0"/>
      <w:jc w:val="center"/>
    </w:pPr>
    <w:rPr>
      <w:rFonts w:ascii="Times New Roman" w:hAnsi="Times New Roman" w:cs="Times New Roman"/>
      <w:b/>
      <w:sz w:val="28"/>
      <w:lang w:val="x-none" w:eastAsia="x-none"/>
    </w:rPr>
  </w:style>
  <w:style w:type="character" w:customStyle="1" w:styleId="a8">
    <w:name w:val="Основной текст Знак"/>
    <w:link w:val="a7"/>
    <w:rsid w:val="00902357"/>
    <w:rPr>
      <w:b/>
      <w:sz w:val="28"/>
    </w:rPr>
  </w:style>
  <w:style w:type="paragraph" w:styleId="a9">
    <w:name w:val="List Paragraph"/>
    <w:basedOn w:val="a0"/>
    <w:qFormat/>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customStyle="1" w:styleId="ConsPlusNormal">
    <w:name w:val="ConsPlusNormal Знак"/>
    <w:locked/>
    <w:rPr>
      <w:rFonts w:ascii="Arial" w:eastAsia="Arial" w:hAnsi="Arial" w:cs="Arial"/>
      <w:noProof w:val="0"/>
      <w:lang w:val="ru-RU" w:eastAsia="ar-SA" w:bidi="ar-SA"/>
    </w:rPr>
  </w:style>
  <w:style w:type="paragraph" w:customStyle="1" w:styleId="ConsPlusNormal0">
    <w:name w:val="ConsPlusNormal"/>
    <w:pPr>
      <w:widowControl w:val="0"/>
      <w:suppressAutoHyphens/>
      <w:autoSpaceDE w:val="0"/>
      <w:ind w:firstLine="720"/>
    </w:pPr>
    <w:rPr>
      <w:rFonts w:ascii="Arial" w:eastAsia="Arial" w:hAnsi="Arial" w:cs="Arial"/>
      <w:lang w:eastAsia="ar-SA"/>
    </w:rPr>
  </w:style>
  <w:style w:type="paragraph" w:styleId="31">
    <w:name w:val="Body Text Indent 3"/>
    <w:basedOn w:val="a0"/>
    <w:link w:val="32"/>
    <w:pPr>
      <w:spacing w:after="120"/>
      <w:ind w:left="283"/>
    </w:pPr>
    <w:rPr>
      <w:sz w:val="16"/>
      <w:szCs w:val="16"/>
    </w:rPr>
  </w:style>
  <w:style w:type="character" w:customStyle="1" w:styleId="32">
    <w:name w:val="Основной текст с отступом 3 Знак"/>
    <w:link w:val="31"/>
    <w:semiHidden/>
    <w:rsid w:val="00786366"/>
    <w:rPr>
      <w:rFonts w:ascii="Arial" w:hAnsi="Arial" w:cs="Arial"/>
      <w:sz w:val="16"/>
      <w:szCs w:val="16"/>
      <w:lang w:val="ru-RU" w:eastAsia="ru-RU" w:bidi="ar-SA"/>
    </w:rPr>
  </w:style>
  <w:style w:type="paragraph" w:customStyle="1" w:styleId="11">
    <w:name w:val="Знак1"/>
    <w:basedOn w:val="a0"/>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aa">
    <w:name w:val="Balloon Text"/>
    <w:basedOn w:val="a0"/>
    <w:link w:val="ab"/>
    <w:semiHidden/>
    <w:rPr>
      <w:rFonts w:ascii="Tahoma" w:hAnsi="Tahoma" w:cs="Tahoma"/>
      <w:sz w:val="16"/>
      <w:szCs w:val="16"/>
    </w:rPr>
  </w:style>
  <w:style w:type="character" w:customStyle="1" w:styleId="ab">
    <w:name w:val="Текст выноски Знак"/>
    <w:link w:val="aa"/>
    <w:semiHidden/>
    <w:rsid w:val="00786366"/>
    <w:rPr>
      <w:rFonts w:ascii="Tahoma" w:hAnsi="Tahoma" w:cs="Tahoma"/>
      <w:sz w:val="16"/>
      <w:szCs w:val="16"/>
      <w:lang w:val="ru-RU" w:eastAsia="ru-RU" w:bidi="ar-SA"/>
    </w:rPr>
  </w:style>
  <w:style w:type="character" w:styleId="ac">
    <w:name w:val="FollowedHyperlink"/>
    <w:rPr>
      <w:color w:val="800080"/>
      <w:u w:val="single"/>
    </w:rPr>
  </w:style>
  <w:style w:type="paragraph" w:styleId="ad">
    <w:name w:val="header"/>
    <w:basedOn w:val="a0"/>
    <w:link w:val="ae"/>
    <w:uiPriority w:val="99"/>
    <w:pPr>
      <w:widowControl/>
      <w:tabs>
        <w:tab w:val="center" w:pos="4677"/>
        <w:tab w:val="right" w:pos="9355"/>
      </w:tabs>
      <w:autoSpaceDE/>
      <w:autoSpaceDN/>
      <w:adjustRightInd/>
      <w:ind w:firstLine="0"/>
      <w:jc w:val="left"/>
    </w:pPr>
    <w:rPr>
      <w:rFonts w:ascii="Times New Roman" w:eastAsia="Calibri" w:hAnsi="Times New Roman" w:cs="Times New Roman"/>
      <w:sz w:val="28"/>
      <w:szCs w:val="22"/>
      <w:lang w:val="x-none" w:eastAsia="en-US"/>
    </w:rPr>
  </w:style>
  <w:style w:type="character" w:customStyle="1" w:styleId="ae">
    <w:name w:val="Верхний колонтитул Знак"/>
    <w:link w:val="ad"/>
    <w:uiPriority w:val="99"/>
    <w:rsid w:val="000528CE"/>
    <w:rPr>
      <w:rFonts w:eastAsia="Calibri"/>
      <w:sz w:val="28"/>
      <w:szCs w:val="22"/>
      <w:lang w:eastAsia="en-US"/>
    </w:rPr>
  </w:style>
  <w:style w:type="paragraph" w:styleId="af">
    <w:name w:val="footer"/>
    <w:basedOn w:val="a0"/>
    <w:link w:val="af0"/>
    <w:pPr>
      <w:widowControl/>
      <w:tabs>
        <w:tab w:val="center" w:pos="4677"/>
        <w:tab w:val="right" w:pos="9355"/>
      </w:tabs>
      <w:autoSpaceDE/>
      <w:autoSpaceDN/>
      <w:adjustRightInd/>
      <w:ind w:firstLine="0"/>
      <w:jc w:val="left"/>
    </w:pPr>
    <w:rPr>
      <w:rFonts w:ascii="Times New Roman" w:eastAsia="Calibri" w:hAnsi="Times New Roman" w:cs="Times New Roman"/>
      <w:sz w:val="28"/>
      <w:szCs w:val="22"/>
      <w:lang w:eastAsia="en-US"/>
    </w:rPr>
  </w:style>
  <w:style w:type="character" w:customStyle="1" w:styleId="af0">
    <w:name w:val="Нижний колонтитул Знак"/>
    <w:link w:val="af"/>
    <w:rsid w:val="00786366"/>
    <w:rPr>
      <w:rFonts w:eastAsia="Calibri"/>
      <w:sz w:val="28"/>
      <w:szCs w:val="22"/>
      <w:lang w:val="ru-RU" w:eastAsia="en-US"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af1">
    <w:name w:val="Таблицы (моноширинный)"/>
    <w:basedOn w:val="a0"/>
    <w:next w:val="a0"/>
    <w:semiHidden/>
    <w:pPr>
      <w:ind w:firstLine="0"/>
    </w:pPr>
    <w:rPr>
      <w:rFonts w:ascii="Courier New" w:hAnsi="Courier New" w:cs="Courier New"/>
    </w:rPr>
  </w:style>
  <w:style w:type="paragraph" w:styleId="af2">
    <w:name w:val="Body Text Indent"/>
    <w:basedOn w:val="a0"/>
    <w:link w:val="af3"/>
    <w:pPr>
      <w:tabs>
        <w:tab w:val="left" w:pos="0"/>
      </w:tabs>
      <w:ind w:firstLine="530"/>
    </w:pPr>
    <w:rPr>
      <w:rFonts w:ascii="Times New Roman" w:hAnsi="Times New Roman"/>
      <w:sz w:val="28"/>
    </w:rPr>
  </w:style>
  <w:style w:type="character" w:customStyle="1" w:styleId="af3">
    <w:name w:val="Основной текст с отступом Знак"/>
    <w:link w:val="af2"/>
    <w:rsid w:val="00786366"/>
    <w:rPr>
      <w:rFonts w:cs="Arial"/>
      <w:sz w:val="28"/>
      <w:lang w:val="ru-RU" w:eastAsia="ru-RU" w:bidi="ar-SA"/>
    </w:rPr>
  </w:style>
  <w:style w:type="paragraph" w:customStyle="1" w:styleId="12">
    <w:name w:val="Абзац списка1"/>
    <w:basedOn w:val="a0"/>
    <w:qFormat/>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character" w:customStyle="1" w:styleId="21">
    <w:name w:val="Знак Знак2"/>
    <w:locked/>
    <w:rPr>
      <w:noProof w:val="0"/>
      <w:sz w:val="24"/>
      <w:szCs w:val="24"/>
      <w:lang w:val="ru-RU" w:eastAsia="ru-RU" w:bidi="ar-SA"/>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customStyle="1" w:styleId="msonormalcxspmiddle">
    <w:name w:val="msonormalcxspmiddle"/>
    <w:basedOn w:val="a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4">
    <w:name w:val="Текст сноски Знак"/>
    <w:link w:val="af5"/>
    <w:rPr>
      <w:rFonts w:eastAsia="Calibri"/>
      <w:noProof w:val="0"/>
      <w:sz w:val="28"/>
      <w:szCs w:val="22"/>
      <w:lang w:val="ru-RU" w:eastAsia="en-US" w:bidi="ar-SA"/>
    </w:rPr>
  </w:style>
  <w:style w:type="paragraph" w:styleId="af5">
    <w:name w:val="footnote text"/>
    <w:basedOn w:val="a0"/>
    <w:link w:val="af4"/>
    <w:rsid w:val="00786366"/>
    <w:pPr>
      <w:ind w:firstLine="0"/>
      <w:jc w:val="left"/>
    </w:pPr>
    <w:rPr>
      <w:rFonts w:ascii="Times New Roman" w:eastAsia="Calibri" w:hAnsi="Times New Roman" w:cs="Times New Roman"/>
      <w:sz w:val="28"/>
      <w:szCs w:val="22"/>
      <w:lang w:eastAsia="en-US"/>
    </w:rPr>
  </w:style>
  <w:style w:type="character" w:styleId="af6">
    <w:name w:val="page number"/>
    <w:basedOn w:val="a1"/>
  </w:style>
  <w:style w:type="paragraph" w:customStyle="1" w:styleId="msonormalcxsplast">
    <w:name w:val="msonormalcxsplast"/>
    <w:basedOn w:val="a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msonormalcxspmiddlecxspmiddle">
    <w:name w:val="msonormalcxspmiddlecxspmiddle"/>
    <w:basedOn w:val="a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msonormalcxspmiddlecxsplast">
    <w:name w:val="msonormalcxspmiddlecxsplast"/>
    <w:basedOn w:val="a0"/>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7">
    <w:name w:val="Подзаголовок Знак"/>
    <w:link w:val="af8"/>
    <w:locked/>
    <w:rPr>
      <w:rFonts w:eastAsia="Calibri"/>
      <w:noProof w:val="0"/>
      <w:sz w:val="28"/>
      <w:szCs w:val="22"/>
      <w:lang w:val="ru-RU" w:eastAsia="en-US" w:bidi="ar-SA"/>
    </w:rPr>
  </w:style>
  <w:style w:type="paragraph" w:styleId="af8">
    <w:name w:val="Subtitle"/>
    <w:basedOn w:val="a0"/>
    <w:next w:val="a0"/>
    <w:link w:val="af7"/>
    <w:qFormat/>
    <w:rsid w:val="00786366"/>
    <w:pPr>
      <w:spacing w:after="60"/>
      <w:jc w:val="center"/>
      <w:outlineLvl w:val="1"/>
    </w:pPr>
    <w:rPr>
      <w:rFonts w:ascii="Times New Roman" w:eastAsia="Calibri" w:hAnsi="Times New Roman" w:cs="Times New Roman"/>
      <w:sz w:val="28"/>
      <w:szCs w:val="22"/>
      <w:lang w:eastAsia="en-US"/>
    </w:rPr>
  </w:style>
  <w:style w:type="paragraph" w:customStyle="1" w:styleId="13">
    <w:name w:val="Абзац списка1"/>
    <w:basedOn w:val="a0"/>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character" w:styleId="af9">
    <w:name w:val="Strong"/>
    <w:qFormat/>
    <w:rPr>
      <w:b/>
      <w:bCs/>
    </w:rPr>
  </w:style>
  <w:style w:type="paragraph" w:customStyle="1" w:styleId="110">
    <w:name w:val="Знак11"/>
    <w:basedOn w:val="a0"/>
    <w:pPr>
      <w:widowControl/>
      <w:autoSpaceDE/>
      <w:autoSpaceDN/>
      <w:adjustRightInd/>
      <w:spacing w:after="160" w:line="240" w:lineRule="exact"/>
      <w:ind w:firstLine="0"/>
      <w:jc w:val="left"/>
    </w:pPr>
    <w:rPr>
      <w:rFonts w:ascii="Verdana" w:eastAsia="Calibri" w:hAnsi="Verdana" w:cs="Verdana"/>
      <w:lang w:val="en-US" w:eastAsia="en-US"/>
    </w:rPr>
  </w:style>
  <w:style w:type="paragraph" w:customStyle="1" w:styleId="14">
    <w:name w:val="Основной текст1"/>
    <w:basedOn w:val="a0"/>
    <w:pPr>
      <w:widowControl/>
      <w:autoSpaceDE/>
      <w:autoSpaceDN/>
      <w:adjustRightInd/>
      <w:ind w:firstLine="0"/>
    </w:pPr>
    <w:rPr>
      <w:rFonts w:ascii="Times New Roman" w:hAnsi="Times New Roman" w:cs="Times New Roman"/>
      <w:sz w:val="24"/>
    </w:rPr>
  </w:style>
  <w:style w:type="paragraph" w:customStyle="1" w:styleId="afa">
    <w:name w:val="Знак Знак Знак Знак Знак Знак Знак Знак Знак Знак Знак Знак Знак Знак Знак Знак"/>
    <w:basedOn w:val="a0"/>
    <w:pPr>
      <w:widowControl/>
      <w:autoSpaceDE/>
      <w:autoSpaceDN/>
      <w:adjustRightInd/>
      <w:spacing w:before="100" w:beforeAutospacing="1" w:after="100" w:afterAutospacing="1"/>
      <w:ind w:firstLine="0"/>
      <w:jc w:val="left"/>
    </w:pPr>
    <w:rPr>
      <w:rFonts w:ascii="Tahoma" w:hAnsi="Tahoma" w:cs="Times New Roman"/>
      <w:lang w:val="en-US" w:eastAsia="en-US"/>
    </w:rPr>
  </w:style>
  <w:style w:type="paragraph" w:styleId="22">
    <w:name w:val="Body Text Indent 2"/>
    <w:basedOn w:val="a0"/>
    <w:link w:val="23"/>
    <w:pPr>
      <w:widowControl/>
      <w:autoSpaceDE/>
      <w:autoSpaceDN/>
      <w:adjustRightInd/>
      <w:spacing w:line="276" w:lineRule="auto"/>
      <w:ind w:firstLine="708"/>
      <w:jc w:val="left"/>
    </w:pPr>
    <w:rPr>
      <w:rFonts w:ascii="Times New Roman" w:hAnsi="Times New Roman"/>
      <w:sz w:val="28"/>
    </w:rPr>
  </w:style>
  <w:style w:type="character" w:customStyle="1" w:styleId="23">
    <w:name w:val="Основной текст с отступом 2 Знак"/>
    <w:link w:val="22"/>
    <w:semiHidden/>
    <w:rsid w:val="00786366"/>
    <w:rPr>
      <w:rFonts w:cs="Arial"/>
      <w:sz w:val="28"/>
      <w:lang w:val="ru-RU" w:eastAsia="ru-RU" w:bidi="ar-SA"/>
    </w:rPr>
  </w:style>
  <w:style w:type="paragraph" w:customStyle="1" w:styleId="afb">
    <w:name w:val="Знак Знак Знак Знак Знак Знак Знак Знак Знак Знак Знак Знак Знак Знак Знак Знак"/>
    <w:basedOn w:val="a0"/>
    <w:rsid w:val="00A87929"/>
    <w:pPr>
      <w:widowControl/>
      <w:autoSpaceDE/>
      <w:autoSpaceDN/>
      <w:adjustRightInd/>
      <w:spacing w:before="100" w:beforeAutospacing="1" w:after="100" w:afterAutospacing="1"/>
      <w:ind w:firstLine="0"/>
      <w:jc w:val="left"/>
    </w:pPr>
    <w:rPr>
      <w:rFonts w:ascii="Tahoma" w:hAnsi="Tahoma" w:cs="Times New Roman"/>
      <w:lang w:val="en-US" w:eastAsia="en-US"/>
    </w:rPr>
  </w:style>
  <w:style w:type="table" w:styleId="afc">
    <w:name w:val="Table Grid"/>
    <w:basedOn w:val="a2"/>
    <w:rsid w:val="0062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0D2638"/>
  </w:style>
  <w:style w:type="paragraph" w:styleId="HTML">
    <w:name w:val="HTML Preformatted"/>
    <w:basedOn w:val="a0"/>
    <w:link w:val="HTML0"/>
    <w:rsid w:val="00CA4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Times New Roman"/>
      <w:lang w:val="x-none" w:eastAsia="x-none"/>
    </w:rPr>
  </w:style>
  <w:style w:type="character" w:customStyle="1" w:styleId="HTML0">
    <w:name w:val="Стандартный HTML Знак"/>
    <w:link w:val="HTML"/>
    <w:rsid w:val="00B23821"/>
    <w:rPr>
      <w:rFonts w:ascii="Courier New" w:hAnsi="Courier New" w:cs="Courier New"/>
    </w:rPr>
  </w:style>
  <w:style w:type="paragraph" w:customStyle="1" w:styleId="ConsPlusTitle">
    <w:name w:val="ConsPlusTitle"/>
    <w:rsid w:val="00AD2D65"/>
    <w:pPr>
      <w:widowControl w:val="0"/>
      <w:autoSpaceDE w:val="0"/>
      <w:autoSpaceDN w:val="0"/>
      <w:adjustRightInd w:val="0"/>
    </w:pPr>
    <w:rPr>
      <w:b/>
      <w:bCs/>
      <w:sz w:val="24"/>
      <w:szCs w:val="24"/>
    </w:rPr>
  </w:style>
  <w:style w:type="character" w:customStyle="1" w:styleId="310">
    <w:name w:val="Основной текст 3 Знак1"/>
    <w:aliases w:val="Основной текст 3 Знак Знак Знак Знак1,Основной текст 3 Знак Знак Знак Знак Знак"/>
    <w:link w:val="33"/>
    <w:rsid w:val="0049764E"/>
    <w:rPr>
      <w:sz w:val="16"/>
      <w:szCs w:val="16"/>
    </w:rPr>
  </w:style>
  <w:style w:type="paragraph" w:styleId="33">
    <w:name w:val="Body Text 3"/>
    <w:aliases w:val="Основной текст 3 Знак Знак Знак,Основной текст 3 Знак Знак Знак Знак"/>
    <w:basedOn w:val="a0"/>
    <w:link w:val="310"/>
    <w:rsid w:val="0049764E"/>
    <w:pPr>
      <w:widowControl/>
      <w:autoSpaceDE/>
      <w:autoSpaceDN/>
      <w:adjustRightInd/>
      <w:spacing w:after="120"/>
      <w:ind w:firstLine="0"/>
      <w:jc w:val="left"/>
    </w:pPr>
    <w:rPr>
      <w:rFonts w:ascii="Times New Roman" w:hAnsi="Times New Roman" w:cs="Times New Roman"/>
      <w:sz w:val="16"/>
      <w:szCs w:val="16"/>
      <w:lang w:val="x-none" w:eastAsia="x-none"/>
    </w:rPr>
  </w:style>
  <w:style w:type="character" w:customStyle="1" w:styleId="34">
    <w:name w:val="Основной текст 3 Знак"/>
    <w:rsid w:val="0049764E"/>
    <w:rPr>
      <w:rFonts w:ascii="Arial" w:hAnsi="Arial" w:cs="Arial"/>
      <w:sz w:val="16"/>
      <w:szCs w:val="16"/>
    </w:rPr>
  </w:style>
  <w:style w:type="character" w:customStyle="1" w:styleId="FontStyle16">
    <w:name w:val="Font Style16"/>
    <w:rsid w:val="00A431C5"/>
    <w:rPr>
      <w:rFonts w:ascii="Times New Roman" w:hAnsi="Times New Roman" w:cs="Times New Roman"/>
      <w:sz w:val="22"/>
      <w:szCs w:val="22"/>
    </w:rPr>
  </w:style>
  <w:style w:type="paragraph" w:customStyle="1" w:styleId="afd">
    <w:name w:val="Знак"/>
    <w:basedOn w:val="a0"/>
    <w:rsid w:val="003D578C"/>
    <w:pPr>
      <w:autoSpaceDE/>
      <w:autoSpaceDN/>
      <w:spacing w:after="160" w:line="240" w:lineRule="exact"/>
      <w:ind w:firstLine="0"/>
      <w:jc w:val="right"/>
    </w:pPr>
    <w:rPr>
      <w:rFonts w:ascii="Times New Roman" w:hAnsi="Times New Roman" w:cs="Times New Roman"/>
      <w:lang w:val="en-GB" w:eastAsia="en-US"/>
    </w:rPr>
  </w:style>
  <w:style w:type="character" w:customStyle="1" w:styleId="120">
    <w:name w:val="Знак Знак12"/>
    <w:locked/>
    <w:rsid w:val="00786366"/>
    <w:rPr>
      <w:rFonts w:ascii="Times New Roman" w:hAnsi="Times New Roman" w:cs="Times New Roman"/>
      <w:b/>
      <w:bCs/>
      <w:kern w:val="36"/>
      <w:sz w:val="48"/>
      <w:szCs w:val="48"/>
      <w:lang w:val="x-none" w:eastAsia="ru-RU"/>
    </w:rPr>
  </w:style>
  <w:style w:type="character" w:customStyle="1" w:styleId="9">
    <w:name w:val="Знак Знак9"/>
    <w:locked/>
    <w:rsid w:val="00786366"/>
    <w:rPr>
      <w:rFonts w:ascii="Times New Roman" w:hAnsi="Times New Roman" w:cs="Times New Roman"/>
      <w:b/>
      <w:bCs/>
      <w:sz w:val="20"/>
      <w:szCs w:val="20"/>
      <w:lang w:val="x-none" w:eastAsia="ru-RU"/>
    </w:rPr>
  </w:style>
  <w:style w:type="character" w:customStyle="1" w:styleId="8">
    <w:name w:val="Знак Знак8"/>
    <w:locked/>
    <w:rsid w:val="00786366"/>
    <w:rPr>
      <w:rFonts w:ascii="Arial" w:hAnsi="Arial" w:cs="Arial"/>
      <w:sz w:val="16"/>
      <w:szCs w:val="16"/>
      <w:lang w:val="x-none" w:eastAsia="ru-RU"/>
    </w:rPr>
  </w:style>
  <w:style w:type="character" w:customStyle="1" w:styleId="24">
    <w:name w:val="Знак Знак2"/>
    <w:locked/>
    <w:rsid w:val="00786366"/>
    <w:rPr>
      <w:sz w:val="24"/>
      <w:szCs w:val="24"/>
      <w:lang w:val="ru-RU" w:eastAsia="ru-RU"/>
    </w:rPr>
  </w:style>
  <w:style w:type="character" w:customStyle="1" w:styleId="35">
    <w:name w:val="Знак Знак3"/>
    <w:locked/>
    <w:rsid w:val="00786366"/>
    <w:rPr>
      <w:rFonts w:eastAsia="Times New Roman"/>
      <w:sz w:val="22"/>
      <w:szCs w:val="22"/>
      <w:lang w:val="ru-RU" w:eastAsia="en-US"/>
    </w:rPr>
  </w:style>
  <w:style w:type="paragraph" w:customStyle="1" w:styleId="111">
    <w:name w:val="Абзац списка11"/>
    <w:basedOn w:val="a0"/>
    <w:rsid w:val="00786366"/>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16">
    <w:name w:val="Основной текст1"/>
    <w:basedOn w:val="a0"/>
    <w:rsid w:val="00786366"/>
    <w:pPr>
      <w:widowControl/>
      <w:autoSpaceDE/>
      <w:autoSpaceDN/>
      <w:adjustRightInd/>
      <w:ind w:firstLine="0"/>
    </w:pPr>
    <w:rPr>
      <w:rFonts w:ascii="Times New Roman" w:eastAsia="Calibri" w:hAnsi="Times New Roman" w:cs="Times New Roman"/>
      <w:sz w:val="24"/>
      <w:szCs w:val="24"/>
    </w:rPr>
  </w:style>
  <w:style w:type="paragraph" w:customStyle="1" w:styleId="17">
    <w:name w:val="Знак Знак Знак Знак Знак Знак Знак Знак Знак Знак Знак Знак Знак Знак Знак Знак1"/>
    <w:basedOn w:val="a0"/>
    <w:rsid w:val="00786366"/>
    <w:pPr>
      <w:widowControl/>
      <w:autoSpaceDE/>
      <w:autoSpaceDN/>
      <w:adjustRightInd/>
      <w:spacing w:before="100" w:beforeAutospacing="1" w:after="100" w:afterAutospacing="1"/>
      <w:ind w:firstLine="0"/>
      <w:jc w:val="left"/>
    </w:pPr>
    <w:rPr>
      <w:rFonts w:ascii="Tahoma" w:eastAsia="Calibri" w:hAnsi="Tahoma" w:cs="Tahoma"/>
      <w:lang w:val="en-US" w:eastAsia="en-US"/>
    </w:rPr>
  </w:style>
  <w:style w:type="paragraph" w:customStyle="1" w:styleId="18">
    <w:name w:val="Обычный1"/>
    <w:rsid w:val="00786366"/>
    <w:rPr>
      <w:rFonts w:eastAsia="Calibri"/>
    </w:rPr>
  </w:style>
  <w:style w:type="paragraph" w:styleId="afe">
    <w:name w:val="No Spacing"/>
    <w:qFormat/>
    <w:rsid w:val="00786366"/>
    <w:pPr>
      <w:widowControl w:val="0"/>
      <w:autoSpaceDE w:val="0"/>
      <w:autoSpaceDN w:val="0"/>
      <w:adjustRightInd w:val="0"/>
    </w:pPr>
    <w:rPr>
      <w:rFonts w:eastAsia="Calibri"/>
    </w:rPr>
  </w:style>
  <w:style w:type="paragraph" w:customStyle="1" w:styleId="25">
    <w:name w:val="Абзац списка2"/>
    <w:basedOn w:val="a0"/>
    <w:rsid w:val="00786366"/>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36">
    <w:name w:val="Абзац списка3"/>
    <w:basedOn w:val="a0"/>
    <w:rsid w:val="00786366"/>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4">
    <w:name w:val="Абзац списка4"/>
    <w:basedOn w:val="a0"/>
    <w:rsid w:val="00786366"/>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26">
    <w:name w:val="Обычный2"/>
    <w:rsid w:val="00786366"/>
    <w:rPr>
      <w:rFonts w:eastAsia="Calibri"/>
    </w:rPr>
  </w:style>
  <w:style w:type="paragraph" w:customStyle="1" w:styleId="51">
    <w:name w:val="Абзац списка5"/>
    <w:basedOn w:val="a0"/>
    <w:rsid w:val="00786366"/>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
    <w:name w:val="footnote reference"/>
    <w:rsid w:val="00786366"/>
    <w:rPr>
      <w:vertAlign w:val="superscript"/>
    </w:rPr>
  </w:style>
  <w:style w:type="paragraph" w:customStyle="1" w:styleId="27">
    <w:name w:val="Основной текст2"/>
    <w:basedOn w:val="a0"/>
    <w:rsid w:val="00786366"/>
    <w:pPr>
      <w:widowControl/>
      <w:autoSpaceDE/>
      <w:autoSpaceDN/>
      <w:adjustRightInd/>
      <w:ind w:firstLine="0"/>
    </w:pPr>
    <w:rPr>
      <w:rFonts w:ascii="Times New Roman" w:eastAsia="Calibri" w:hAnsi="Times New Roman" w:cs="Times New Roman"/>
      <w:sz w:val="24"/>
      <w:szCs w:val="24"/>
    </w:rPr>
  </w:style>
  <w:style w:type="paragraph" w:customStyle="1" w:styleId="37">
    <w:name w:val="Обычный3"/>
    <w:rsid w:val="00786366"/>
    <w:rPr>
      <w:rFonts w:eastAsia="Calibri"/>
    </w:rPr>
  </w:style>
  <w:style w:type="paragraph" w:customStyle="1" w:styleId="6">
    <w:name w:val="Абзац списка6"/>
    <w:basedOn w:val="a0"/>
    <w:rsid w:val="00786366"/>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aff0">
    <w:name w:val="Знак Знак Знак Знак Знак Знак Знак Знак Знак Знак Знак Знак Знак Знак Знак Знак Знак"/>
    <w:basedOn w:val="a0"/>
    <w:rsid w:val="00786366"/>
    <w:pPr>
      <w:widowControl/>
      <w:autoSpaceDE/>
      <w:autoSpaceDN/>
      <w:adjustRightInd/>
      <w:spacing w:after="160" w:line="240" w:lineRule="exact"/>
      <w:ind w:firstLine="0"/>
      <w:jc w:val="left"/>
    </w:pPr>
    <w:rPr>
      <w:rFonts w:ascii="Verdana" w:hAnsi="Verdana" w:cs="Verdana"/>
      <w:sz w:val="24"/>
      <w:szCs w:val="24"/>
      <w:lang w:val="en-US" w:eastAsia="en-US"/>
    </w:rPr>
  </w:style>
  <w:style w:type="paragraph" w:customStyle="1" w:styleId="210">
    <w:name w:val="Основной текст 21"/>
    <w:basedOn w:val="a0"/>
    <w:rsid w:val="00786366"/>
    <w:pPr>
      <w:widowControl/>
      <w:suppressAutoHyphens/>
      <w:autoSpaceDE/>
      <w:autoSpaceDN/>
      <w:adjustRightInd/>
      <w:spacing w:after="120" w:line="480" w:lineRule="auto"/>
      <w:ind w:firstLine="709"/>
    </w:pPr>
    <w:rPr>
      <w:rFonts w:ascii="Times New Roman" w:eastAsia="Calibri" w:hAnsi="Times New Roman" w:cs="Times New Roman"/>
      <w:sz w:val="24"/>
      <w:szCs w:val="24"/>
      <w:lang w:eastAsia="ar-SA"/>
    </w:rPr>
  </w:style>
  <w:style w:type="character" w:customStyle="1" w:styleId="FontStyle13">
    <w:name w:val="Font Style13"/>
    <w:rsid w:val="00786366"/>
    <w:rPr>
      <w:rFonts w:ascii="Times New Roman" w:hAnsi="Times New Roman" w:cs="Times New Roman"/>
      <w:color w:val="000000"/>
      <w:sz w:val="26"/>
      <w:szCs w:val="26"/>
    </w:rPr>
  </w:style>
  <w:style w:type="paragraph" w:customStyle="1" w:styleId="Style6">
    <w:name w:val="Style6"/>
    <w:basedOn w:val="a0"/>
    <w:rsid w:val="00786366"/>
    <w:pPr>
      <w:spacing w:line="326" w:lineRule="exact"/>
      <w:ind w:firstLine="715"/>
    </w:pPr>
    <w:rPr>
      <w:rFonts w:ascii="Times New Roman" w:eastAsia="Calibri" w:hAnsi="Times New Roman" w:cs="Times New Roman"/>
      <w:sz w:val="24"/>
      <w:szCs w:val="24"/>
    </w:rPr>
  </w:style>
  <w:style w:type="character" w:customStyle="1" w:styleId="SubtitleChar">
    <w:name w:val="Subtitle Char"/>
    <w:rsid w:val="00786366"/>
    <w:rPr>
      <w:rFonts w:ascii="Cambria" w:eastAsia="Times New Roman" w:hAnsi="Cambria" w:cs="Times New Roman"/>
      <w:sz w:val="24"/>
      <w:szCs w:val="24"/>
    </w:rPr>
  </w:style>
  <w:style w:type="paragraph" w:customStyle="1" w:styleId="121">
    <w:name w:val="Абзац списка12"/>
    <w:basedOn w:val="a0"/>
    <w:rsid w:val="004E1C9E"/>
    <w:pPr>
      <w:widowControl/>
      <w:autoSpaceDE/>
      <w:autoSpaceDN/>
      <w:adjustRightInd/>
      <w:spacing w:after="200" w:line="276" w:lineRule="auto"/>
      <w:ind w:left="720" w:firstLine="0"/>
      <w:jc w:val="left"/>
    </w:pPr>
    <w:rPr>
      <w:rFonts w:ascii="Calibri" w:hAnsi="Calibri" w:cs="Calibri"/>
      <w:sz w:val="22"/>
      <w:szCs w:val="22"/>
      <w:lang w:eastAsia="en-US"/>
    </w:rPr>
  </w:style>
  <w:style w:type="paragraph" w:customStyle="1" w:styleId="28">
    <w:name w:val="Знак Знак Знак Знак Знак Знак Знак Знак Знак Знак Знак Знак Знак Знак Знак Знак2"/>
    <w:basedOn w:val="a0"/>
    <w:rsid w:val="004E1C9E"/>
    <w:pPr>
      <w:widowControl/>
      <w:autoSpaceDE/>
      <w:autoSpaceDN/>
      <w:adjustRightInd/>
      <w:spacing w:before="100" w:beforeAutospacing="1" w:after="100" w:afterAutospacing="1"/>
      <w:ind w:firstLine="0"/>
      <w:jc w:val="left"/>
    </w:pPr>
    <w:rPr>
      <w:rFonts w:ascii="Tahoma" w:hAnsi="Tahoma" w:cs="Times New Roman"/>
      <w:lang w:val="en-US" w:eastAsia="en-US"/>
    </w:rPr>
  </w:style>
  <w:style w:type="character" w:customStyle="1" w:styleId="80">
    <w:name w:val="Знак Знак8"/>
    <w:locked/>
    <w:rsid w:val="004E1C9E"/>
    <w:rPr>
      <w:rFonts w:eastAsia="Times New Roman"/>
      <w:b/>
      <w:lang w:val="x-none" w:eastAsia="ru-RU"/>
    </w:rPr>
  </w:style>
  <w:style w:type="character" w:customStyle="1" w:styleId="52">
    <w:name w:val="Знак Знак5"/>
    <w:locked/>
    <w:rsid w:val="004E1C9E"/>
    <w:rPr>
      <w:sz w:val="28"/>
      <w:lang w:val="x-none" w:eastAsia="x-none"/>
    </w:rPr>
  </w:style>
  <w:style w:type="character" w:customStyle="1" w:styleId="211">
    <w:name w:val="Знак Знак21"/>
    <w:locked/>
    <w:rsid w:val="004E1C9E"/>
    <w:rPr>
      <w:sz w:val="24"/>
      <w:lang w:val="ru-RU" w:eastAsia="ru-RU"/>
    </w:rPr>
  </w:style>
  <w:style w:type="paragraph" w:customStyle="1" w:styleId="112">
    <w:name w:val="Основной текст11"/>
    <w:basedOn w:val="a0"/>
    <w:rsid w:val="004E1C9E"/>
    <w:pPr>
      <w:widowControl/>
      <w:autoSpaceDE/>
      <w:autoSpaceDN/>
      <w:adjustRightInd/>
      <w:ind w:firstLine="0"/>
    </w:pPr>
    <w:rPr>
      <w:rFonts w:ascii="Times New Roman" w:hAnsi="Times New Roman" w:cs="Times New Roman"/>
      <w:sz w:val="24"/>
      <w:szCs w:val="24"/>
    </w:rPr>
  </w:style>
  <w:style w:type="paragraph" w:customStyle="1" w:styleId="113">
    <w:name w:val="Обычный11"/>
    <w:rsid w:val="004E1C9E"/>
  </w:style>
  <w:style w:type="paragraph" w:customStyle="1" w:styleId="19">
    <w:name w:val="Без интервала1"/>
    <w:rsid w:val="004E1C9E"/>
    <w:pPr>
      <w:widowControl w:val="0"/>
      <w:autoSpaceDE w:val="0"/>
      <w:autoSpaceDN w:val="0"/>
      <w:adjustRightInd w:val="0"/>
    </w:pPr>
  </w:style>
  <w:style w:type="character" w:customStyle="1" w:styleId="FontStyle21">
    <w:name w:val="Font Style21"/>
    <w:rsid w:val="006103B9"/>
    <w:rPr>
      <w:rFonts w:ascii="Cambria" w:hAnsi="Cambria" w:cs="Cambria"/>
      <w:spacing w:val="-10"/>
      <w:sz w:val="26"/>
      <w:szCs w:val="26"/>
    </w:rPr>
  </w:style>
  <w:style w:type="character" w:customStyle="1" w:styleId="20">
    <w:name w:val="Заголовок 2 Знак"/>
    <w:link w:val="2"/>
    <w:rsid w:val="008141B3"/>
    <w:rPr>
      <w:sz w:val="36"/>
      <w:lang w:val="x-none" w:eastAsia="x-none"/>
    </w:rPr>
  </w:style>
  <w:style w:type="character" w:customStyle="1" w:styleId="aff1">
    <w:name w:val="Гипертекстовая ссылка"/>
    <w:uiPriority w:val="99"/>
    <w:rsid w:val="008141B3"/>
    <w:rPr>
      <w:color w:val="008000"/>
    </w:rPr>
  </w:style>
  <w:style w:type="paragraph" w:customStyle="1" w:styleId="aff2">
    <w:name w:val="Нормальный (таблица)"/>
    <w:basedOn w:val="a0"/>
    <w:next w:val="a0"/>
    <w:rsid w:val="008141B3"/>
    <w:pPr>
      <w:widowControl/>
      <w:ind w:firstLine="0"/>
    </w:pPr>
    <w:rPr>
      <w:rFonts w:cs="Times New Roman"/>
      <w:sz w:val="24"/>
      <w:szCs w:val="24"/>
    </w:rPr>
  </w:style>
  <w:style w:type="paragraph" w:customStyle="1" w:styleId="aff3">
    <w:name w:val="Прижатый влево"/>
    <w:basedOn w:val="a0"/>
    <w:next w:val="a0"/>
    <w:rsid w:val="008141B3"/>
    <w:pPr>
      <w:widowControl/>
      <w:ind w:firstLine="0"/>
      <w:jc w:val="left"/>
    </w:pPr>
    <w:rPr>
      <w:rFonts w:cs="Times New Roman"/>
      <w:sz w:val="24"/>
      <w:szCs w:val="24"/>
    </w:rPr>
  </w:style>
  <w:style w:type="paragraph" w:customStyle="1" w:styleId="Style2">
    <w:name w:val="Style2"/>
    <w:basedOn w:val="a0"/>
    <w:rsid w:val="008141B3"/>
    <w:pPr>
      <w:spacing w:line="326" w:lineRule="exact"/>
      <w:ind w:firstLine="0"/>
      <w:jc w:val="center"/>
    </w:pPr>
    <w:rPr>
      <w:rFonts w:ascii="Cambria" w:hAnsi="Cambria" w:cs="Times New Roman"/>
      <w:sz w:val="24"/>
      <w:szCs w:val="24"/>
    </w:rPr>
  </w:style>
  <w:style w:type="character" w:customStyle="1" w:styleId="FontStyle20">
    <w:name w:val="Font Style20"/>
    <w:rsid w:val="008141B3"/>
    <w:rPr>
      <w:rFonts w:ascii="Cambria" w:hAnsi="Cambria" w:cs="Cambria"/>
      <w:b/>
      <w:bCs/>
      <w:sz w:val="24"/>
      <w:szCs w:val="24"/>
    </w:rPr>
  </w:style>
  <w:style w:type="paragraph" w:customStyle="1" w:styleId="Style12">
    <w:name w:val="Style12"/>
    <w:basedOn w:val="a0"/>
    <w:rsid w:val="008141B3"/>
    <w:pPr>
      <w:spacing w:line="331" w:lineRule="exact"/>
      <w:ind w:firstLine="701"/>
    </w:pPr>
    <w:rPr>
      <w:rFonts w:ascii="Cambria" w:hAnsi="Cambria" w:cs="Times New Roman"/>
      <w:sz w:val="24"/>
      <w:szCs w:val="24"/>
    </w:rPr>
  </w:style>
  <w:style w:type="paragraph" w:customStyle="1" w:styleId="Style13">
    <w:name w:val="Style13"/>
    <w:basedOn w:val="a0"/>
    <w:rsid w:val="008141B3"/>
    <w:pPr>
      <w:ind w:firstLine="0"/>
    </w:pPr>
    <w:rPr>
      <w:rFonts w:ascii="Cambria" w:hAnsi="Cambria" w:cs="Times New Roman"/>
      <w:sz w:val="24"/>
      <w:szCs w:val="24"/>
    </w:rPr>
  </w:style>
  <w:style w:type="paragraph" w:customStyle="1" w:styleId="Style14">
    <w:name w:val="Style14"/>
    <w:basedOn w:val="a0"/>
    <w:rsid w:val="008141B3"/>
    <w:pPr>
      <w:spacing w:line="333" w:lineRule="exact"/>
      <w:ind w:firstLine="0"/>
    </w:pPr>
    <w:rPr>
      <w:rFonts w:ascii="Cambria" w:hAnsi="Cambria" w:cs="Times New Roman"/>
      <w:sz w:val="24"/>
      <w:szCs w:val="24"/>
    </w:rPr>
  </w:style>
  <w:style w:type="paragraph" w:customStyle="1" w:styleId="Style15">
    <w:name w:val="Style15"/>
    <w:basedOn w:val="a0"/>
    <w:rsid w:val="008141B3"/>
    <w:pPr>
      <w:spacing w:line="328" w:lineRule="exact"/>
      <w:ind w:firstLine="730"/>
    </w:pPr>
    <w:rPr>
      <w:rFonts w:ascii="Cambria" w:hAnsi="Cambria" w:cs="Times New Roman"/>
      <w:sz w:val="24"/>
      <w:szCs w:val="24"/>
    </w:rPr>
  </w:style>
  <w:style w:type="paragraph" w:customStyle="1" w:styleId="Style16">
    <w:name w:val="Style16"/>
    <w:basedOn w:val="a0"/>
    <w:rsid w:val="008141B3"/>
    <w:pPr>
      <w:spacing w:line="329" w:lineRule="exact"/>
      <w:ind w:firstLine="792"/>
    </w:pPr>
    <w:rPr>
      <w:rFonts w:ascii="Cambria" w:hAnsi="Cambria" w:cs="Times New Roman"/>
      <w:sz w:val="24"/>
      <w:szCs w:val="24"/>
    </w:rPr>
  </w:style>
  <w:style w:type="paragraph" w:customStyle="1" w:styleId="Style9">
    <w:name w:val="Style9"/>
    <w:basedOn w:val="a0"/>
    <w:rsid w:val="008141B3"/>
    <w:pPr>
      <w:spacing w:line="322" w:lineRule="exact"/>
      <w:ind w:firstLine="576"/>
    </w:pPr>
    <w:rPr>
      <w:rFonts w:ascii="Cambria" w:hAnsi="Cambria" w:cs="Times New Roman"/>
      <w:sz w:val="24"/>
      <w:szCs w:val="24"/>
    </w:rPr>
  </w:style>
  <w:style w:type="paragraph" w:customStyle="1" w:styleId="Style3">
    <w:name w:val="Style3"/>
    <w:basedOn w:val="a0"/>
    <w:rsid w:val="008141B3"/>
    <w:pPr>
      <w:spacing w:line="317" w:lineRule="exact"/>
      <w:ind w:firstLine="538"/>
    </w:pPr>
    <w:rPr>
      <w:rFonts w:ascii="Cambria" w:hAnsi="Cambria" w:cs="Times New Roman"/>
      <w:sz w:val="24"/>
      <w:szCs w:val="24"/>
    </w:rPr>
  </w:style>
  <w:style w:type="paragraph" w:customStyle="1" w:styleId="Style8">
    <w:name w:val="Style8"/>
    <w:basedOn w:val="a0"/>
    <w:rsid w:val="008141B3"/>
    <w:pPr>
      <w:spacing w:line="322" w:lineRule="exact"/>
      <w:ind w:firstLine="216"/>
    </w:pPr>
    <w:rPr>
      <w:rFonts w:ascii="Cambria" w:hAnsi="Cambria" w:cs="Times New Roman"/>
      <w:sz w:val="24"/>
      <w:szCs w:val="24"/>
    </w:rPr>
  </w:style>
  <w:style w:type="paragraph" w:customStyle="1" w:styleId="Style17">
    <w:name w:val="Style17"/>
    <w:basedOn w:val="a0"/>
    <w:rsid w:val="008141B3"/>
    <w:pPr>
      <w:spacing w:line="322" w:lineRule="exact"/>
      <w:ind w:firstLine="878"/>
      <w:jc w:val="left"/>
    </w:pPr>
    <w:rPr>
      <w:rFonts w:ascii="Cambria" w:hAnsi="Cambria" w:cs="Times New Roman"/>
      <w:sz w:val="24"/>
      <w:szCs w:val="24"/>
    </w:rPr>
  </w:style>
  <w:style w:type="paragraph" w:customStyle="1" w:styleId="Style7">
    <w:name w:val="Style7"/>
    <w:basedOn w:val="a0"/>
    <w:rsid w:val="008141B3"/>
    <w:pPr>
      <w:spacing w:line="317" w:lineRule="exact"/>
      <w:ind w:firstLine="1123"/>
      <w:jc w:val="left"/>
    </w:pPr>
    <w:rPr>
      <w:rFonts w:ascii="Cambria" w:hAnsi="Cambria" w:cs="Times New Roman"/>
      <w:sz w:val="24"/>
      <w:szCs w:val="24"/>
    </w:rPr>
  </w:style>
  <w:style w:type="paragraph" w:customStyle="1" w:styleId="Style1">
    <w:name w:val="Style1"/>
    <w:basedOn w:val="a0"/>
    <w:rsid w:val="008141B3"/>
    <w:pPr>
      <w:spacing w:line="322" w:lineRule="exact"/>
      <w:ind w:firstLine="523"/>
      <w:jc w:val="left"/>
    </w:pPr>
    <w:rPr>
      <w:rFonts w:ascii="Cambria" w:hAnsi="Cambria" w:cs="Times New Roman"/>
      <w:sz w:val="24"/>
      <w:szCs w:val="24"/>
    </w:rPr>
  </w:style>
  <w:style w:type="paragraph" w:customStyle="1" w:styleId="ConsPlusCell">
    <w:name w:val="ConsPlusCell"/>
    <w:uiPriority w:val="99"/>
    <w:rsid w:val="008141B3"/>
    <w:pPr>
      <w:widowControl w:val="0"/>
      <w:autoSpaceDE w:val="0"/>
      <w:autoSpaceDN w:val="0"/>
      <w:adjustRightInd w:val="0"/>
    </w:pPr>
    <w:rPr>
      <w:rFonts w:ascii="Calibri" w:hAnsi="Calibri" w:cs="Calibri"/>
      <w:sz w:val="22"/>
      <w:szCs w:val="22"/>
    </w:rPr>
  </w:style>
  <w:style w:type="character" w:customStyle="1" w:styleId="apple-converted-space">
    <w:name w:val="apple-converted-space"/>
    <w:rsid w:val="008141B3"/>
  </w:style>
  <w:style w:type="paragraph" w:customStyle="1" w:styleId="aff4">
    <w:name w:val="Отчетный"/>
    <w:basedOn w:val="a0"/>
    <w:rsid w:val="008141B3"/>
    <w:pPr>
      <w:widowControl/>
      <w:autoSpaceDE/>
      <w:autoSpaceDN/>
      <w:adjustRightInd/>
      <w:spacing w:after="120" w:line="360" w:lineRule="auto"/>
    </w:pPr>
    <w:rPr>
      <w:rFonts w:ascii="Times New Roman" w:hAnsi="Times New Roman" w:cs="Times New Roman"/>
      <w:sz w:val="26"/>
    </w:rPr>
  </w:style>
  <w:style w:type="paragraph" w:customStyle="1" w:styleId="BodyText21">
    <w:name w:val="Body Text 21"/>
    <w:basedOn w:val="a0"/>
    <w:rsid w:val="008141B3"/>
    <w:pPr>
      <w:widowControl/>
      <w:autoSpaceDE/>
      <w:autoSpaceDN/>
      <w:adjustRightInd/>
      <w:ind w:firstLine="0"/>
    </w:pPr>
    <w:rPr>
      <w:rFonts w:ascii="Times New Roman" w:hAnsi="Times New Roman" w:cs="Times New Roman"/>
      <w:sz w:val="24"/>
      <w:szCs w:val="24"/>
    </w:rPr>
  </w:style>
  <w:style w:type="paragraph" w:styleId="29">
    <w:name w:val="Body Text 2"/>
    <w:basedOn w:val="a0"/>
    <w:link w:val="2a"/>
    <w:rsid w:val="008141B3"/>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a">
    <w:name w:val="Основной текст 2 Знак"/>
    <w:link w:val="29"/>
    <w:rsid w:val="008141B3"/>
    <w:rPr>
      <w:sz w:val="24"/>
      <w:szCs w:val="24"/>
    </w:rPr>
  </w:style>
  <w:style w:type="paragraph" w:customStyle="1" w:styleId="ConsNormal">
    <w:name w:val="ConsNormal"/>
    <w:rsid w:val="008141B3"/>
    <w:pPr>
      <w:widowControl w:val="0"/>
      <w:autoSpaceDE w:val="0"/>
      <w:autoSpaceDN w:val="0"/>
      <w:adjustRightInd w:val="0"/>
      <w:ind w:firstLine="720"/>
    </w:pPr>
    <w:rPr>
      <w:rFonts w:ascii="Arial" w:hAnsi="Arial" w:cs="Arial"/>
      <w:sz w:val="16"/>
      <w:szCs w:val="16"/>
    </w:rPr>
  </w:style>
  <w:style w:type="numbering" w:customStyle="1" w:styleId="1a">
    <w:name w:val="Нет списка1"/>
    <w:next w:val="a3"/>
    <w:semiHidden/>
    <w:unhideWhenUsed/>
    <w:rsid w:val="008141B3"/>
  </w:style>
  <w:style w:type="numbering" w:customStyle="1" w:styleId="114">
    <w:name w:val="Нет списка11"/>
    <w:next w:val="a3"/>
    <w:semiHidden/>
    <w:unhideWhenUsed/>
    <w:rsid w:val="008141B3"/>
  </w:style>
  <w:style w:type="character" w:customStyle="1" w:styleId="130">
    <w:name w:val="Знак Знак13"/>
    <w:semiHidden/>
    <w:rsid w:val="008141B3"/>
    <w:rPr>
      <w:sz w:val="28"/>
      <w:lang w:val="x-none" w:eastAsia="x-none" w:bidi="ar-SA"/>
    </w:rPr>
  </w:style>
  <w:style w:type="character" w:customStyle="1" w:styleId="115">
    <w:name w:val="Знак Знак11"/>
    <w:semiHidden/>
    <w:rsid w:val="008141B3"/>
    <w:rPr>
      <w:sz w:val="32"/>
      <w:lang w:val="x-none" w:eastAsia="x-none" w:bidi="ar-SA"/>
    </w:rPr>
  </w:style>
  <w:style w:type="character" w:customStyle="1" w:styleId="100">
    <w:name w:val="Знак Знак10"/>
    <w:semiHidden/>
    <w:rsid w:val="008141B3"/>
    <w:rPr>
      <w:sz w:val="28"/>
      <w:lang w:val="x-none" w:eastAsia="x-none" w:bidi="ar-SA"/>
    </w:rPr>
  </w:style>
  <w:style w:type="character" w:customStyle="1" w:styleId="311">
    <w:name w:val="Основной текст с отступом 3 Знак1"/>
    <w:semiHidden/>
    <w:rsid w:val="008141B3"/>
    <w:rPr>
      <w:sz w:val="16"/>
      <w:szCs w:val="16"/>
      <w:lang w:eastAsia="en-US"/>
    </w:rPr>
  </w:style>
  <w:style w:type="paragraph" w:styleId="a">
    <w:name w:val="Plain Text"/>
    <w:basedOn w:val="a0"/>
    <w:link w:val="aff5"/>
    <w:rsid w:val="008141B3"/>
    <w:pPr>
      <w:widowControl/>
      <w:numPr>
        <w:numId w:val="37"/>
      </w:numPr>
      <w:autoSpaceDE/>
      <w:autoSpaceDN/>
      <w:adjustRightInd/>
    </w:pPr>
    <w:rPr>
      <w:rFonts w:ascii="Times New Roman" w:eastAsia="MS Mincho" w:hAnsi="Times New Roman" w:cs="Times New Roman"/>
      <w:sz w:val="24"/>
      <w:lang w:val="x-none" w:eastAsia="x-none"/>
    </w:rPr>
  </w:style>
  <w:style w:type="character" w:customStyle="1" w:styleId="aff5">
    <w:name w:val="Текст Знак"/>
    <w:link w:val="a"/>
    <w:rsid w:val="008141B3"/>
    <w:rPr>
      <w:rFonts w:eastAsia="MS Mincho"/>
      <w:sz w:val="24"/>
      <w:lang w:val="x-none" w:eastAsia="x-none"/>
    </w:rPr>
  </w:style>
  <w:style w:type="character" w:customStyle="1" w:styleId="1b">
    <w:name w:val="Нижний колонтитул Знак1"/>
    <w:semiHidden/>
    <w:rsid w:val="008141B3"/>
    <w:rPr>
      <w:sz w:val="22"/>
      <w:szCs w:val="22"/>
      <w:lang w:eastAsia="en-US"/>
    </w:rPr>
  </w:style>
  <w:style w:type="paragraph" w:customStyle="1" w:styleId="Normal1">
    <w:name w:val="Normal1"/>
    <w:rsid w:val="008141B3"/>
  </w:style>
  <w:style w:type="paragraph" w:styleId="aff6">
    <w:name w:val="Document Map"/>
    <w:basedOn w:val="a0"/>
    <w:link w:val="aff7"/>
    <w:unhideWhenUsed/>
    <w:rsid w:val="008141B3"/>
    <w:pPr>
      <w:widowControl/>
      <w:autoSpaceDE/>
      <w:autoSpaceDN/>
      <w:adjustRightInd/>
      <w:ind w:firstLine="0"/>
      <w:jc w:val="left"/>
    </w:pPr>
    <w:rPr>
      <w:rFonts w:ascii="Tahoma" w:hAnsi="Tahoma" w:cs="Times New Roman"/>
      <w:sz w:val="16"/>
      <w:szCs w:val="16"/>
    </w:rPr>
  </w:style>
  <w:style w:type="character" w:customStyle="1" w:styleId="aff7">
    <w:name w:val="Схема документа Знак"/>
    <w:link w:val="aff6"/>
    <w:rsid w:val="008141B3"/>
    <w:rPr>
      <w:rFonts w:ascii="Tahoma" w:hAnsi="Tahoma"/>
      <w:sz w:val="16"/>
      <w:szCs w:val="16"/>
      <w:lang w:val="ru-RU" w:eastAsia="ru-RU"/>
    </w:rPr>
  </w:style>
  <w:style w:type="character" w:customStyle="1" w:styleId="1c">
    <w:name w:val="Схема документа Знак1"/>
    <w:semiHidden/>
    <w:rsid w:val="008141B3"/>
    <w:rPr>
      <w:rFonts w:ascii="Tahoma" w:hAnsi="Tahoma" w:cs="Tahoma"/>
      <w:sz w:val="16"/>
      <w:szCs w:val="16"/>
      <w:lang w:eastAsia="en-US"/>
    </w:rPr>
  </w:style>
  <w:style w:type="paragraph" w:styleId="aff8">
    <w:name w:val="Title"/>
    <w:basedOn w:val="a0"/>
    <w:link w:val="aff9"/>
    <w:qFormat/>
    <w:rsid w:val="008141B3"/>
    <w:pPr>
      <w:widowControl/>
      <w:autoSpaceDE/>
      <w:autoSpaceDN/>
      <w:adjustRightInd/>
      <w:ind w:firstLine="0"/>
      <w:jc w:val="center"/>
    </w:pPr>
    <w:rPr>
      <w:rFonts w:ascii="Times New Roman" w:hAnsi="Times New Roman" w:cs="Times New Roman"/>
      <w:sz w:val="32"/>
      <w:lang w:val="x-none" w:eastAsia="x-none"/>
    </w:rPr>
  </w:style>
  <w:style w:type="character" w:customStyle="1" w:styleId="aff9">
    <w:name w:val="Заголовок Знак"/>
    <w:link w:val="aff8"/>
    <w:rsid w:val="008141B3"/>
    <w:rPr>
      <w:sz w:val="32"/>
      <w:lang w:val="x-none" w:eastAsia="x-none"/>
    </w:rPr>
  </w:style>
  <w:style w:type="character" w:customStyle="1" w:styleId="BodyText2">
    <w:name w:val="Body Text 2 Знак Знак"/>
    <w:link w:val="BodyText20"/>
    <w:locked/>
    <w:rsid w:val="008141B3"/>
    <w:rPr>
      <w:sz w:val="24"/>
      <w:szCs w:val="24"/>
    </w:rPr>
  </w:style>
  <w:style w:type="paragraph" w:customStyle="1" w:styleId="BodyText20">
    <w:name w:val="Body Text 2 Знак"/>
    <w:basedOn w:val="a0"/>
    <w:link w:val="BodyText2"/>
    <w:rsid w:val="008141B3"/>
    <w:pPr>
      <w:widowControl/>
      <w:autoSpaceDE/>
      <w:autoSpaceDN/>
      <w:adjustRightInd/>
    </w:pPr>
    <w:rPr>
      <w:rFonts w:ascii="Times New Roman" w:hAnsi="Times New Roman" w:cs="Times New Roman"/>
      <w:sz w:val="24"/>
      <w:szCs w:val="24"/>
    </w:rPr>
  </w:style>
  <w:style w:type="character" w:styleId="affa">
    <w:name w:val="Emphasis"/>
    <w:qFormat/>
    <w:rsid w:val="008141B3"/>
    <w:rPr>
      <w:rFonts w:cs="Times New Roman"/>
      <w:i/>
      <w:iCs/>
    </w:rPr>
  </w:style>
  <w:style w:type="character" w:customStyle="1" w:styleId="affb">
    <w:name w:val="Основной текст_"/>
    <w:link w:val="38"/>
    <w:locked/>
    <w:rsid w:val="008141B3"/>
    <w:rPr>
      <w:sz w:val="26"/>
      <w:shd w:val="clear" w:color="auto" w:fill="FFFFFF"/>
    </w:rPr>
  </w:style>
  <w:style w:type="character" w:customStyle="1" w:styleId="1d">
    <w:name w:val="Заголовок №1"/>
    <w:rsid w:val="008141B3"/>
    <w:rPr>
      <w:rFonts w:ascii="Times New Roman" w:hAnsi="Times New Roman"/>
      <w:color w:val="000000"/>
      <w:spacing w:val="0"/>
      <w:w w:val="100"/>
      <w:position w:val="0"/>
      <w:sz w:val="27"/>
      <w:u w:val="none"/>
      <w:lang w:val="ru-RU" w:eastAsia="x-none"/>
    </w:rPr>
  </w:style>
  <w:style w:type="paragraph" w:customStyle="1" w:styleId="38">
    <w:name w:val="Основной текст3"/>
    <w:basedOn w:val="a0"/>
    <w:link w:val="affb"/>
    <w:rsid w:val="008141B3"/>
    <w:pPr>
      <w:shd w:val="clear" w:color="auto" w:fill="FFFFFF"/>
      <w:autoSpaceDE/>
      <w:autoSpaceDN/>
      <w:adjustRightInd/>
      <w:spacing w:before="420" w:line="317" w:lineRule="exact"/>
      <w:ind w:firstLine="700"/>
    </w:pPr>
    <w:rPr>
      <w:rFonts w:ascii="Times New Roman" w:hAnsi="Times New Roman" w:cs="Times New Roman"/>
      <w:sz w:val="26"/>
      <w:shd w:val="clear" w:color="auto" w:fill="FFFFFF"/>
    </w:rPr>
  </w:style>
  <w:style w:type="paragraph" w:customStyle="1" w:styleId="Style10">
    <w:name w:val="Style10"/>
    <w:basedOn w:val="a0"/>
    <w:rsid w:val="008141B3"/>
    <w:pPr>
      <w:spacing w:line="322" w:lineRule="exact"/>
      <w:ind w:firstLine="535"/>
    </w:pPr>
    <w:rPr>
      <w:rFonts w:ascii="Times New Roman" w:hAnsi="Times New Roman" w:cs="Times New Roman"/>
      <w:sz w:val="24"/>
      <w:szCs w:val="24"/>
    </w:rPr>
  </w:style>
  <w:style w:type="character" w:customStyle="1" w:styleId="FontStyle19">
    <w:name w:val="Font Style19"/>
    <w:rsid w:val="008141B3"/>
    <w:rPr>
      <w:rFonts w:ascii="Times New Roman" w:hAnsi="Times New Roman" w:cs="Times New Roman"/>
      <w:sz w:val="26"/>
      <w:szCs w:val="26"/>
    </w:rPr>
  </w:style>
  <w:style w:type="character" w:customStyle="1" w:styleId="FontStyle15">
    <w:name w:val="Font Style15"/>
    <w:rsid w:val="008141B3"/>
    <w:rPr>
      <w:rFonts w:ascii="Times New Roman" w:hAnsi="Times New Roman" w:cs="Times New Roman"/>
      <w:b/>
      <w:bCs/>
      <w:sz w:val="26"/>
      <w:szCs w:val="26"/>
    </w:rPr>
  </w:style>
  <w:style w:type="character" w:customStyle="1" w:styleId="FontStyle18">
    <w:name w:val="Font Style18"/>
    <w:rsid w:val="008141B3"/>
    <w:rPr>
      <w:rFonts w:ascii="Times New Roman" w:hAnsi="Times New Roman" w:cs="Times New Roman"/>
      <w:sz w:val="26"/>
      <w:szCs w:val="26"/>
    </w:rPr>
  </w:style>
  <w:style w:type="character" w:customStyle="1" w:styleId="1e">
    <w:name w:val="Текст сноски Знак1"/>
    <w:uiPriority w:val="99"/>
    <w:semiHidden/>
    <w:rsid w:val="0081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4692">
      <w:bodyDiv w:val="1"/>
      <w:marLeft w:val="0"/>
      <w:marRight w:val="0"/>
      <w:marTop w:val="0"/>
      <w:marBottom w:val="0"/>
      <w:divBdr>
        <w:top w:val="none" w:sz="0" w:space="0" w:color="auto"/>
        <w:left w:val="none" w:sz="0" w:space="0" w:color="auto"/>
        <w:bottom w:val="none" w:sz="0" w:space="0" w:color="auto"/>
        <w:right w:val="none" w:sz="0" w:space="0" w:color="auto"/>
      </w:divBdr>
    </w:div>
    <w:div w:id="214704227">
      <w:bodyDiv w:val="1"/>
      <w:marLeft w:val="0"/>
      <w:marRight w:val="0"/>
      <w:marTop w:val="0"/>
      <w:marBottom w:val="0"/>
      <w:divBdr>
        <w:top w:val="none" w:sz="0" w:space="0" w:color="auto"/>
        <w:left w:val="none" w:sz="0" w:space="0" w:color="auto"/>
        <w:bottom w:val="none" w:sz="0" w:space="0" w:color="auto"/>
        <w:right w:val="none" w:sz="0" w:space="0" w:color="auto"/>
      </w:divBdr>
    </w:div>
    <w:div w:id="431122489">
      <w:bodyDiv w:val="1"/>
      <w:marLeft w:val="0"/>
      <w:marRight w:val="0"/>
      <w:marTop w:val="0"/>
      <w:marBottom w:val="0"/>
      <w:divBdr>
        <w:top w:val="none" w:sz="0" w:space="0" w:color="auto"/>
        <w:left w:val="none" w:sz="0" w:space="0" w:color="auto"/>
        <w:bottom w:val="none" w:sz="0" w:space="0" w:color="auto"/>
        <w:right w:val="none" w:sz="0" w:space="0" w:color="auto"/>
      </w:divBdr>
    </w:div>
    <w:div w:id="547374210">
      <w:bodyDiv w:val="1"/>
      <w:marLeft w:val="0"/>
      <w:marRight w:val="0"/>
      <w:marTop w:val="0"/>
      <w:marBottom w:val="0"/>
      <w:divBdr>
        <w:top w:val="none" w:sz="0" w:space="0" w:color="auto"/>
        <w:left w:val="none" w:sz="0" w:space="0" w:color="auto"/>
        <w:bottom w:val="none" w:sz="0" w:space="0" w:color="auto"/>
        <w:right w:val="none" w:sz="0" w:space="0" w:color="auto"/>
      </w:divBdr>
    </w:div>
    <w:div w:id="566111382">
      <w:bodyDiv w:val="1"/>
      <w:marLeft w:val="0"/>
      <w:marRight w:val="0"/>
      <w:marTop w:val="0"/>
      <w:marBottom w:val="0"/>
      <w:divBdr>
        <w:top w:val="none" w:sz="0" w:space="0" w:color="auto"/>
        <w:left w:val="none" w:sz="0" w:space="0" w:color="auto"/>
        <w:bottom w:val="none" w:sz="0" w:space="0" w:color="auto"/>
        <w:right w:val="none" w:sz="0" w:space="0" w:color="auto"/>
      </w:divBdr>
    </w:div>
    <w:div w:id="650793954">
      <w:bodyDiv w:val="1"/>
      <w:marLeft w:val="0"/>
      <w:marRight w:val="0"/>
      <w:marTop w:val="0"/>
      <w:marBottom w:val="0"/>
      <w:divBdr>
        <w:top w:val="none" w:sz="0" w:space="0" w:color="auto"/>
        <w:left w:val="none" w:sz="0" w:space="0" w:color="auto"/>
        <w:bottom w:val="none" w:sz="0" w:space="0" w:color="auto"/>
        <w:right w:val="none" w:sz="0" w:space="0" w:color="auto"/>
      </w:divBdr>
    </w:div>
    <w:div w:id="683825428">
      <w:bodyDiv w:val="1"/>
      <w:marLeft w:val="0"/>
      <w:marRight w:val="0"/>
      <w:marTop w:val="0"/>
      <w:marBottom w:val="0"/>
      <w:divBdr>
        <w:top w:val="none" w:sz="0" w:space="0" w:color="auto"/>
        <w:left w:val="none" w:sz="0" w:space="0" w:color="auto"/>
        <w:bottom w:val="none" w:sz="0" w:space="0" w:color="auto"/>
        <w:right w:val="none" w:sz="0" w:space="0" w:color="auto"/>
      </w:divBdr>
    </w:div>
    <w:div w:id="968821791">
      <w:bodyDiv w:val="1"/>
      <w:marLeft w:val="0"/>
      <w:marRight w:val="0"/>
      <w:marTop w:val="0"/>
      <w:marBottom w:val="0"/>
      <w:divBdr>
        <w:top w:val="none" w:sz="0" w:space="0" w:color="auto"/>
        <w:left w:val="none" w:sz="0" w:space="0" w:color="auto"/>
        <w:bottom w:val="none" w:sz="0" w:space="0" w:color="auto"/>
        <w:right w:val="none" w:sz="0" w:space="0" w:color="auto"/>
      </w:divBdr>
    </w:div>
    <w:div w:id="1220168417">
      <w:bodyDiv w:val="1"/>
      <w:marLeft w:val="0"/>
      <w:marRight w:val="0"/>
      <w:marTop w:val="0"/>
      <w:marBottom w:val="0"/>
      <w:divBdr>
        <w:top w:val="none" w:sz="0" w:space="0" w:color="auto"/>
        <w:left w:val="none" w:sz="0" w:space="0" w:color="auto"/>
        <w:bottom w:val="none" w:sz="0" w:space="0" w:color="auto"/>
        <w:right w:val="none" w:sz="0" w:space="0" w:color="auto"/>
      </w:divBdr>
    </w:div>
    <w:div w:id="1467310784">
      <w:bodyDiv w:val="1"/>
      <w:marLeft w:val="0"/>
      <w:marRight w:val="0"/>
      <w:marTop w:val="0"/>
      <w:marBottom w:val="0"/>
      <w:divBdr>
        <w:top w:val="none" w:sz="0" w:space="0" w:color="auto"/>
        <w:left w:val="none" w:sz="0" w:space="0" w:color="auto"/>
        <w:bottom w:val="none" w:sz="0" w:space="0" w:color="auto"/>
        <w:right w:val="none" w:sz="0" w:space="0" w:color="auto"/>
      </w:divBdr>
    </w:div>
    <w:div w:id="1532109422">
      <w:bodyDiv w:val="1"/>
      <w:marLeft w:val="0"/>
      <w:marRight w:val="0"/>
      <w:marTop w:val="0"/>
      <w:marBottom w:val="0"/>
      <w:divBdr>
        <w:top w:val="none" w:sz="0" w:space="0" w:color="auto"/>
        <w:left w:val="none" w:sz="0" w:space="0" w:color="auto"/>
        <w:bottom w:val="none" w:sz="0" w:space="0" w:color="auto"/>
        <w:right w:val="none" w:sz="0" w:space="0" w:color="auto"/>
      </w:divBdr>
    </w:div>
    <w:div w:id="18662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io\&#1054;&#1073;&#1097;&#1072;&#1103;\&#1040;&#1082;&#1090;&#1091;&#1072;&#1083;&#1100;&#1085;&#1099;&#1077;%20&#1088;&#1077;&#1076;&#1072;&#1082;&#1094;&#1080;&#1080;%20&#1053;&#1055;&#1040;\2015\4494d88a-225e-40cf-af2b-c8a7b3269623" TargetMode="External"/><Relationship Id="rId13" Type="http://schemas.openxmlformats.org/officeDocument/2006/relationships/hyperlink" Target="consultantplus://offline/ref=90BF163152A8793757DC210E784EB0F9E0EDBD71F23E1B22EEA28B0A55891C5E6C06C76707DA42C225F23A4DCBC1A5542ED7DF29FC21268FVDB5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3BFD0D0DD9D9ACF37BB13EDA27DD457620FE4245AAC6DB138D45FF29D9827E96FB44F15C1E3F402Y25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Живица Анастасия Евгеньевна, 03</vt:lpstr>
    </vt:vector>
  </TitlesOfParts>
  <Company>Microsoft</Company>
  <LinksUpToDate>false</LinksUpToDate>
  <CharactersWithSpaces>69554</CharactersWithSpaces>
  <SharedDoc>false</SharedDoc>
  <HLinks>
    <vt:vector size="66" baseType="variant">
      <vt:variant>
        <vt:i4>5768234</vt:i4>
      </vt:variant>
      <vt:variant>
        <vt:i4>30</vt:i4>
      </vt:variant>
      <vt:variant>
        <vt:i4>0</vt:i4>
      </vt:variant>
      <vt:variant>
        <vt:i4>5</vt:i4>
      </vt:variant>
      <vt:variant>
        <vt:lpwstr>\\rio\Общая\Все акты в электр.виде\2017 г\Пост. адм\post 676.doc</vt:lpwstr>
      </vt:variant>
      <vt:variant>
        <vt:lpwstr/>
      </vt:variant>
      <vt:variant>
        <vt:i4>5768234</vt:i4>
      </vt:variant>
      <vt:variant>
        <vt:i4>27</vt:i4>
      </vt:variant>
      <vt:variant>
        <vt:i4>0</vt:i4>
      </vt:variant>
      <vt:variant>
        <vt:i4>5</vt:i4>
      </vt:variant>
      <vt:variant>
        <vt:lpwstr>\\rio\Общая\Все акты в электр.виде\2017 г\Пост. адм\post 676.doc</vt:lpwstr>
      </vt:variant>
      <vt:variant>
        <vt:lpwstr/>
      </vt:variant>
      <vt:variant>
        <vt:i4>2490477</vt:i4>
      </vt:variant>
      <vt:variant>
        <vt:i4>24</vt:i4>
      </vt:variant>
      <vt:variant>
        <vt:i4>0</vt:i4>
      </vt:variant>
      <vt:variant>
        <vt:i4>5</vt:i4>
      </vt:variant>
      <vt:variant>
        <vt:lpwstr>http://zakon.scli.ru:8111/content/act/1b1c47d6-b208-4acb-9020-e15f68953f4e.html</vt:lpwstr>
      </vt:variant>
      <vt:variant>
        <vt:lpwstr/>
      </vt:variant>
      <vt:variant>
        <vt:i4>5505036</vt:i4>
      </vt:variant>
      <vt:variant>
        <vt:i4>21</vt:i4>
      </vt:variant>
      <vt:variant>
        <vt:i4>0</vt:i4>
      </vt:variant>
      <vt:variant>
        <vt:i4>5</vt:i4>
      </vt:variant>
      <vt:variant>
        <vt:lpwstr>4494d88a-225e-40cf-af2b-c8a7b3269623</vt:lpwstr>
      </vt:variant>
      <vt:variant>
        <vt:lpwstr/>
      </vt:variant>
      <vt:variant>
        <vt:i4>7077939</vt:i4>
      </vt:variant>
      <vt:variant>
        <vt:i4>18</vt:i4>
      </vt:variant>
      <vt:variant>
        <vt:i4>0</vt:i4>
      </vt:variant>
      <vt:variant>
        <vt:i4>5</vt:i4>
      </vt:variant>
      <vt:variant>
        <vt:lpwstr>/content/act/0b560b63-2f2e-4661-8cf5-26731f32a4a6.html</vt:lpwstr>
      </vt:variant>
      <vt:variant>
        <vt:lpwstr/>
      </vt:variant>
      <vt:variant>
        <vt:i4>458796</vt:i4>
      </vt:variant>
      <vt:variant>
        <vt:i4>15</vt:i4>
      </vt:variant>
      <vt:variant>
        <vt:i4>0</vt:i4>
      </vt:variant>
      <vt:variant>
        <vt:i4>5</vt:i4>
      </vt:variant>
      <vt:variant>
        <vt:lpwstr>C:\content\act\f36749a0-5396-4f75-b06e-2be6502d4503.html</vt:lpwstr>
      </vt:variant>
      <vt:variant>
        <vt:lpwstr/>
      </vt:variant>
      <vt:variant>
        <vt:i4>4390927</vt:i4>
      </vt:variant>
      <vt:variant>
        <vt:i4>12</vt:i4>
      </vt:variant>
      <vt:variant>
        <vt:i4>0</vt:i4>
      </vt:variant>
      <vt:variant>
        <vt:i4>5</vt:i4>
      </vt:variant>
      <vt:variant>
        <vt:lpwstr>../../Все акты в электр.виде/2017 г/Пост. адм/post 676.doc</vt:lpwstr>
      </vt:variant>
      <vt:variant>
        <vt:lpwstr/>
      </vt:variant>
      <vt:variant>
        <vt:i4>2490477</vt:i4>
      </vt:variant>
      <vt:variant>
        <vt:i4>9</vt:i4>
      </vt:variant>
      <vt:variant>
        <vt:i4>0</vt:i4>
      </vt:variant>
      <vt:variant>
        <vt:i4>5</vt:i4>
      </vt:variant>
      <vt:variant>
        <vt:lpwstr>http://zakon.scli.ru:8111/content/act/1b1c47d6-b208-4acb-9020-e15f68953f4e.html</vt:lpwstr>
      </vt:variant>
      <vt:variant>
        <vt:lpwstr/>
      </vt:variant>
      <vt:variant>
        <vt:i4>5505036</vt:i4>
      </vt:variant>
      <vt:variant>
        <vt:i4>6</vt:i4>
      </vt:variant>
      <vt:variant>
        <vt:i4>0</vt:i4>
      </vt:variant>
      <vt:variant>
        <vt:i4>5</vt:i4>
      </vt:variant>
      <vt:variant>
        <vt:lpwstr>4494d88a-225e-40cf-af2b-c8a7b3269623</vt:lpwstr>
      </vt:variant>
      <vt:variant>
        <vt:lpwstr/>
      </vt:variant>
      <vt:variant>
        <vt:i4>7077939</vt:i4>
      </vt:variant>
      <vt:variant>
        <vt:i4>3</vt:i4>
      </vt:variant>
      <vt:variant>
        <vt:i4>0</vt:i4>
      </vt:variant>
      <vt:variant>
        <vt:i4>5</vt:i4>
      </vt:variant>
      <vt:variant>
        <vt:lpwstr>/content/act/0b560b63-2f2e-4661-8cf5-26731f32a4a6.html</vt:lpwstr>
      </vt:variant>
      <vt:variant>
        <vt:lpwstr/>
      </vt:variant>
      <vt:variant>
        <vt:i4>458796</vt:i4>
      </vt:variant>
      <vt:variant>
        <vt:i4>0</vt:i4>
      </vt:variant>
      <vt:variant>
        <vt:i4>0</vt:i4>
      </vt:variant>
      <vt:variant>
        <vt:i4>5</vt:i4>
      </vt:variant>
      <vt:variant>
        <vt:lpwstr>C:\content\act\f36749a0-5396-4f75-b06e-2be6502d4503.html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Живица Анастасия Евгеньевна, 03</dc:title>
  <dc:creator>petrova</dc:creator>
  <cp:lastModifiedBy>opeka02</cp:lastModifiedBy>
  <cp:revision>6</cp:revision>
  <cp:lastPrinted>2012-06-29T07:47:00Z</cp:lastPrinted>
  <dcterms:created xsi:type="dcterms:W3CDTF">2024-01-22T10:16:00Z</dcterms:created>
  <dcterms:modified xsi:type="dcterms:W3CDTF">2024-01-24T11:54:00Z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590914760</vt:i4>
  </property>
  <property fmtid="{D5CDD505-2E9C-101B-9397-08002B2CF9AE}" pid="3" name="_EmailSubject">
    <vt:lpwstr>к судебному заседанию</vt:lpwstr>
  </property>
  <property fmtid="{D5CDD505-2E9C-101B-9397-08002B2CF9AE}" pid="4" name="_AuthorEmail">
    <vt:lpwstr>petrova@gov-murman.ru</vt:lpwstr>
  </property>
  <property fmtid="{D5CDD505-2E9C-101B-9397-08002B2CF9AE}" pid="5" name="_AuthorEmailDisplayName">
    <vt:lpwstr>Петрова НА</vt:lpwstr>
  </property>
  <property fmtid="{D5CDD505-2E9C-101B-9397-08002B2CF9AE}" pid="6" name="_ReviewingToolsShownOnce">
    <vt:lpwstr/>
  </property>
</Properties>
</file>