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A83" w:rsidRPr="00E55928" w:rsidRDefault="00741109" w:rsidP="00E559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928">
        <w:rPr>
          <w:rFonts w:ascii="Times New Roman" w:hAnsi="Times New Roman" w:cs="Times New Roman"/>
          <w:b/>
          <w:sz w:val="28"/>
          <w:szCs w:val="28"/>
        </w:rPr>
        <w:t>Инвестиционные площадки</w:t>
      </w:r>
      <w:bookmarkStart w:id="0" w:name="_GoBack"/>
      <w:bookmarkEnd w:id="0"/>
    </w:p>
    <w:p w:rsidR="00741109" w:rsidRDefault="00741109" w:rsidP="007411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bCs w:val="0"/>
          <w:sz w:val="28"/>
          <w:szCs w:val="28"/>
        </w:rPr>
        <w:t>1. Местоположение:</w:t>
      </w:r>
      <w:r w:rsidRPr="00741109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D7A83">
        <w:rPr>
          <w:rStyle w:val="aa"/>
          <w:rFonts w:ascii="Times New Roman" w:hAnsi="Times New Roman" w:cs="Times New Roman"/>
          <w:b w:val="0"/>
          <w:sz w:val="28"/>
          <w:szCs w:val="28"/>
        </w:rPr>
        <w:t>п.г.т</w:t>
      </w:r>
      <w:proofErr w:type="spellEnd"/>
      <w:r w:rsidRPr="00FD7A83">
        <w:rPr>
          <w:rStyle w:val="aa"/>
          <w:rFonts w:ascii="Times New Roman" w:hAnsi="Times New Roman" w:cs="Times New Roman"/>
          <w:b w:val="0"/>
          <w:sz w:val="28"/>
          <w:szCs w:val="28"/>
        </w:rPr>
        <w:t>. Молочный, ул. Строителей</w:t>
      </w:r>
      <w:r>
        <w:rPr>
          <w:rStyle w:val="aa"/>
          <w:rFonts w:ascii="Times New Roman" w:hAnsi="Times New Roman" w:cs="Times New Roman"/>
          <w:b w:val="0"/>
          <w:sz w:val="28"/>
          <w:szCs w:val="28"/>
        </w:rPr>
        <w:t>.</w:t>
      </w:r>
      <w:r w:rsidRPr="00741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Кадастровый номер</w:t>
      </w:r>
      <w:r>
        <w:rPr>
          <w:rFonts w:ascii="Times New Roman" w:hAnsi="Times New Roman" w:cs="Times New Roman"/>
          <w:sz w:val="28"/>
          <w:szCs w:val="28"/>
        </w:rPr>
        <w:t xml:space="preserve"> 51:01:0401012</w:t>
      </w:r>
      <w:r w:rsidRPr="00E2250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17, площадь</w:t>
      </w:r>
      <w:r>
        <w:rPr>
          <w:rFonts w:ascii="Times New Roman" w:hAnsi="Times New Roman" w:cs="Times New Roman"/>
          <w:sz w:val="28"/>
          <w:szCs w:val="28"/>
        </w:rPr>
        <w:t xml:space="preserve"> 14376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</w:p>
    <w:p w:rsidR="00741109" w:rsidRDefault="00741109" w:rsidP="00741109">
      <w:pPr>
        <w:jc w:val="both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Категория земель – </w:t>
      </w:r>
      <w:r w:rsidRPr="00741109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земли населенных пунктов</w:t>
      </w:r>
    </w:p>
    <w:p w:rsidR="00FD7A83" w:rsidRDefault="00FD7A83" w:rsidP="00741109">
      <w:pPr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741109">
        <w:rPr>
          <w:rStyle w:val="aa"/>
          <w:rFonts w:ascii="Times New Roman" w:hAnsi="Times New Roman" w:cs="Times New Roman"/>
          <w:sz w:val="28"/>
          <w:szCs w:val="28"/>
        </w:rPr>
        <w:t>Разрешенное использование</w:t>
      </w:r>
      <w:r w:rsidRPr="00741109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- мастерские автосервиса, станции технического обслуживания, автомобильные мойки.</w:t>
      </w:r>
    </w:p>
    <w:p w:rsidR="00741109" w:rsidRDefault="00741109" w:rsidP="00741109">
      <w:pPr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sz w:val="28"/>
          <w:szCs w:val="28"/>
        </w:rPr>
        <w:t>Особые условия – продажа права аренд на торгах</w:t>
      </w:r>
    </w:p>
    <w:p w:rsidR="00741109" w:rsidRDefault="00741109" w:rsidP="00741109">
      <w:pPr>
        <w:jc w:val="both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F5EE48" wp14:editId="48C930F2">
            <wp:extent cx="5939790" cy="334109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28" w:rsidRDefault="00E55928" w:rsidP="00741109">
      <w:pPr>
        <w:jc w:val="both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F62CD1" wp14:editId="35DB39CE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28" w:rsidRDefault="00E55928" w:rsidP="00741109">
      <w:pPr>
        <w:jc w:val="both"/>
        <w:rPr>
          <w:rStyle w:val="aa"/>
          <w:rFonts w:ascii="Times New Roman" w:hAnsi="Times New Roman" w:cs="Times New Roman"/>
          <w:bCs w:val="0"/>
          <w:sz w:val="28"/>
          <w:szCs w:val="28"/>
        </w:rPr>
      </w:pPr>
    </w:p>
    <w:p w:rsidR="00741109" w:rsidRDefault="00741109" w:rsidP="007411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bCs w:val="0"/>
          <w:sz w:val="28"/>
          <w:szCs w:val="28"/>
        </w:rPr>
        <w:lastRenderedPageBreak/>
        <w:t>2.</w:t>
      </w:r>
      <w:r w:rsidRPr="00741109"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 </w:t>
      </w:r>
      <w:r>
        <w:rPr>
          <w:rStyle w:val="aa"/>
          <w:rFonts w:ascii="Times New Roman" w:hAnsi="Times New Roman" w:cs="Times New Roman"/>
          <w:bCs w:val="0"/>
          <w:sz w:val="28"/>
          <w:szCs w:val="28"/>
        </w:rPr>
        <w:t>Местоположение:</w:t>
      </w:r>
      <w:r w:rsidRPr="00741109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в районе </w:t>
      </w:r>
      <w:proofErr w:type="spellStart"/>
      <w:r w:rsidRPr="00FD7A83">
        <w:rPr>
          <w:rStyle w:val="aa"/>
          <w:rFonts w:ascii="Times New Roman" w:hAnsi="Times New Roman" w:cs="Times New Roman"/>
          <w:b w:val="0"/>
          <w:sz w:val="28"/>
          <w:szCs w:val="28"/>
        </w:rPr>
        <w:t>п.г.т</w:t>
      </w:r>
      <w:proofErr w:type="spellEnd"/>
      <w:r w:rsidRPr="00FD7A83">
        <w:rPr>
          <w:rStyle w:val="aa"/>
          <w:rFonts w:ascii="Times New Roman" w:hAnsi="Times New Roman" w:cs="Times New Roman"/>
          <w:b w:val="0"/>
          <w:sz w:val="28"/>
          <w:szCs w:val="28"/>
        </w:rPr>
        <w:t>.</w:t>
      </w:r>
      <w:r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>
        <w:rPr>
          <w:rStyle w:val="aa"/>
          <w:rFonts w:ascii="Times New Roman" w:hAnsi="Times New Roman" w:cs="Times New Roman"/>
          <w:b w:val="0"/>
          <w:sz w:val="28"/>
          <w:szCs w:val="28"/>
        </w:rPr>
        <w:t>Молочный</w:t>
      </w:r>
      <w:proofErr w:type="gramEnd"/>
      <w:r>
        <w:rPr>
          <w:rStyle w:val="aa"/>
          <w:rFonts w:ascii="Times New Roman" w:hAnsi="Times New Roman" w:cs="Times New Roman"/>
          <w:b w:val="0"/>
          <w:sz w:val="28"/>
          <w:szCs w:val="28"/>
        </w:rPr>
        <w:t>.</w:t>
      </w:r>
      <w:r w:rsidRPr="00741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Кадастровый номер</w:t>
      </w:r>
      <w:r>
        <w:rPr>
          <w:rFonts w:ascii="Times New Roman" w:hAnsi="Times New Roman" w:cs="Times New Roman"/>
          <w:sz w:val="28"/>
          <w:szCs w:val="28"/>
        </w:rPr>
        <w:t xml:space="preserve"> 51:01:3001001</w:t>
      </w:r>
      <w:r w:rsidRPr="00E2250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, площадь</w:t>
      </w:r>
      <w:r>
        <w:rPr>
          <w:rFonts w:ascii="Times New Roman" w:hAnsi="Times New Roman" w:cs="Times New Roman"/>
          <w:sz w:val="28"/>
          <w:szCs w:val="28"/>
        </w:rPr>
        <w:t xml:space="preserve"> 12154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</w:p>
    <w:p w:rsidR="00741109" w:rsidRDefault="00741109" w:rsidP="00741109">
      <w:pPr>
        <w:jc w:val="both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Категория земель – </w:t>
      </w:r>
      <w:r w:rsidR="00E55928" w:rsidRPr="00E55928">
        <w:rPr>
          <w:rFonts w:ascii="Times New Roman" w:hAnsi="Times New Roman" w:cs="Times New Roman"/>
          <w:sz w:val="28"/>
          <w:szCs w:val="28"/>
        </w:rPr>
        <w:t>Земли особо охраняемых территорий и объектов</w:t>
      </w:r>
    </w:p>
    <w:p w:rsidR="00741109" w:rsidRPr="00E55928" w:rsidRDefault="00741109" w:rsidP="00741109">
      <w:pPr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741109">
        <w:rPr>
          <w:rStyle w:val="aa"/>
          <w:rFonts w:ascii="Times New Roman" w:hAnsi="Times New Roman" w:cs="Times New Roman"/>
          <w:sz w:val="28"/>
          <w:szCs w:val="28"/>
        </w:rPr>
        <w:t>Разрешенное использование</w:t>
      </w:r>
      <w:r w:rsidRPr="00741109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- </w:t>
      </w:r>
      <w:r w:rsidR="00E55928" w:rsidRPr="00E55928">
        <w:rPr>
          <w:rFonts w:ascii="Times New Roman" w:hAnsi="Times New Roman" w:cs="Times New Roman"/>
          <w:sz w:val="28"/>
          <w:szCs w:val="28"/>
        </w:rPr>
        <w:t xml:space="preserve">спортивные комплексы со специальными требованиями к размещению (стадионы, автодромы, вело и мототреки, стрельбища, школы и клубы служебного </w:t>
      </w:r>
      <w:proofErr w:type="gramStart"/>
      <w:r w:rsidR="00E55928" w:rsidRPr="00E55928">
        <w:rPr>
          <w:rFonts w:ascii="Times New Roman" w:hAnsi="Times New Roman" w:cs="Times New Roman"/>
          <w:sz w:val="28"/>
          <w:szCs w:val="28"/>
        </w:rPr>
        <w:t>собаководства</w:t>
      </w:r>
      <w:proofErr w:type="gramEnd"/>
      <w:r w:rsidR="00E55928" w:rsidRPr="00E55928">
        <w:rPr>
          <w:rFonts w:ascii="Times New Roman" w:hAnsi="Times New Roman" w:cs="Times New Roman"/>
          <w:sz w:val="28"/>
          <w:szCs w:val="28"/>
        </w:rPr>
        <w:t xml:space="preserve"> и иные объекты)</w:t>
      </w:r>
      <w:r w:rsidRPr="00E55928">
        <w:rPr>
          <w:rStyle w:val="aa"/>
          <w:rFonts w:ascii="Times New Roman" w:hAnsi="Times New Roman" w:cs="Times New Roman"/>
          <w:b w:val="0"/>
          <w:sz w:val="28"/>
          <w:szCs w:val="28"/>
        </w:rPr>
        <w:t>.</w:t>
      </w:r>
    </w:p>
    <w:p w:rsidR="00741109" w:rsidRPr="00E55928" w:rsidRDefault="00741109" w:rsidP="00741109">
      <w:pPr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sz w:val="28"/>
          <w:szCs w:val="28"/>
        </w:rPr>
        <w:t>Особые условия – продажа права аренд на торгах</w:t>
      </w:r>
    </w:p>
    <w:p w:rsidR="00FD7A83" w:rsidRPr="00FD7A83" w:rsidRDefault="00E55928" w:rsidP="00E559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C464D5" wp14:editId="7BD2DF1F">
            <wp:extent cx="6152515" cy="3460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03" w:rsidRPr="00FD7A83" w:rsidRDefault="00E559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62DB53" wp14:editId="0837F835">
            <wp:extent cx="6152515" cy="34607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03" w:rsidRDefault="00E22503"/>
    <w:p w:rsidR="00E55928" w:rsidRDefault="00E55928" w:rsidP="00E559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bCs w:val="0"/>
          <w:sz w:val="28"/>
          <w:szCs w:val="28"/>
        </w:rPr>
        <w:lastRenderedPageBreak/>
        <w:t>3</w:t>
      </w:r>
      <w:r>
        <w:rPr>
          <w:rStyle w:val="aa"/>
          <w:rFonts w:ascii="Times New Roman" w:hAnsi="Times New Roman" w:cs="Times New Roman"/>
          <w:bCs w:val="0"/>
          <w:sz w:val="28"/>
          <w:szCs w:val="28"/>
        </w:rPr>
        <w:t>.</w:t>
      </w:r>
      <w:r w:rsidRPr="00741109"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 </w:t>
      </w:r>
      <w:r>
        <w:rPr>
          <w:rStyle w:val="aa"/>
          <w:rFonts w:ascii="Times New Roman" w:hAnsi="Times New Roman" w:cs="Times New Roman"/>
          <w:bCs w:val="0"/>
          <w:sz w:val="28"/>
          <w:szCs w:val="28"/>
        </w:rPr>
        <w:t>Местоположение:</w:t>
      </w:r>
      <w:r w:rsidRPr="00741109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в районе </w:t>
      </w:r>
      <w:proofErr w:type="spellStart"/>
      <w:r w:rsidRPr="00FD7A83">
        <w:rPr>
          <w:rStyle w:val="aa"/>
          <w:rFonts w:ascii="Times New Roman" w:hAnsi="Times New Roman" w:cs="Times New Roman"/>
          <w:b w:val="0"/>
          <w:sz w:val="28"/>
          <w:szCs w:val="28"/>
        </w:rPr>
        <w:t>п.г.т</w:t>
      </w:r>
      <w:proofErr w:type="spellEnd"/>
      <w:r w:rsidRPr="00FD7A83">
        <w:rPr>
          <w:rStyle w:val="aa"/>
          <w:rFonts w:ascii="Times New Roman" w:hAnsi="Times New Roman" w:cs="Times New Roman"/>
          <w:b w:val="0"/>
          <w:sz w:val="28"/>
          <w:szCs w:val="28"/>
        </w:rPr>
        <w:t>.</w:t>
      </w:r>
      <w:r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>
        <w:rPr>
          <w:rStyle w:val="aa"/>
          <w:rFonts w:ascii="Times New Roman" w:hAnsi="Times New Roman" w:cs="Times New Roman"/>
          <w:b w:val="0"/>
          <w:sz w:val="28"/>
          <w:szCs w:val="28"/>
        </w:rPr>
        <w:t>Молочный</w:t>
      </w:r>
      <w:proofErr w:type="gramEnd"/>
      <w:r>
        <w:rPr>
          <w:rStyle w:val="aa"/>
          <w:rFonts w:ascii="Times New Roman" w:hAnsi="Times New Roman" w:cs="Times New Roman"/>
          <w:b w:val="0"/>
          <w:sz w:val="28"/>
          <w:szCs w:val="28"/>
        </w:rPr>
        <w:t>.</w:t>
      </w:r>
      <w:r w:rsidRPr="00741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Кадастровый номер 51:01:3001001</w:t>
      </w:r>
      <w:r w:rsidRPr="00E2250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, площадь</w:t>
      </w:r>
      <w:r>
        <w:rPr>
          <w:rFonts w:ascii="Times New Roman" w:hAnsi="Times New Roman" w:cs="Times New Roman"/>
          <w:sz w:val="28"/>
          <w:szCs w:val="28"/>
        </w:rPr>
        <w:t xml:space="preserve"> 57900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</w:p>
    <w:p w:rsidR="00E55928" w:rsidRDefault="00E55928" w:rsidP="00E55928">
      <w:pPr>
        <w:jc w:val="both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Категория земель – </w:t>
      </w:r>
      <w:r w:rsidRPr="00E55928">
        <w:rPr>
          <w:rFonts w:ascii="Times New Roman" w:hAnsi="Times New Roman" w:cs="Times New Roman"/>
          <w:sz w:val="28"/>
          <w:szCs w:val="28"/>
        </w:rPr>
        <w:t>Земли особо охраняемых территорий и объектов</w:t>
      </w:r>
    </w:p>
    <w:p w:rsidR="00E55928" w:rsidRPr="00E55928" w:rsidRDefault="00E55928" w:rsidP="00E55928">
      <w:pPr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741109">
        <w:rPr>
          <w:rStyle w:val="aa"/>
          <w:rFonts w:ascii="Times New Roman" w:hAnsi="Times New Roman" w:cs="Times New Roman"/>
          <w:sz w:val="28"/>
          <w:szCs w:val="28"/>
        </w:rPr>
        <w:t>Разрешенное использование</w:t>
      </w:r>
      <w:r w:rsidRPr="00741109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- </w:t>
      </w:r>
      <w:r w:rsidRPr="00E55928">
        <w:rPr>
          <w:rFonts w:ascii="Times New Roman" w:hAnsi="Times New Roman" w:cs="Times New Roman"/>
          <w:sz w:val="28"/>
          <w:szCs w:val="28"/>
        </w:rPr>
        <w:t xml:space="preserve">спортивные комплексы со специальными требованиями к размещению (стадионы, автодромы, вело и мототреки, стрельбища, школы и клубы служебного </w:t>
      </w:r>
      <w:proofErr w:type="gramStart"/>
      <w:r w:rsidRPr="00E55928">
        <w:rPr>
          <w:rFonts w:ascii="Times New Roman" w:hAnsi="Times New Roman" w:cs="Times New Roman"/>
          <w:sz w:val="28"/>
          <w:szCs w:val="28"/>
        </w:rPr>
        <w:t>собаководства</w:t>
      </w:r>
      <w:proofErr w:type="gramEnd"/>
      <w:r w:rsidRPr="00E55928">
        <w:rPr>
          <w:rFonts w:ascii="Times New Roman" w:hAnsi="Times New Roman" w:cs="Times New Roman"/>
          <w:sz w:val="28"/>
          <w:szCs w:val="28"/>
        </w:rPr>
        <w:t xml:space="preserve"> и иные объекты)</w:t>
      </w:r>
      <w:r w:rsidRPr="00E55928">
        <w:rPr>
          <w:rStyle w:val="aa"/>
          <w:rFonts w:ascii="Times New Roman" w:hAnsi="Times New Roman" w:cs="Times New Roman"/>
          <w:b w:val="0"/>
          <w:sz w:val="28"/>
          <w:szCs w:val="28"/>
        </w:rPr>
        <w:t>.</w:t>
      </w:r>
    </w:p>
    <w:p w:rsidR="00E55928" w:rsidRPr="00E55928" w:rsidRDefault="00E55928" w:rsidP="00E55928">
      <w:pPr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sz w:val="28"/>
          <w:szCs w:val="28"/>
        </w:rPr>
        <w:t>Особые условия – продажа права аренд на торгах</w:t>
      </w:r>
    </w:p>
    <w:p w:rsidR="00E22503" w:rsidRDefault="00E55928" w:rsidP="00E559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95072E" wp14:editId="67F93E5F">
            <wp:extent cx="6152515" cy="346075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03" w:rsidRDefault="00E55928">
      <w:r>
        <w:rPr>
          <w:noProof/>
          <w:lang w:eastAsia="ru-RU"/>
        </w:rPr>
        <w:drawing>
          <wp:inline distT="0" distB="0" distL="0" distR="0" wp14:anchorId="64AA690B" wp14:editId="788CC6C6">
            <wp:extent cx="6152515" cy="34607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03" w:rsidRDefault="00E22503"/>
    <w:p w:rsidR="00E55928" w:rsidRDefault="00E55928" w:rsidP="00E559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bCs w:val="0"/>
          <w:sz w:val="28"/>
          <w:szCs w:val="28"/>
        </w:rPr>
        <w:lastRenderedPageBreak/>
        <w:t>4</w:t>
      </w:r>
      <w:r>
        <w:rPr>
          <w:rStyle w:val="aa"/>
          <w:rFonts w:ascii="Times New Roman" w:hAnsi="Times New Roman" w:cs="Times New Roman"/>
          <w:bCs w:val="0"/>
          <w:sz w:val="28"/>
          <w:szCs w:val="28"/>
        </w:rPr>
        <w:t>.</w:t>
      </w:r>
      <w:r w:rsidRPr="00741109"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 </w:t>
      </w:r>
      <w:r>
        <w:rPr>
          <w:rStyle w:val="aa"/>
          <w:rFonts w:ascii="Times New Roman" w:hAnsi="Times New Roman" w:cs="Times New Roman"/>
          <w:bCs w:val="0"/>
          <w:sz w:val="28"/>
          <w:szCs w:val="28"/>
        </w:rPr>
        <w:t>Местоположение:</w:t>
      </w:r>
      <w:r w:rsidRPr="00741109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в районе </w:t>
      </w:r>
      <w:proofErr w:type="spellStart"/>
      <w:r w:rsidRPr="00FD7A83">
        <w:rPr>
          <w:rStyle w:val="aa"/>
          <w:rFonts w:ascii="Times New Roman" w:hAnsi="Times New Roman" w:cs="Times New Roman"/>
          <w:b w:val="0"/>
          <w:sz w:val="28"/>
          <w:szCs w:val="28"/>
        </w:rPr>
        <w:t>п.г.т</w:t>
      </w:r>
      <w:proofErr w:type="spellEnd"/>
      <w:r w:rsidRPr="00FD7A83">
        <w:rPr>
          <w:rStyle w:val="aa"/>
          <w:rFonts w:ascii="Times New Roman" w:hAnsi="Times New Roman" w:cs="Times New Roman"/>
          <w:b w:val="0"/>
          <w:sz w:val="28"/>
          <w:szCs w:val="28"/>
        </w:rPr>
        <w:t>.</w:t>
      </w:r>
      <w:r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>
        <w:rPr>
          <w:rStyle w:val="aa"/>
          <w:rFonts w:ascii="Times New Roman" w:hAnsi="Times New Roman" w:cs="Times New Roman"/>
          <w:b w:val="0"/>
          <w:sz w:val="28"/>
          <w:szCs w:val="28"/>
        </w:rPr>
        <w:t>Молочный</w:t>
      </w:r>
      <w:proofErr w:type="gramEnd"/>
      <w:r>
        <w:rPr>
          <w:rStyle w:val="aa"/>
          <w:rFonts w:ascii="Times New Roman" w:hAnsi="Times New Roman" w:cs="Times New Roman"/>
          <w:b w:val="0"/>
          <w:sz w:val="28"/>
          <w:szCs w:val="28"/>
        </w:rPr>
        <w:t>.</w:t>
      </w:r>
      <w:r w:rsidRPr="00741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Кадастровый номер 51:01:3001001</w:t>
      </w:r>
      <w:r w:rsidRPr="00E2250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637</w:t>
      </w:r>
      <w:r>
        <w:rPr>
          <w:rFonts w:ascii="Times New Roman" w:hAnsi="Times New Roman" w:cs="Times New Roman"/>
          <w:sz w:val="28"/>
          <w:szCs w:val="28"/>
        </w:rPr>
        <w:t>, площадь</w:t>
      </w:r>
      <w:r>
        <w:rPr>
          <w:rFonts w:ascii="Times New Roman" w:hAnsi="Times New Roman" w:cs="Times New Roman"/>
          <w:sz w:val="28"/>
          <w:szCs w:val="28"/>
        </w:rPr>
        <w:t xml:space="preserve"> 111752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</w:p>
    <w:p w:rsidR="00E55928" w:rsidRDefault="00E55928" w:rsidP="00E55928">
      <w:pPr>
        <w:jc w:val="both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Категория земель – </w:t>
      </w:r>
      <w:r w:rsidRPr="00E55928">
        <w:rPr>
          <w:rFonts w:ascii="Times New Roman" w:hAnsi="Times New Roman" w:cs="Times New Roman"/>
          <w:sz w:val="28"/>
          <w:szCs w:val="28"/>
        </w:rPr>
        <w:t>Земли особо охраняемых территорий и объектов</w:t>
      </w:r>
    </w:p>
    <w:p w:rsidR="00E55928" w:rsidRPr="00E55928" w:rsidRDefault="00E55928" w:rsidP="00E55928">
      <w:pPr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741109">
        <w:rPr>
          <w:rStyle w:val="aa"/>
          <w:rFonts w:ascii="Times New Roman" w:hAnsi="Times New Roman" w:cs="Times New Roman"/>
          <w:sz w:val="28"/>
          <w:szCs w:val="28"/>
        </w:rPr>
        <w:t>Разрешенное использование</w:t>
      </w:r>
      <w:r w:rsidRPr="00741109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- </w:t>
      </w:r>
      <w:r w:rsidRPr="00E55928">
        <w:rPr>
          <w:rFonts w:ascii="Times New Roman" w:hAnsi="Times New Roman" w:cs="Times New Roman"/>
          <w:sz w:val="28"/>
          <w:szCs w:val="28"/>
        </w:rPr>
        <w:t>Для размещения объектов физической культуры и спорта</w:t>
      </w:r>
      <w:r w:rsidRPr="00E55928">
        <w:rPr>
          <w:rStyle w:val="aa"/>
          <w:rFonts w:ascii="Times New Roman" w:hAnsi="Times New Roman" w:cs="Times New Roman"/>
          <w:b w:val="0"/>
          <w:sz w:val="28"/>
          <w:szCs w:val="28"/>
        </w:rPr>
        <w:t>.</w:t>
      </w:r>
    </w:p>
    <w:p w:rsidR="00E55928" w:rsidRPr="00E55928" w:rsidRDefault="00E55928" w:rsidP="00E55928">
      <w:pPr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sz w:val="28"/>
          <w:szCs w:val="28"/>
        </w:rPr>
        <w:t>Особые условия – продажа права аренд на торгах</w:t>
      </w:r>
    </w:p>
    <w:p w:rsidR="00E55928" w:rsidRDefault="00E55928">
      <w:r>
        <w:rPr>
          <w:noProof/>
          <w:lang w:eastAsia="ru-RU"/>
        </w:rPr>
        <w:drawing>
          <wp:inline distT="0" distB="0" distL="0" distR="0" wp14:anchorId="0E4CE4FE" wp14:editId="7C220097">
            <wp:extent cx="6152515" cy="34607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28" w:rsidRDefault="00E55928">
      <w:r>
        <w:rPr>
          <w:noProof/>
          <w:lang w:eastAsia="ru-RU"/>
        </w:rPr>
        <w:drawing>
          <wp:inline distT="0" distB="0" distL="0" distR="0" wp14:anchorId="5B337D2E" wp14:editId="61562AFF">
            <wp:extent cx="6152515" cy="3460750"/>
            <wp:effectExtent l="0" t="0" r="63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928" w:rsidSect="00E5592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8AE" w:rsidRDefault="008558AE" w:rsidP="00E22503">
      <w:pPr>
        <w:spacing w:after="0" w:line="240" w:lineRule="auto"/>
      </w:pPr>
      <w:r>
        <w:separator/>
      </w:r>
    </w:p>
  </w:endnote>
  <w:endnote w:type="continuationSeparator" w:id="0">
    <w:p w:rsidR="008558AE" w:rsidRDefault="008558AE" w:rsidP="00E22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8AE" w:rsidRDefault="008558AE" w:rsidP="00E22503">
      <w:pPr>
        <w:spacing w:after="0" w:line="240" w:lineRule="auto"/>
      </w:pPr>
      <w:r>
        <w:separator/>
      </w:r>
    </w:p>
  </w:footnote>
  <w:footnote w:type="continuationSeparator" w:id="0">
    <w:p w:rsidR="008558AE" w:rsidRDefault="008558AE" w:rsidP="00E225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1926DB"/>
    <w:multiLevelType w:val="hybridMultilevel"/>
    <w:tmpl w:val="5A10719C"/>
    <w:lvl w:ilvl="0" w:tplc="EB0E25F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503"/>
    <w:rsid w:val="0000057B"/>
    <w:rsid w:val="00113ED1"/>
    <w:rsid w:val="002A6435"/>
    <w:rsid w:val="003B263D"/>
    <w:rsid w:val="00741109"/>
    <w:rsid w:val="007B0D3E"/>
    <w:rsid w:val="008558AE"/>
    <w:rsid w:val="00BB782F"/>
    <w:rsid w:val="00E22503"/>
    <w:rsid w:val="00E55928"/>
    <w:rsid w:val="00F52661"/>
    <w:rsid w:val="00F96EA7"/>
    <w:rsid w:val="00FD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5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2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2503"/>
  </w:style>
  <w:style w:type="paragraph" w:styleId="a7">
    <w:name w:val="footer"/>
    <w:basedOn w:val="a"/>
    <w:link w:val="a8"/>
    <w:uiPriority w:val="99"/>
    <w:unhideWhenUsed/>
    <w:rsid w:val="00E22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2503"/>
  </w:style>
  <w:style w:type="paragraph" w:styleId="a9">
    <w:name w:val="List Paragraph"/>
    <w:basedOn w:val="a"/>
    <w:uiPriority w:val="34"/>
    <w:qFormat/>
    <w:rsid w:val="00FD7A83"/>
    <w:pPr>
      <w:ind w:left="720"/>
      <w:contextualSpacing/>
    </w:pPr>
  </w:style>
  <w:style w:type="character" w:styleId="aa">
    <w:name w:val="Strong"/>
    <w:basedOn w:val="a0"/>
    <w:uiPriority w:val="22"/>
    <w:qFormat/>
    <w:rsid w:val="00FD7A8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5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2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2503"/>
  </w:style>
  <w:style w:type="paragraph" w:styleId="a7">
    <w:name w:val="footer"/>
    <w:basedOn w:val="a"/>
    <w:link w:val="a8"/>
    <w:uiPriority w:val="99"/>
    <w:unhideWhenUsed/>
    <w:rsid w:val="00E22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2503"/>
  </w:style>
  <w:style w:type="paragraph" w:styleId="a9">
    <w:name w:val="List Paragraph"/>
    <w:basedOn w:val="a"/>
    <w:uiPriority w:val="34"/>
    <w:qFormat/>
    <w:rsid w:val="00FD7A83"/>
    <w:pPr>
      <w:ind w:left="720"/>
      <w:contextualSpacing/>
    </w:pPr>
  </w:style>
  <w:style w:type="character" w:styleId="aa">
    <w:name w:val="Strong"/>
    <w:basedOn w:val="a0"/>
    <w:uiPriority w:val="22"/>
    <w:qFormat/>
    <w:rsid w:val="00FD7A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8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11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72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39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02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387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11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015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565750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397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8881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685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68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988759">
                                                                      <w:marLeft w:val="0"/>
                                                                      <w:marRight w:val="-25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9222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891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8211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9056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866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30D83-2593-4D02-8CAE-432994899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Кольского района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2015-12-11T06:55:00Z</cp:lastPrinted>
  <dcterms:created xsi:type="dcterms:W3CDTF">2016-11-14T09:00:00Z</dcterms:created>
  <dcterms:modified xsi:type="dcterms:W3CDTF">2016-11-14T09:20:00Z</dcterms:modified>
</cp:coreProperties>
</file>