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CC2" w:rsidRDefault="00C67CC2" w:rsidP="004A6E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3F5C" w:rsidRDefault="00395E67" w:rsidP="004A6E20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Виды финансовой поддержки субъектов  малого</w:t>
      </w:r>
      <w:r w:rsidR="00C67CC2">
        <w:rPr>
          <w:rFonts w:ascii="Times New Roman" w:hAnsi="Times New Roman"/>
          <w:b/>
          <w:sz w:val="26"/>
          <w:szCs w:val="26"/>
          <w:lang w:eastAsia="ru-RU"/>
        </w:rPr>
        <w:t xml:space="preserve"> предпринимательства</w:t>
      </w:r>
      <w:r w:rsidR="00C67CC2" w:rsidRPr="00FB7CF7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:rsidR="00C67CC2" w:rsidRPr="00FB7CF7" w:rsidRDefault="00C67CC2" w:rsidP="004A6E20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в</w:t>
      </w:r>
      <w:r w:rsidR="008B4B1F">
        <w:rPr>
          <w:rFonts w:ascii="Times New Roman" w:hAnsi="Times New Roman"/>
          <w:b/>
          <w:sz w:val="26"/>
          <w:szCs w:val="26"/>
          <w:lang w:eastAsia="ru-RU"/>
        </w:rPr>
        <w:t xml:space="preserve"> 2015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году</w:t>
      </w:r>
    </w:p>
    <w:p w:rsidR="00C67CC2" w:rsidRDefault="00C67CC2" w:rsidP="004A6E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  <w:lang w:eastAsia="ru-RU"/>
        </w:rPr>
      </w:pPr>
    </w:p>
    <w:p w:rsidR="00C67CC2" w:rsidRPr="00FB7CF7" w:rsidRDefault="00C67CC2" w:rsidP="00E85DF8">
      <w:pPr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8"/>
          <w:lang w:eastAsia="ru-RU"/>
        </w:rPr>
        <w:t xml:space="preserve">         </w:t>
      </w:r>
      <w:r>
        <w:rPr>
          <w:sz w:val="26"/>
          <w:szCs w:val="26"/>
        </w:rPr>
        <w:t xml:space="preserve"> </w:t>
      </w:r>
      <w:r w:rsidRPr="000729B8">
        <w:rPr>
          <w:rFonts w:ascii="Times New Roman" w:hAnsi="Times New Roman"/>
          <w:sz w:val="26"/>
          <w:szCs w:val="26"/>
        </w:rPr>
        <w:t xml:space="preserve">Финансовая поддержка предоставляется в целях возмещения затрат, понесённых субъектами </w:t>
      </w:r>
      <w:r w:rsidR="00395E67">
        <w:rPr>
          <w:rFonts w:ascii="Times New Roman" w:hAnsi="Times New Roman"/>
          <w:sz w:val="26"/>
          <w:szCs w:val="26"/>
        </w:rPr>
        <w:t xml:space="preserve">малого </w:t>
      </w:r>
      <w:r w:rsidRPr="000729B8">
        <w:rPr>
          <w:rFonts w:ascii="Times New Roman" w:hAnsi="Times New Roman"/>
          <w:sz w:val="26"/>
          <w:szCs w:val="26"/>
        </w:rPr>
        <w:t>предпринимательства:</w:t>
      </w:r>
    </w:p>
    <w:p w:rsidR="00C67CC2" w:rsidRPr="000729B8" w:rsidRDefault="00C67CC2" w:rsidP="000729B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729B8">
        <w:rPr>
          <w:rFonts w:ascii="Times New Roman" w:hAnsi="Times New Roman"/>
          <w:sz w:val="26"/>
          <w:szCs w:val="26"/>
        </w:rPr>
        <w:t>При оказании следующих видов услуг в сфере бытового обслуживания:</w:t>
      </w:r>
    </w:p>
    <w:p w:rsidR="00C67CC2" w:rsidRPr="000729B8" w:rsidRDefault="00C67CC2" w:rsidP="000729B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- </w:t>
      </w:r>
      <w:r w:rsidRPr="000729B8">
        <w:rPr>
          <w:rFonts w:ascii="Times New Roman" w:hAnsi="Times New Roman"/>
          <w:sz w:val="26"/>
          <w:szCs w:val="26"/>
        </w:rPr>
        <w:t>ремонт и техническое обслуживание бытовой радиоэлектронной аппаратуры;</w:t>
      </w:r>
    </w:p>
    <w:p w:rsidR="00C67CC2" w:rsidRPr="000729B8" w:rsidRDefault="00C67CC2" w:rsidP="007B195F">
      <w:pPr>
        <w:pStyle w:val="a3"/>
        <w:ind w:left="1065" w:hanging="356"/>
        <w:jc w:val="both"/>
        <w:rPr>
          <w:rFonts w:ascii="Times New Roman" w:hAnsi="Times New Roman"/>
          <w:sz w:val="26"/>
          <w:szCs w:val="26"/>
        </w:rPr>
      </w:pPr>
      <w:r w:rsidRPr="000729B8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0729B8">
        <w:rPr>
          <w:rFonts w:ascii="Times New Roman" w:hAnsi="Times New Roman"/>
          <w:sz w:val="26"/>
          <w:szCs w:val="26"/>
        </w:rPr>
        <w:t>ремонт бытовых машин;</w:t>
      </w:r>
    </w:p>
    <w:p w:rsidR="00C67CC2" w:rsidRPr="000729B8" w:rsidRDefault="00C67CC2" w:rsidP="007B195F">
      <w:pPr>
        <w:pStyle w:val="a3"/>
        <w:ind w:left="1065" w:hanging="356"/>
        <w:jc w:val="both"/>
        <w:rPr>
          <w:rFonts w:ascii="Times New Roman" w:hAnsi="Times New Roman"/>
          <w:sz w:val="26"/>
          <w:szCs w:val="26"/>
        </w:rPr>
      </w:pPr>
      <w:r w:rsidRPr="000729B8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0729B8">
        <w:rPr>
          <w:rFonts w:ascii="Times New Roman" w:hAnsi="Times New Roman"/>
          <w:sz w:val="26"/>
          <w:szCs w:val="26"/>
        </w:rPr>
        <w:t>ремонт бытовых приборов;</w:t>
      </w:r>
    </w:p>
    <w:p w:rsidR="00C67CC2" w:rsidRPr="000729B8" w:rsidRDefault="00C67CC2" w:rsidP="007B195F">
      <w:pPr>
        <w:pStyle w:val="a3"/>
        <w:ind w:left="1065" w:hanging="356"/>
        <w:jc w:val="both"/>
        <w:rPr>
          <w:rFonts w:ascii="Times New Roman" w:hAnsi="Times New Roman"/>
          <w:sz w:val="26"/>
          <w:szCs w:val="26"/>
        </w:rPr>
      </w:pPr>
      <w:r w:rsidRPr="000729B8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0729B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0729B8">
        <w:rPr>
          <w:rFonts w:ascii="Times New Roman" w:hAnsi="Times New Roman"/>
          <w:sz w:val="26"/>
          <w:szCs w:val="26"/>
        </w:rPr>
        <w:t>ремонт мебели;</w:t>
      </w:r>
    </w:p>
    <w:p w:rsidR="00C67CC2" w:rsidRDefault="00C67CC2" w:rsidP="007B195F">
      <w:pPr>
        <w:pStyle w:val="a3"/>
        <w:ind w:left="1065" w:hanging="356"/>
        <w:jc w:val="both"/>
        <w:rPr>
          <w:rFonts w:ascii="Times New Roman" w:hAnsi="Times New Roman"/>
          <w:sz w:val="26"/>
          <w:szCs w:val="26"/>
        </w:rPr>
      </w:pPr>
      <w:r w:rsidRPr="000729B8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    химическая чистка;</w:t>
      </w:r>
    </w:p>
    <w:p w:rsidR="00C67CC2" w:rsidRPr="00FB7CF7" w:rsidRDefault="00C67CC2" w:rsidP="00395E67">
      <w:pPr>
        <w:pStyle w:val="a3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FB7CF7">
        <w:rPr>
          <w:rFonts w:ascii="Times New Roman" w:hAnsi="Times New Roman"/>
          <w:b/>
          <w:sz w:val="26"/>
          <w:szCs w:val="26"/>
        </w:rPr>
        <w:t>Субсидия предоставляется в размере не более 50,00 тыс. рублей в год на одного получателя поддержки.</w:t>
      </w:r>
    </w:p>
    <w:p w:rsidR="00395E67" w:rsidRDefault="00C67CC2" w:rsidP="00395E67">
      <w:pPr>
        <w:pStyle w:val="a3"/>
        <w:ind w:left="0" w:hanging="356"/>
        <w:jc w:val="both"/>
        <w:rPr>
          <w:rFonts w:ascii="Times New Roman" w:hAnsi="Times New Roman"/>
          <w:sz w:val="26"/>
          <w:szCs w:val="26"/>
        </w:rPr>
      </w:pPr>
      <w:r w:rsidRPr="000729B8">
        <w:rPr>
          <w:rFonts w:ascii="Times New Roman" w:hAnsi="Times New Roman"/>
          <w:sz w:val="26"/>
          <w:szCs w:val="26"/>
        </w:rPr>
        <w:tab/>
      </w:r>
      <w:r w:rsidRPr="000729B8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2. </w:t>
      </w:r>
      <w:r w:rsidRPr="000729B8">
        <w:rPr>
          <w:rFonts w:ascii="Times New Roman" w:hAnsi="Times New Roman"/>
          <w:sz w:val="26"/>
          <w:szCs w:val="26"/>
        </w:rPr>
        <w:t>При осуществлении розничной торговли социально значимыми продовольственными товарами в отдалённых и малонаселённых пунктах района.</w:t>
      </w:r>
    </w:p>
    <w:p w:rsidR="00C67CC2" w:rsidRPr="00395E67" w:rsidRDefault="00C67CC2" w:rsidP="00395E67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B7CF7">
        <w:rPr>
          <w:rFonts w:ascii="Times New Roman" w:hAnsi="Times New Roman"/>
          <w:b/>
          <w:sz w:val="26"/>
          <w:szCs w:val="26"/>
        </w:rPr>
        <w:t>Субсидия предоставляется в размере не более 50,00 тыс. рублей в год на одного получателя поддержки.</w:t>
      </w:r>
    </w:p>
    <w:p w:rsidR="00395E67" w:rsidRDefault="00C67CC2" w:rsidP="00395E67">
      <w:pPr>
        <w:pStyle w:val="a3"/>
        <w:ind w:left="0" w:hanging="35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</w:t>
      </w:r>
      <w:r w:rsidRPr="00F73AEA">
        <w:rPr>
          <w:rFonts w:ascii="Times New Roman" w:hAnsi="Times New Roman"/>
          <w:sz w:val="26"/>
          <w:szCs w:val="26"/>
        </w:rPr>
        <w:t xml:space="preserve">3. </w:t>
      </w:r>
      <w:r>
        <w:rPr>
          <w:rFonts w:ascii="Times New Roman" w:hAnsi="Times New Roman"/>
          <w:sz w:val="26"/>
          <w:szCs w:val="26"/>
        </w:rPr>
        <w:t xml:space="preserve">  </w:t>
      </w:r>
      <w:r w:rsidR="00E40D8A">
        <w:rPr>
          <w:rFonts w:ascii="Times New Roman" w:hAnsi="Times New Roman"/>
          <w:sz w:val="26"/>
          <w:szCs w:val="26"/>
        </w:rPr>
        <w:t xml:space="preserve"> </w:t>
      </w:r>
      <w:r w:rsidRPr="00F73AEA">
        <w:rPr>
          <w:rFonts w:ascii="Times New Roman" w:hAnsi="Times New Roman"/>
          <w:sz w:val="26"/>
          <w:szCs w:val="26"/>
        </w:rPr>
        <w:t>При осуществлении  производства хлеба.</w:t>
      </w:r>
    </w:p>
    <w:p w:rsidR="00C67CC2" w:rsidRPr="00395E67" w:rsidRDefault="00C67CC2" w:rsidP="00395E67">
      <w:pPr>
        <w:pStyle w:val="a3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B7CF7">
        <w:rPr>
          <w:rFonts w:ascii="Times New Roman" w:hAnsi="Times New Roman"/>
          <w:b/>
          <w:sz w:val="26"/>
          <w:szCs w:val="26"/>
        </w:rPr>
        <w:t>Субсидия предоставляется в размере не более 150,00 тыс. рублей в год на одного получателя поддержки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395E67" w:rsidRDefault="00E40D8A" w:rsidP="00395E67">
      <w:pPr>
        <w:pStyle w:val="a3"/>
        <w:ind w:left="0" w:hanging="356"/>
        <w:jc w:val="both"/>
        <w:rPr>
          <w:rFonts w:ascii="Times New Roman" w:hAnsi="Times New Roman"/>
          <w:sz w:val="26"/>
          <w:szCs w:val="26"/>
        </w:rPr>
      </w:pPr>
      <w:r w:rsidRPr="00E40D8A">
        <w:rPr>
          <w:rFonts w:ascii="Times New Roman" w:hAnsi="Times New Roman"/>
          <w:sz w:val="26"/>
          <w:szCs w:val="26"/>
        </w:rPr>
        <w:t xml:space="preserve">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E40D8A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.  При проведении на регулярной (систематической) основе занятий по интеллектуальному и творческому развитию детей и молодежи (до 18 лет).</w:t>
      </w:r>
    </w:p>
    <w:p w:rsidR="00E40D8A" w:rsidRPr="00395E67" w:rsidRDefault="00E40D8A" w:rsidP="00395E67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B7CF7">
        <w:rPr>
          <w:rFonts w:ascii="Times New Roman" w:hAnsi="Times New Roman"/>
          <w:b/>
          <w:sz w:val="26"/>
          <w:szCs w:val="26"/>
        </w:rPr>
        <w:t>Субсидия предоставляется в размере не более 50,00 тыс. рублей в год на одного получателя поддержки.</w:t>
      </w:r>
    </w:p>
    <w:p w:rsidR="00395E67" w:rsidRDefault="00E40D8A" w:rsidP="00395E67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5</w:t>
      </w:r>
      <w:r w:rsidR="00C67CC2" w:rsidRPr="00F73AEA">
        <w:rPr>
          <w:rFonts w:ascii="Times New Roman" w:hAnsi="Times New Roman"/>
          <w:sz w:val="26"/>
          <w:szCs w:val="26"/>
        </w:rPr>
        <w:t xml:space="preserve">. </w:t>
      </w:r>
      <w:r w:rsidR="00C67CC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="00C67CC2">
        <w:rPr>
          <w:rFonts w:ascii="Times New Roman" w:hAnsi="Times New Roman"/>
          <w:sz w:val="26"/>
          <w:szCs w:val="26"/>
        </w:rPr>
        <w:t xml:space="preserve"> </w:t>
      </w:r>
      <w:r w:rsidR="00C67CC2" w:rsidRPr="00F73AEA">
        <w:rPr>
          <w:rFonts w:ascii="Times New Roman" w:hAnsi="Times New Roman"/>
          <w:sz w:val="26"/>
          <w:szCs w:val="26"/>
        </w:rPr>
        <w:t>При приобретении оборудования в целях создания и (или) развития либо модернизации производства товаров (выполнения работ, оказания услуг).</w:t>
      </w:r>
    </w:p>
    <w:p w:rsidR="00C67CC2" w:rsidRPr="00395E67" w:rsidRDefault="00C67CC2" w:rsidP="00395E67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E40D8A">
        <w:rPr>
          <w:rFonts w:ascii="Times New Roman" w:hAnsi="Times New Roman"/>
          <w:b/>
          <w:sz w:val="26"/>
          <w:szCs w:val="26"/>
        </w:rPr>
        <w:t>Субсидия предоставляется в размере не более 200,00 тыс. рублей в год на одного получателя поддержки.</w:t>
      </w:r>
    </w:p>
    <w:p w:rsidR="00C67CC2" w:rsidRPr="005529A5" w:rsidRDefault="00C67CC2" w:rsidP="007B195F">
      <w:pPr>
        <w:pStyle w:val="a3"/>
        <w:ind w:left="0" w:hanging="356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     </w:t>
      </w:r>
    </w:p>
    <w:sectPr w:rsidR="00C67CC2" w:rsidRPr="005529A5" w:rsidSect="007E7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0B5B"/>
    <w:multiLevelType w:val="hybridMultilevel"/>
    <w:tmpl w:val="79FE745C"/>
    <w:lvl w:ilvl="0" w:tplc="8F90EED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4C53459A"/>
    <w:multiLevelType w:val="hybridMultilevel"/>
    <w:tmpl w:val="552CEEA2"/>
    <w:lvl w:ilvl="0" w:tplc="D652B04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6E20"/>
    <w:rsid w:val="00007A2B"/>
    <w:rsid w:val="000729B8"/>
    <w:rsid w:val="000757BE"/>
    <w:rsid w:val="001A3CFB"/>
    <w:rsid w:val="00234A70"/>
    <w:rsid w:val="0028351C"/>
    <w:rsid w:val="002A5F63"/>
    <w:rsid w:val="00395E67"/>
    <w:rsid w:val="004A6E20"/>
    <w:rsid w:val="005259F4"/>
    <w:rsid w:val="005529A5"/>
    <w:rsid w:val="00645106"/>
    <w:rsid w:val="007B195F"/>
    <w:rsid w:val="007E7809"/>
    <w:rsid w:val="008B4B1F"/>
    <w:rsid w:val="00AE7741"/>
    <w:rsid w:val="00B43C3C"/>
    <w:rsid w:val="00BA3FCE"/>
    <w:rsid w:val="00C67CC2"/>
    <w:rsid w:val="00D57456"/>
    <w:rsid w:val="00DF7BE6"/>
    <w:rsid w:val="00E31813"/>
    <w:rsid w:val="00E40D8A"/>
    <w:rsid w:val="00E85DF8"/>
    <w:rsid w:val="00E90C68"/>
    <w:rsid w:val="00F33F5C"/>
    <w:rsid w:val="00F73AEA"/>
    <w:rsid w:val="00FB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E2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B19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219</Words>
  <Characters>1250</Characters>
  <Application>Microsoft Office Word</Application>
  <DocSecurity>0</DocSecurity>
  <Lines>10</Lines>
  <Paragraphs>2</Paragraphs>
  <ScaleCrop>false</ScaleCrop>
  <Company>Администрация Кольского района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2016-03-04T06:09:00Z</dcterms:created>
  <dcterms:modified xsi:type="dcterms:W3CDTF">2017-07-20T09:43:00Z</dcterms:modified>
</cp:coreProperties>
</file>