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C2" w:rsidRDefault="00C67CC2" w:rsidP="004A6E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3F5C" w:rsidRDefault="00991FEF" w:rsidP="004A6E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Виды финансовой поддержки субъектов малого</w:t>
      </w:r>
      <w:r w:rsidR="00C67CC2">
        <w:rPr>
          <w:rFonts w:ascii="Times New Roman" w:hAnsi="Times New Roman"/>
          <w:b/>
          <w:sz w:val="26"/>
          <w:szCs w:val="26"/>
          <w:lang w:eastAsia="ru-RU"/>
        </w:rPr>
        <w:t xml:space="preserve"> предпринимательства</w:t>
      </w:r>
      <w:r w:rsidR="00C67CC2" w:rsidRPr="00FB7CF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C67CC2" w:rsidRPr="00FB7CF7" w:rsidRDefault="00C67CC2" w:rsidP="004A6E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в</w:t>
      </w:r>
      <w:r w:rsidR="006C52FE">
        <w:rPr>
          <w:rFonts w:ascii="Times New Roman" w:hAnsi="Times New Roman"/>
          <w:b/>
          <w:sz w:val="26"/>
          <w:szCs w:val="26"/>
          <w:lang w:eastAsia="ru-RU"/>
        </w:rPr>
        <w:t xml:space="preserve"> 2018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году</w:t>
      </w:r>
    </w:p>
    <w:p w:rsidR="00C67CC2" w:rsidRDefault="00C67CC2" w:rsidP="004A6E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  <w:lang w:eastAsia="ru-RU"/>
        </w:rPr>
      </w:pPr>
    </w:p>
    <w:p w:rsidR="00C67CC2" w:rsidRPr="00FB7CF7" w:rsidRDefault="00C67CC2" w:rsidP="00E85DF8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         </w:t>
      </w:r>
      <w:r>
        <w:rPr>
          <w:sz w:val="26"/>
          <w:szCs w:val="26"/>
        </w:rPr>
        <w:t xml:space="preserve"> </w:t>
      </w:r>
      <w:r w:rsidRPr="000729B8">
        <w:rPr>
          <w:rFonts w:ascii="Times New Roman" w:hAnsi="Times New Roman"/>
          <w:sz w:val="26"/>
          <w:szCs w:val="26"/>
        </w:rPr>
        <w:t>Финансовая поддержка предоставляется в целях возмещения затрат, понесённых субъектами предпринимательства:</w:t>
      </w:r>
    </w:p>
    <w:p w:rsidR="00C67CC2" w:rsidRPr="000729B8" w:rsidRDefault="00C67CC2" w:rsidP="000729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B8">
        <w:rPr>
          <w:rFonts w:ascii="Times New Roman" w:hAnsi="Times New Roman"/>
          <w:sz w:val="26"/>
          <w:szCs w:val="26"/>
        </w:rPr>
        <w:t xml:space="preserve">При оказании услуг в сфере бытового </w:t>
      </w:r>
      <w:r w:rsidR="006C52FE">
        <w:rPr>
          <w:rFonts w:ascii="Times New Roman" w:hAnsi="Times New Roman"/>
          <w:sz w:val="26"/>
          <w:szCs w:val="26"/>
        </w:rPr>
        <w:t>обслуживания.</w:t>
      </w:r>
    </w:p>
    <w:p w:rsidR="00C67CC2" w:rsidRPr="006C52FE" w:rsidRDefault="006C52FE" w:rsidP="006C52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C67CC2" w:rsidRPr="00FB7CF7">
        <w:rPr>
          <w:rFonts w:ascii="Times New Roman" w:hAnsi="Times New Roman"/>
          <w:b/>
          <w:sz w:val="26"/>
          <w:szCs w:val="26"/>
        </w:rPr>
        <w:t>Субсидия предоста</w:t>
      </w:r>
      <w:r>
        <w:rPr>
          <w:rFonts w:ascii="Times New Roman" w:hAnsi="Times New Roman"/>
          <w:b/>
          <w:sz w:val="26"/>
          <w:szCs w:val="26"/>
        </w:rPr>
        <w:t>вляется в размере не более 50,0</w:t>
      </w:r>
      <w:r w:rsidR="00C67CC2" w:rsidRPr="00FB7CF7">
        <w:rPr>
          <w:rFonts w:ascii="Times New Roman" w:hAnsi="Times New Roman"/>
          <w:b/>
          <w:sz w:val="26"/>
          <w:szCs w:val="26"/>
        </w:rPr>
        <w:t xml:space="preserve"> тыс. рублей в год на одного получателя поддержки.</w:t>
      </w:r>
    </w:p>
    <w:p w:rsidR="00C67CC2" w:rsidRDefault="00C67CC2" w:rsidP="007B195F">
      <w:pPr>
        <w:pStyle w:val="a3"/>
        <w:ind w:left="0" w:hanging="356"/>
        <w:jc w:val="both"/>
        <w:rPr>
          <w:rFonts w:ascii="Times New Roman" w:hAnsi="Times New Roman"/>
          <w:sz w:val="26"/>
          <w:szCs w:val="26"/>
        </w:rPr>
      </w:pPr>
      <w:r w:rsidRPr="000729B8">
        <w:rPr>
          <w:rFonts w:ascii="Times New Roman" w:hAnsi="Times New Roman"/>
          <w:sz w:val="26"/>
          <w:szCs w:val="26"/>
        </w:rPr>
        <w:tab/>
      </w:r>
      <w:r w:rsidRPr="000729B8">
        <w:rPr>
          <w:rFonts w:ascii="Times New Roman" w:hAnsi="Times New Roman"/>
          <w:sz w:val="26"/>
          <w:szCs w:val="26"/>
        </w:rPr>
        <w:tab/>
      </w:r>
      <w:r w:rsidR="00C415A8">
        <w:rPr>
          <w:rFonts w:ascii="Times New Roman" w:hAnsi="Times New Roman"/>
          <w:sz w:val="26"/>
          <w:szCs w:val="26"/>
        </w:rPr>
        <w:t xml:space="preserve">2. </w:t>
      </w:r>
      <w:r w:rsidRPr="000729B8">
        <w:rPr>
          <w:rFonts w:ascii="Times New Roman" w:hAnsi="Times New Roman"/>
          <w:sz w:val="26"/>
          <w:szCs w:val="26"/>
        </w:rPr>
        <w:t xml:space="preserve">При осуществлении розничной торговли социально значимыми продовольственными товарами в отдалённых и </w:t>
      </w:r>
      <w:r w:rsidR="006C52FE">
        <w:rPr>
          <w:rFonts w:ascii="Times New Roman" w:hAnsi="Times New Roman"/>
          <w:sz w:val="26"/>
          <w:szCs w:val="26"/>
        </w:rPr>
        <w:t>малонаселённых пунктах района.</w:t>
      </w:r>
    </w:p>
    <w:p w:rsidR="00C67CC2" w:rsidRPr="00FB7CF7" w:rsidRDefault="00C67CC2" w:rsidP="00991FEF">
      <w:pPr>
        <w:pStyle w:val="a3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B7CF7">
        <w:rPr>
          <w:rFonts w:ascii="Times New Roman" w:hAnsi="Times New Roman"/>
          <w:b/>
          <w:sz w:val="26"/>
          <w:szCs w:val="26"/>
        </w:rPr>
        <w:t>Субсидия предоста</w:t>
      </w:r>
      <w:r w:rsidR="006C52FE">
        <w:rPr>
          <w:rFonts w:ascii="Times New Roman" w:hAnsi="Times New Roman"/>
          <w:b/>
          <w:sz w:val="26"/>
          <w:szCs w:val="26"/>
        </w:rPr>
        <w:t>вляется в размере не более 50,0</w:t>
      </w:r>
      <w:r w:rsidRPr="00FB7CF7">
        <w:rPr>
          <w:rFonts w:ascii="Times New Roman" w:hAnsi="Times New Roman"/>
          <w:b/>
          <w:sz w:val="26"/>
          <w:szCs w:val="26"/>
        </w:rPr>
        <w:t xml:space="preserve"> тыс. рублей в год на одного получателя поддержки.</w:t>
      </w:r>
    </w:p>
    <w:p w:rsidR="00C67CC2" w:rsidRDefault="00C67CC2" w:rsidP="00F73AEA">
      <w:pPr>
        <w:pStyle w:val="a3"/>
        <w:ind w:left="0" w:hanging="3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Pr="00F73AEA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73AEA">
        <w:rPr>
          <w:rFonts w:ascii="Times New Roman" w:hAnsi="Times New Roman"/>
          <w:sz w:val="26"/>
          <w:szCs w:val="26"/>
        </w:rPr>
        <w:t>При осуществлении  производства хлеба.</w:t>
      </w:r>
    </w:p>
    <w:p w:rsidR="006C52FE" w:rsidRDefault="00991FEF" w:rsidP="00991FEF">
      <w:pPr>
        <w:pStyle w:val="a3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67CC2" w:rsidRPr="00FB7CF7">
        <w:rPr>
          <w:rFonts w:ascii="Times New Roman" w:hAnsi="Times New Roman"/>
          <w:b/>
          <w:sz w:val="26"/>
          <w:szCs w:val="26"/>
        </w:rPr>
        <w:t>Субсидия предоставляется</w:t>
      </w:r>
      <w:r w:rsidR="006C52FE">
        <w:rPr>
          <w:rFonts w:ascii="Times New Roman" w:hAnsi="Times New Roman"/>
          <w:b/>
          <w:sz w:val="26"/>
          <w:szCs w:val="26"/>
        </w:rPr>
        <w:t>:</w:t>
      </w:r>
      <w:r w:rsidR="00C67CC2" w:rsidRPr="00FB7CF7">
        <w:rPr>
          <w:rFonts w:ascii="Times New Roman" w:hAnsi="Times New Roman"/>
          <w:b/>
          <w:sz w:val="26"/>
          <w:szCs w:val="26"/>
        </w:rPr>
        <w:t xml:space="preserve"> </w:t>
      </w:r>
    </w:p>
    <w:p w:rsidR="00C67CC2" w:rsidRDefault="006C52FE" w:rsidP="00991FEF">
      <w:pPr>
        <w:pStyle w:val="a3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в размере не более 150,0</w:t>
      </w:r>
      <w:r w:rsidR="00C67CC2" w:rsidRPr="00FB7CF7">
        <w:rPr>
          <w:rFonts w:ascii="Times New Roman" w:hAnsi="Times New Roman"/>
          <w:b/>
          <w:sz w:val="26"/>
          <w:szCs w:val="26"/>
        </w:rPr>
        <w:t xml:space="preserve"> тыс. рублей в год на одного получателя поддержки</w:t>
      </w:r>
      <w:r>
        <w:rPr>
          <w:rFonts w:ascii="Times New Roman" w:hAnsi="Times New Roman"/>
          <w:b/>
          <w:sz w:val="26"/>
          <w:szCs w:val="26"/>
        </w:rPr>
        <w:t xml:space="preserve">  (до 01 октября 2018 года);</w:t>
      </w:r>
    </w:p>
    <w:p w:rsidR="006C52FE" w:rsidRDefault="006C52FE" w:rsidP="006C52FE">
      <w:pPr>
        <w:pStyle w:val="a3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в размере не более 200,0 тыс. рублей в год на одного получателя поддержки (с 01 октября 2018 года).</w:t>
      </w:r>
    </w:p>
    <w:p w:rsidR="00C415A8" w:rsidRDefault="00C415A8" w:rsidP="006C52F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C415A8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При выполнении работ по ремонту коммунальной инфраструктуры в целях обеспечения производства товаров (оказания услуг).</w:t>
      </w:r>
    </w:p>
    <w:p w:rsidR="00C415A8" w:rsidRPr="00991FEF" w:rsidRDefault="00C415A8" w:rsidP="00C415A8">
      <w:pPr>
        <w:pStyle w:val="a3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415A8">
        <w:rPr>
          <w:rFonts w:ascii="Times New Roman" w:hAnsi="Times New Roman"/>
          <w:b/>
          <w:sz w:val="26"/>
          <w:szCs w:val="26"/>
        </w:rPr>
        <w:t>С</w:t>
      </w:r>
      <w:r>
        <w:rPr>
          <w:rFonts w:ascii="Times New Roman" w:hAnsi="Times New Roman"/>
          <w:b/>
          <w:sz w:val="26"/>
          <w:szCs w:val="26"/>
        </w:rPr>
        <w:t xml:space="preserve">убсидия </w:t>
      </w:r>
      <w:r w:rsidRPr="00991FEF">
        <w:rPr>
          <w:rFonts w:ascii="Times New Roman" w:hAnsi="Times New Roman"/>
          <w:b/>
          <w:sz w:val="26"/>
          <w:szCs w:val="26"/>
        </w:rPr>
        <w:t>предостав</w:t>
      </w:r>
      <w:r>
        <w:rPr>
          <w:rFonts w:ascii="Times New Roman" w:hAnsi="Times New Roman"/>
          <w:b/>
          <w:sz w:val="26"/>
          <w:szCs w:val="26"/>
        </w:rPr>
        <w:t>ляется в размере не более 200,0</w:t>
      </w:r>
      <w:r w:rsidRPr="00991FEF">
        <w:rPr>
          <w:rFonts w:ascii="Times New Roman" w:hAnsi="Times New Roman"/>
          <w:b/>
          <w:sz w:val="26"/>
          <w:szCs w:val="26"/>
        </w:rPr>
        <w:t xml:space="preserve"> тыс. рублей в год на одного получателя поддержки.</w:t>
      </w:r>
    </w:p>
    <w:p w:rsidR="00C67CC2" w:rsidRPr="006C52FE" w:rsidRDefault="00C415A8" w:rsidP="00C415A8">
      <w:pPr>
        <w:pStyle w:val="a3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="006C52F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</w:t>
      </w:r>
      <w:r w:rsidR="00C67CC2" w:rsidRPr="006C52FE">
        <w:rPr>
          <w:rFonts w:ascii="Times New Roman" w:hAnsi="Times New Roman"/>
          <w:sz w:val="26"/>
          <w:szCs w:val="26"/>
        </w:rPr>
        <w:t xml:space="preserve">. </w:t>
      </w:r>
      <w:r w:rsidR="006C52FE">
        <w:rPr>
          <w:rFonts w:ascii="Times New Roman" w:hAnsi="Times New Roman"/>
          <w:sz w:val="26"/>
          <w:szCs w:val="26"/>
        </w:rPr>
        <w:t xml:space="preserve"> </w:t>
      </w:r>
      <w:r w:rsidR="00C67CC2" w:rsidRPr="006C52FE">
        <w:rPr>
          <w:rFonts w:ascii="Times New Roman" w:hAnsi="Times New Roman"/>
          <w:sz w:val="26"/>
          <w:szCs w:val="26"/>
        </w:rPr>
        <w:t>При приобретении оборудования в целях создания и (или) развития либо модернизации производства товаров (выполнения работ, оказания услуг).</w:t>
      </w:r>
    </w:p>
    <w:p w:rsidR="00C67CC2" w:rsidRDefault="00C67CC2" w:rsidP="00991FEF">
      <w:pPr>
        <w:pStyle w:val="a3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991FEF">
        <w:rPr>
          <w:rFonts w:ascii="Times New Roman" w:hAnsi="Times New Roman"/>
          <w:b/>
          <w:sz w:val="26"/>
          <w:szCs w:val="26"/>
        </w:rPr>
        <w:t>Субсидия предостав</w:t>
      </w:r>
      <w:r w:rsidR="00C415A8">
        <w:rPr>
          <w:rFonts w:ascii="Times New Roman" w:hAnsi="Times New Roman"/>
          <w:b/>
          <w:sz w:val="26"/>
          <w:szCs w:val="26"/>
        </w:rPr>
        <w:t>ляется в размере не более 200,0</w:t>
      </w:r>
      <w:r w:rsidRPr="00991FEF">
        <w:rPr>
          <w:rFonts w:ascii="Times New Roman" w:hAnsi="Times New Roman"/>
          <w:b/>
          <w:sz w:val="26"/>
          <w:szCs w:val="26"/>
        </w:rPr>
        <w:t xml:space="preserve"> тыс. рублей в год на одного получателя поддержки.</w:t>
      </w:r>
    </w:p>
    <w:p w:rsidR="00633827" w:rsidRDefault="00633827" w:rsidP="00991FEF">
      <w:pPr>
        <w:pStyle w:val="a3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33827" w:rsidRDefault="00633827" w:rsidP="00991FE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 б</w:t>
      </w:r>
      <w:r w:rsidRPr="00633827">
        <w:rPr>
          <w:rFonts w:ascii="Times New Roman" w:hAnsi="Times New Roman"/>
          <w:sz w:val="26"/>
          <w:szCs w:val="26"/>
        </w:rPr>
        <w:t xml:space="preserve">олее </w:t>
      </w:r>
      <w:r>
        <w:rPr>
          <w:rFonts w:ascii="Times New Roman" w:hAnsi="Times New Roman"/>
          <w:sz w:val="26"/>
          <w:szCs w:val="26"/>
        </w:rPr>
        <w:t>подробной  информацией о финансовой поддержке  можно обратиться по адресу:</w:t>
      </w:r>
    </w:p>
    <w:p w:rsidR="00633827" w:rsidRPr="00633827" w:rsidRDefault="00633827" w:rsidP="00633827">
      <w:pPr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г. Кола, пр. Советский, д.50, 3</w:t>
      </w:r>
      <w:r w:rsidRPr="00633827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этаж, кабинет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63382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F5B69">
        <w:rPr>
          <w:rFonts w:ascii="Times New Roman" w:eastAsia="Times New Roman" w:hAnsi="Times New Roman"/>
          <w:sz w:val="28"/>
          <w:szCs w:val="28"/>
          <w:lang w:eastAsia="ru-RU"/>
        </w:rPr>
        <w:t xml:space="preserve"> 4 этаж, кабинет № 44</w:t>
      </w:r>
      <w:r w:rsidRPr="00633827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 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Кольского района,  по тел.</w:t>
      </w:r>
      <w:r w:rsidRPr="0063382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8(815-53) 3-23-10</w:t>
      </w:r>
      <w:r w:rsidRPr="00633827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3-33-56 или на адрес </w:t>
      </w:r>
      <w:r w:rsidRPr="0063382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электронной почты: </w:t>
      </w:r>
      <w:hyperlink r:id="rId6" w:history="1">
        <w:r w:rsidRPr="00633827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eastAsia="ru-RU"/>
          </w:rPr>
          <w:t>ek_razv_admn@mail.ru</w:t>
        </w:r>
      </w:hyperlink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контактное лицо - </w:t>
      </w:r>
      <w:r w:rsidRPr="00633827">
        <w:rPr>
          <w:rFonts w:ascii="Times New Roman" w:eastAsia="Times New Roman" w:hAnsi="Times New Roman"/>
          <w:iCs/>
          <w:sz w:val="28"/>
          <w:szCs w:val="28"/>
          <w:lang w:eastAsia="ru-RU"/>
        </w:rPr>
        <w:t>Матвеева Ольга Валерьевна; Королева Елена Николаевна.</w:t>
      </w:r>
    </w:p>
    <w:p w:rsidR="00633827" w:rsidRPr="00633827" w:rsidRDefault="00633827" w:rsidP="00633827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633827" w:rsidRDefault="00633827" w:rsidP="007B195F">
      <w:pPr>
        <w:pStyle w:val="a3"/>
        <w:ind w:left="0" w:hanging="356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633827" w:rsidRDefault="00633827" w:rsidP="007B195F">
      <w:pPr>
        <w:pStyle w:val="a3"/>
        <w:ind w:left="0" w:hanging="356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633827" w:rsidRPr="00991FEF" w:rsidRDefault="00633827" w:rsidP="007B195F">
      <w:pPr>
        <w:pStyle w:val="a3"/>
        <w:ind w:left="0" w:hanging="356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sectPr w:rsidR="00633827" w:rsidRPr="00991FEF" w:rsidSect="007E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B5B"/>
    <w:multiLevelType w:val="hybridMultilevel"/>
    <w:tmpl w:val="79FE745C"/>
    <w:lvl w:ilvl="0" w:tplc="8F90EE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C53459A"/>
    <w:multiLevelType w:val="hybridMultilevel"/>
    <w:tmpl w:val="552CEEA2"/>
    <w:lvl w:ilvl="0" w:tplc="D652B04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20"/>
    <w:rsid w:val="00007A2B"/>
    <w:rsid w:val="000729B8"/>
    <w:rsid w:val="000757BE"/>
    <w:rsid w:val="001A3CFB"/>
    <w:rsid w:val="00234A70"/>
    <w:rsid w:val="0028351C"/>
    <w:rsid w:val="002A5F63"/>
    <w:rsid w:val="003F5B69"/>
    <w:rsid w:val="004A6E20"/>
    <w:rsid w:val="005259F4"/>
    <w:rsid w:val="005529A5"/>
    <w:rsid w:val="00633827"/>
    <w:rsid w:val="00645106"/>
    <w:rsid w:val="006C52FE"/>
    <w:rsid w:val="007B195F"/>
    <w:rsid w:val="007E7809"/>
    <w:rsid w:val="00991FEF"/>
    <w:rsid w:val="00AC2D8D"/>
    <w:rsid w:val="00AE7741"/>
    <w:rsid w:val="00B43C3C"/>
    <w:rsid w:val="00BA3FCE"/>
    <w:rsid w:val="00C415A8"/>
    <w:rsid w:val="00C67CC2"/>
    <w:rsid w:val="00D57456"/>
    <w:rsid w:val="00DF7BE6"/>
    <w:rsid w:val="00E31813"/>
    <w:rsid w:val="00E85DF8"/>
    <w:rsid w:val="00E90C68"/>
    <w:rsid w:val="00F33F5C"/>
    <w:rsid w:val="00F73AEA"/>
    <w:rsid w:val="00FB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_razv_adm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2018-10-30T11:54:00Z</dcterms:created>
  <dcterms:modified xsi:type="dcterms:W3CDTF">2018-10-30T12:45:00Z</dcterms:modified>
</cp:coreProperties>
</file>