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AABC" w14:textId="77777777" w:rsidR="009476D1" w:rsidRPr="009476D1" w:rsidRDefault="009476D1" w:rsidP="009476D1">
      <w:pPr>
        <w:tabs>
          <w:tab w:val="left" w:pos="720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14:paraId="4786EFFF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14:paraId="1EB1F396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Кольского района</w:t>
      </w:r>
    </w:p>
    <w:p w14:paraId="2BDA9530" w14:textId="2C9C9512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4991">
        <w:rPr>
          <w:rFonts w:ascii="Times New Roman" w:eastAsia="Times New Roman" w:hAnsi="Times New Roman" w:cs="Times New Roman"/>
          <w:sz w:val="24"/>
          <w:szCs w:val="24"/>
          <w:lang w:eastAsia="ru-RU"/>
        </w:rPr>
        <w:t>13.09.2021</w:t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D4991">
        <w:rPr>
          <w:rFonts w:ascii="Times New Roman" w:eastAsia="Times New Roman" w:hAnsi="Times New Roman" w:cs="Times New Roman"/>
          <w:sz w:val="24"/>
          <w:szCs w:val="24"/>
          <w:lang w:eastAsia="ru-RU"/>
        </w:rPr>
        <w:t>1050</w:t>
      </w:r>
      <w:bookmarkStart w:id="0" w:name="_GoBack"/>
      <w:bookmarkEnd w:id="0"/>
    </w:p>
    <w:p w14:paraId="7B9A2827" w14:textId="77777777" w:rsidR="009476D1" w:rsidRPr="009476D1" w:rsidRDefault="009476D1" w:rsidP="009476D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035893" w14:textId="77777777" w:rsidR="009476D1" w:rsidRPr="009476D1" w:rsidRDefault="009476D1" w:rsidP="009476D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69FBB5" w14:textId="77777777" w:rsidR="009476D1" w:rsidRPr="009476D1" w:rsidRDefault="009476D1" w:rsidP="009476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bookmarkStart w:id="1" w:name="Par612"/>
      <w:bookmarkEnd w:id="1"/>
      <w:r w:rsidRPr="009476D1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Порядок определения объема и предоставления субсидий из бюджета Кольского района субъектам малого предпринимательства на возмещение затрат </w:t>
      </w:r>
      <w:bookmarkStart w:id="2" w:name="_Hlk71988878"/>
      <w:r w:rsidRPr="009476D1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на приобретение и монтаж оборудования</w:t>
      </w:r>
    </w:p>
    <w:bookmarkEnd w:id="2"/>
    <w:p w14:paraId="4FEA35B4" w14:textId="77777777" w:rsidR="009476D1" w:rsidRPr="009476D1" w:rsidRDefault="009476D1" w:rsidP="009476D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71B2A68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D1">
        <w:rPr>
          <w:rFonts w:ascii="Times New Roman" w:hAnsi="Times New Roman" w:cs="Times New Roman"/>
          <w:b/>
          <w:sz w:val="24"/>
          <w:szCs w:val="24"/>
        </w:rPr>
        <w:t>1. Общие положения о предоставлении субсидий</w:t>
      </w:r>
    </w:p>
    <w:p w14:paraId="1836C6D4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1.1. Настоящий </w:t>
      </w:r>
      <w:r w:rsidRPr="009476D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порядок определения объема и предоставления субсидий из бюджета Кольского района </w:t>
      </w:r>
      <w:r w:rsidRPr="009476D1">
        <w:rPr>
          <w:rFonts w:ascii="Times New Roman" w:hAnsi="Times New Roman" w:cs="Times New Roman"/>
          <w:sz w:val="24"/>
          <w:szCs w:val="24"/>
        </w:rPr>
        <w:t xml:space="preserve">субъектам малого предпринимательства на возмещение затрат на приобретение и монтаж оборудования регламентирует условия и механизм </w:t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  <w:r w:rsidRPr="00947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юридическим лицам, в том числе крестьянским (фермерским) хозяйствам, индивидуальным предпринимателям,</w:t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относящимся к субъектам малого предпринимательства, на приобретение и монтаж оборудования </w:t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Порядок, субъекты малого предпринимательства, субсидии, получатели субсидии).</w:t>
      </w:r>
    </w:p>
    <w:p w14:paraId="08766DD7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1.2. Субсидии предоставляются в случаях, определенных решением Совета депутатов Кольского района о бюджете Кольского района на соответствующий год и плановый период.</w:t>
      </w:r>
    </w:p>
    <w:p w14:paraId="426074C6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1.3. Субсидии предоставляются в целях реализации подпрограммы 1 «Содействие развитию субъектов малого предпринимательства» муниципальной программы «Развитие экономического потенциала и формирование благоприятного предпринимательского климата в Кольском районе», предусматривающей возмещение затрат, понесенных субъектами </w:t>
      </w:r>
      <w:r w:rsidRPr="009476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малого предпринимательства, на приобретение и монтаж оборудования</w:t>
      </w:r>
      <w:r w:rsidRPr="009476D1">
        <w:rPr>
          <w:rFonts w:ascii="Times New Roman" w:hAnsi="Times New Roman" w:cs="Times New Roman"/>
          <w:sz w:val="24"/>
          <w:szCs w:val="24"/>
        </w:rPr>
        <w:t>.</w:t>
      </w:r>
    </w:p>
    <w:p w14:paraId="096C9518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1.4. Главным распорядителем как получателем бюджетных средств Кольского района, осуществляющим предоставление субсидии в пределах бюджетных ассигнований, предусмотренных в бюджете Кольского района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Кольского района.</w:t>
      </w:r>
    </w:p>
    <w:p w14:paraId="25A05FEF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1.5. Организацию работы по реализации настоящего Порядка осуществляет отдел экономического развития администрации Кольского района.</w:t>
      </w:r>
    </w:p>
    <w:p w14:paraId="148D1FBB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1.6. Понятия, используемые для целей настоящего муниципального правого акта:</w:t>
      </w:r>
    </w:p>
    <w:p w14:paraId="0506FC7D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1.6.1. Участник конкурса – субъект малого предпринимательства, представивший заявку на участие в конкурсе.</w:t>
      </w:r>
    </w:p>
    <w:p w14:paraId="7810F9AF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1.6.2. Получатель субсидии – участник конкурса, в отношении которого принято решение о предоставлении субсидии.</w:t>
      </w:r>
    </w:p>
    <w:p w14:paraId="3E47AA35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1.6.3. Аналогичная финансовая поддержка – финансовая поддержка, за счет средств которой осуществляются расходы на одни и те же затраты одному и тому же субъекту малого предпринимательства.</w:t>
      </w:r>
    </w:p>
    <w:p w14:paraId="5E598201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1.6.4. Оборудование – совокупность механизмов, приборов, приспособлений, необходимых для производства товаров, выполнения работ, оказания услуг.</w:t>
      </w:r>
    </w:p>
    <w:p w14:paraId="2ADD3688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1.7. Субсидии предоставляются субъектам малого предпринимательства, осуществляющим деятельность на территории Кольского района и являющимся плательщиками налогов в бюджет Кольского района.</w:t>
      </w:r>
    </w:p>
    <w:p w14:paraId="0381D4E7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lastRenderedPageBreak/>
        <w:t>1.8. Возмещение затрат на приобретение и монтаж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14:paraId="26D15F10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1.9. Отбор получателей субсидии осуществляется путем проведения конкурса,</w:t>
      </w:r>
      <w:r w:rsidRPr="009476D1">
        <w:t xml:space="preserve"> </w:t>
      </w:r>
      <w:r w:rsidRPr="009476D1">
        <w:rPr>
          <w:rFonts w:ascii="Times New Roman" w:hAnsi="Times New Roman" w:cs="Times New Roman"/>
          <w:sz w:val="24"/>
          <w:szCs w:val="24"/>
        </w:rPr>
        <w:t>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субсидия.</w:t>
      </w:r>
    </w:p>
    <w:p w14:paraId="4938A4AE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1.10. </w:t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субсидиях подлежат размещению на едином портале бюджетной системы Российской Федерации (далее – единый портал) и на официальном сайте органов местного самоуправления муниципального образования Кольский район в информационно-телекоммуникационной сети «Интернет» (по ссылке: https://akolr.gov-murman.ru/) при формировании проекта решения о бюджете (проекта решения о внесении изменений в решение о бюджете).</w:t>
      </w:r>
    </w:p>
    <w:p w14:paraId="1D128613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AE38BA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Порядок проведения отбора получателей субсидий для предоставления субсидий </w:t>
      </w:r>
    </w:p>
    <w:p w14:paraId="38C32FC2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2.1. Способ отбора получателей субсидии указан в пункте 1.9. настоящего Порядка.</w:t>
      </w:r>
    </w:p>
    <w:p w14:paraId="330BE671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2.2. Объявление о проведении конкурса размещается на </w:t>
      </w:r>
      <w:r w:rsidRPr="009476D1">
        <w:rPr>
          <w:rFonts w:ascii="Times New Roman" w:hAnsi="Times New Roman" w:cs="Times New Roman"/>
          <w:sz w:val="24"/>
          <w:szCs w:val="24"/>
        </w:rPr>
        <w:t>едином портале и на официальном сайте органов местного самоуправления муниципального образования Кольский район в сети «Интернет» не менее чем за 7 календарных дней</w:t>
      </w: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 до начала срока приема заявок.</w:t>
      </w:r>
    </w:p>
    <w:p w14:paraId="6A944308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В объявлении указываются:</w:t>
      </w:r>
    </w:p>
    <w:p w14:paraId="54DC7CC5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- дата и время начала подачи заявок; </w:t>
      </w:r>
    </w:p>
    <w:p w14:paraId="29AB7CDE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- дата и время окончания приема заявок, которая должна наступать не ранее 23 календарных дней после размещения объявления о проведении конкурса;</w:t>
      </w:r>
    </w:p>
    <w:p w14:paraId="32E20852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- наименование, место нахождения, почтовый адрес, адрес электронной почты; </w:t>
      </w:r>
    </w:p>
    <w:p w14:paraId="24660A0E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- результаты предоставления субсидии;</w:t>
      </w:r>
    </w:p>
    <w:p w14:paraId="799C93DF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- доменное имя, и (или) сетевой адрес, и (или) </w:t>
      </w:r>
      <w:r w:rsidRPr="009476D1">
        <w:rPr>
          <w:rFonts w:ascii="Times New Roman" w:hAnsi="Times New Roman" w:cs="Times New Roman"/>
          <w:sz w:val="24"/>
          <w:szCs w:val="24"/>
        </w:rPr>
        <w:t xml:space="preserve">указатели страниц сайта </w:t>
      </w:r>
      <w:r w:rsidRPr="009476D1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«Интернет», на котором обеспечивается проведение конкурса;</w:t>
      </w:r>
    </w:p>
    <w:p w14:paraId="06E1DB95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- требования к участникам конкурса и перечень документов, представляемый участками конкурса для подтверждения их соответствия указанным требованиям;</w:t>
      </w:r>
    </w:p>
    <w:p w14:paraId="21B1A97D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- порядок подачи заявок участками конкурса и требования, предъявляемые к форме и содержанию заявок;</w:t>
      </w:r>
    </w:p>
    <w:p w14:paraId="37BFE964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- порядок отзыва заявок участников конкурса, порядок возврата заявок участников конкурса, основания для возврата заявок, порядок внесения изменений в заявки участников конкурса;</w:t>
      </w:r>
    </w:p>
    <w:p w14:paraId="58697805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- правила рассмотрения и оценки заявок участников конкурса;</w:t>
      </w:r>
    </w:p>
    <w:p w14:paraId="612E37B9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- порядок предоставления участникам конкурса разъяснений положений объявления о проведении конкурса, даты начала и окончания предоставления разъяснений;</w:t>
      </w:r>
    </w:p>
    <w:p w14:paraId="451CA13A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- срок подписания получателем субсидии соглашения о предоставлении субсидии;</w:t>
      </w:r>
    </w:p>
    <w:p w14:paraId="766212EC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- условия признания получателя субсидии уклонившимся от подписания соглашения;</w:t>
      </w:r>
    </w:p>
    <w:p w14:paraId="2B7CD44F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дата размещения результатов конкурса на едином портале </w:t>
      </w:r>
      <w:r w:rsidRPr="009476D1">
        <w:rPr>
          <w:rFonts w:ascii="Times New Roman" w:hAnsi="Times New Roman" w:cs="Times New Roman"/>
          <w:sz w:val="24"/>
          <w:szCs w:val="24"/>
        </w:rPr>
        <w:t>и на официальном сайте органов местного самоуправления муниципального образования Кольский район в сети «Интернет», которая не может быть позднее 14-го календарного дня, следующего за днем определения получателя (получателей) субсидии.</w:t>
      </w:r>
    </w:p>
    <w:p w14:paraId="6EE995D1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2.3. Участник конкурса должен соответствовать на первое число месяца подачи заявки следующим требованиям:</w:t>
      </w:r>
    </w:p>
    <w:p w14:paraId="122558D5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Состоять в едином государственном реестре юридических лиц (далее – ЕГРЮЛ)/ едином государственном реестре индивидуальных предпринимателей (далее - ЕГРИП).</w:t>
      </w:r>
    </w:p>
    <w:p w14:paraId="3DCD980E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2.3.2. Относиться к категории субъектов малого предпринимательства в соответствии с требованиями ст. 4 Федерального закона от 24.07.2007 № 209-ФЗ «О развитии малого и среднего предпринимательства в Российской Федерации».</w:t>
      </w:r>
    </w:p>
    <w:p w14:paraId="134F1F2A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2.3.3. Состоять на налоговом учете в Кольском районе и осуществлять деятельность на территории Кольского района.</w:t>
      </w:r>
    </w:p>
    <w:p w14:paraId="5D6B4C12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2.3.4.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 w:rsidRPr="00947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52491E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2.3.5. Не иметь просроченной задолженности по возврату в бюджет Кольского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Кольского района.</w:t>
      </w:r>
    </w:p>
    <w:p w14:paraId="07CC0A66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2.3.6. Для юридических лиц - не находиться в процессе реорганизации </w:t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реорганизации в форме присоединения к юридическому лицу, являющемуся участником конкурса, другого юридического лица)</w:t>
      </w:r>
      <w:r w:rsidRPr="009476D1">
        <w:rPr>
          <w:rFonts w:ascii="Times New Roman" w:hAnsi="Times New Roman" w:cs="Times New Roman"/>
          <w:sz w:val="24"/>
          <w:szCs w:val="24"/>
        </w:rPr>
        <w:t>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 для индивидуальных предпринимателей - осуществлять деятельность в качестве индивидуального предпринимателя.</w:t>
      </w:r>
    </w:p>
    <w:p w14:paraId="39B7A054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2.3.7. </w:t>
      </w:r>
      <w:bookmarkStart w:id="3" w:name="_Hlk71392921"/>
      <w:r w:rsidRPr="009476D1">
        <w:rPr>
          <w:rFonts w:ascii="Times New Roman" w:hAnsi="Times New Roman" w:cs="Times New Roman"/>
          <w:sz w:val="24"/>
          <w:szCs w:val="24"/>
        </w:rPr>
        <w:t xml:space="preserve">Не иметь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конкурса, являющегося юридическим лицом, об индивидуальном предпринимателе. </w:t>
      </w:r>
    </w:p>
    <w:bookmarkEnd w:id="3"/>
    <w:p w14:paraId="548E95F9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2.3.8. Не являться иностранным юридически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7D1C5B07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2.3.9. Не являться получателем средств из бюджета бюджетной системы Российской Федерации на основании иных нормативных правовых актов или муниципальных правовых актов на возмещение затрат на приобретение и монтаж оборудования.</w:t>
      </w:r>
    </w:p>
    <w:p w14:paraId="43DD191F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2.3.10. Не иметь нарушений условий соглашения о предоставлении субсидии из бюджета Кольского района в течение последних трех лет.</w:t>
      </w:r>
    </w:p>
    <w:p w14:paraId="1419A497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2.3.11. Не являться кредитной,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ломбардом.</w:t>
      </w:r>
    </w:p>
    <w:p w14:paraId="36CBDEAB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2.3.12. Не являться участником соглашений о разделе продукции.</w:t>
      </w:r>
    </w:p>
    <w:p w14:paraId="462A073C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lastRenderedPageBreak/>
        <w:t>2.3.13. Не являться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14:paraId="55645CB7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2.3.14. Не осуществлять предпринимательскую деятельность в сферах игорного бизнеса.</w:t>
      </w:r>
    </w:p>
    <w:p w14:paraId="0645C31B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2.3.15. Не осуществлять производство и реализацию подакцизных товаров (алкогольной продукции, табачных изделий, нефтепродуктов и т.д.), а также добычу и реализацию полезных ископаемых, за исключением общераспространенных полезных ископаемых.</w:t>
      </w:r>
    </w:p>
    <w:p w14:paraId="3D5AA87E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2.4. Для участия в конкурсе субъект малого предпринимательства представляет в администрацию Кольского района следующие документы:</w:t>
      </w:r>
    </w:p>
    <w:p w14:paraId="59FEC0C4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2.4.1.  </w:t>
      </w:r>
      <w:r w:rsidRPr="009476D1">
        <w:rPr>
          <w:rFonts w:ascii="Times New Roman" w:hAnsi="Times New Roman" w:cs="Times New Roman"/>
          <w:sz w:val="24"/>
          <w:szCs w:val="24"/>
        </w:rPr>
        <w:t>Анкету участника конкурса по утвержденной форме (приложение № 2</w:t>
      </w:r>
      <w:r w:rsidRPr="009476D1">
        <w:t xml:space="preserve"> </w:t>
      </w:r>
      <w:r w:rsidRPr="009476D1">
        <w:rPr>
          <w:rFonts w:ascii="Times New Roman" w:hAnsi="Times New Roman" w:cs="Times New Roman"/>
          <w:sz w:val="24"/>
          <w:szCs w:val="24"/>
        </w:rPr>
        <w:t>к Порядку).</w:t>
      </w:r>
    </w:p>
    <w:p w14:paraId="1D35F4A0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2.4.2. Копию документа, подтверждающего полномочия лица на осуществление действий от имени субъекта малого предпринимательства.</w:t>
      </w:r>
    </w:p>
    <w:p w14:paraId="39F6544D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2.4.3. Письменное 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конкурса, о подаваемой участником конкурса заявке, иной информации, связанной с соответствующим конкурсом.</w:t>
      </w:r>
    </w:p>
    <w:p w14:paraId="3A0CCDF6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2.4.4. Копии договоров (соглашений) на приобретение в собственность оборудования, включая затраты на его монтаж, которые заключены субъектом малого предпринимательства, и копии документов, подтверждающих понесенные расходы (платежные поручения, кассовые чеки и др.).</w:t>
      </w:r>
    </w:p>
    <w:p w14:paraId="184634DB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2.4.5. Копии бухгалтерских документов, подтверждающих принятие оборудования к бухгалтерскому учету в качестве объекта основных средств.</w:t>
      </w:r>
    </w:p>
    <w:p w14:paraId="58666AE8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2.4.6. Технико-экономическое обоснование приобретения оборудования в целях создания и (или) развития и (или) модернизации производства товаров.</w:t>
      </w:r>
    </w:p>
    <w:p w14:paraId="6C202CB5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2.4.7. </w:t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счете, на который необходимо перечислять субсидию (документ, подписанный руководителем, содержащий реквизиты счета в кредитной организации для перечисления субсидии).</w:t>
      </w:r>
    </w:p>
    <w:p w14:paraId="29600135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2.5. Копии д</w:t>
      </w:r>
      <w:r w:rsidRPr="009476D1">
        <w:rPr>
          <w:rFonts w:ascii="Times New Roman" w:hAnsi="Times New Roman" w:cs="Times New Roman"/>
          <w:color w:val="000000"/>
          <w:sz w:val="24"/>
          <w:szCs w:val="24"/>
        </w:rPr>
        <w:t>окументов, информация, сведения заверяются печатью (при наличии) и подписью руководителя субъекта малого предпринимательства или уполномоченным лицом.</w:t>
      </w:r>
    </w:p>
    <w:p w14:paraId="631B25FE" w14:textId="77777777" w:rsidR="009476D1" w:rsidRPr="009476D1" w:rsidRDefault="009476D1" w:rsidP="009476D1">
      <w:pPr>
        <w:tabs>
          <w:tab w:val="left" w:pos="1147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2.6. Субъект малого предпринимательства несет ответственность за достоверность сведений и подлинность представленных документов, перечисленных в пунктах 2.4.1., 2.4.2., 2.4.4., 2.4.5., 2.4.6., 2.4.7., абзаце втором пункта 2.7.1. настоящего Порядка.</w:t>
      </w:r>
    </w:p>
    <w:p w14:paraId="238D7604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2.7. В целях проведения конкурса администрация Кольского района</w:t>
      </w:r>
    </w:p>
    <w:p w14:paraId="04F52AC8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2.7.1. Направляет межведомственные запросы о предоставлении справки налогового органа об отсутствии задолженности по налоговым и иным обязательным платежам в бюджетную систему Российской Федерации, а также справки ФСС РФ об отсутствии задолженности по страховым взносам, срок исполнения по которым наступил в соответствии с законодательством Российской Федерации. </w:t>
      </w:r>
    </w:p>
    <w:p w14:paraId="4C76FE64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В случае, если в справке отражена задолженность, участник конкурса представляет копии платежных документов о погашении данной задолженности.</w:t>
      </w:r>
    </w:p>
    <w:p w14:paraId="0C0A23F7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lastRenderedPageBreak/>
        <w:t>2.7.2. Получает выписки из ЕГРЮЛ /ЕГРИП в форме электронного документа, подписанного усиленной квалифицированной электронной подписью, подтверждающие отсутствие сведений о прекращении деятельности субъекта малого предпринимательства, а также содержащие сведения о том, что субъект малого предпринимательства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субъекта малого предпринимательства возбуждено (не возбуждено) производство по делу о несостоятельности (банкротстве).</w:t>
      </w:r>
    </w:p>
    <w:p w14:paraId="7C1261D7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2.7.3. </w:t>
      </w:r>
      <w:bookmarkStart w:id="4" w:name="_Hlk71374836"/>
      <w:r w:rsidRPr="009476D1">
        <w:rPr>
          <w:rFonts w:ascii="Times New Roman" w:hAnsi="Times New Roman" w:cs="Times New Roman"/>
          <w:sz w:val="24"/>
          <w:szCs w:val="24"/>
        </w:rPr>
        <w:t>Получает выписки из Единого реестра субъектов малого и среднего предпринимательства с использованием сервиса Федеральной налоговой службы, ведение которого осуществляется в соответствии со статьей 4.1. Федерального закона от 24.07.2007 года № 209-ФЗ «О развитии малого и среднего предпринимательства в Российской Федерации».</w:t>
      </w:r>
    </w:p>
    <w:p w14:paraId="68406E43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2.7.4. Оформляет справку о просроченной задолженности по субсидиям, бюджетным инвестициям и иным средствам, предоставленным из бюджета Кольского района в соответствии с иными правовыми актами Кольского района по форме, утвержденной Управлением финансов администрации Кольского района.</w:t>
      </w:r>
      <w:r w:rsidRPr="009476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bookmarkEnd w:id="4"/>
    <w:p w14:paraId="0AD2F59B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2.8. Непредставление (несвоевременное представление) документов и информации по межведомственному запросу не является основанием для отказа в участии в конкурсе.</w:t>
      </w:r>
    </w:p>
    <w:p w14:paraId="5A24F90C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2.9. Участник конкурса вправе по собственной инициативе представить в администрацию Кольского района документы, перечисленные в пунктах 2.7.1., 2.7.2., 2.7.3. настоящего Порядка, и дополнительные документы, материалы и информацию, которые в полном объеме характеризуют деятельность субъекта малого предпринимательства.</w:t>
      </w:r>
    </w:p>
    <w:p w14:paraId="577334F9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2.10. Один </w:t>
      </w:r>
      <w:bookmarkStart w:id="5" w:name="_Hlk71993281"/>
      <w:r w:rsidRPr="009476D1">
        <w:rPr>
          <w:rFonts w:ascii="Times New Roman" w:hAnsi="Times New Roman" w:cs="Times New Roman"/>
          <w:sz w:val="24"/>
          <w:szCs w:val="24"/>
        </w:rPr>
        <w:t xml:space="preserve">субъект малого предпринимательства </w:t>
      </w:r>
      <w:bookmarkEnd w:id="5"/>
      <w:r w:rsidRPr="009476D1">
        <w:rPr>
          <w:rFonts w:ascii="Times New Roman" w:hAnsi="Times New Roman" w:cs="Times New Roman"/>
          <w:sz w:val="24"/>
          <w:szCs w:val="24"/>
        </w:rPr>
        <w:t>вправе подать только одну заявку на участие в конкурсе.</w:t>
      </w:r>
    </w:p>
    <w:p w14:paraId="79C418B5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2.11. Заявление и документы на участие в конкурсе представляются в администрацию Кольского района непосредственно или направляются посредством почтовой/электронной связи или Единой системы идентификации и аутентификации (далее – ЕСИА).</w:t>
      </w:r>
    </w:p>
    <w:p w14:paraId="72F4D94D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Поступившие документы регистрируются отделом экономического развития в журнале регистрации заявок в порядке их поступления. Журнал регистрации заявок должен быть прошнурован, пронумерован, заверен личной подписью должностного лица и скреплен печатью администрации Кольского района.</w:t>
      </w:r>
    </w:p>
    <w:p w14:paraId="3641616C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2.12. В случае личной подачи заявки участнику конкурса выдается 1 экземпляр описи документов, прилагаемых к заявке (приложение № 1 к Порядку), с отметкой о получении заявки, дате получения и подписью должностного лица, принявшего документы. В случае направления документов иными способами опись документов не составляется и не выдается.</w:t>
      </w:r>
    </w:p>
    <w:p w14:paraId="05434F38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2.13. Заявки на участие в конкурсе, поступившие после окончания срока приема заявок, не рассматриваются. Датой поступления документов, отправленных по почте, считается дата поступления почтового отправления, указанная оператором почтовой связи. Дата поступления документов, отправленных по электронной почте и через ЕСИА, определяется автоматически.</w:t>
      </w:r>
    </w:p>
    <w:p w14:paraId="0242C8CD" w14:textId="77777777" w:rsidR="009476D1" w:rsidRPr="009476D1" w:rsidRDefault="009476D1" w:rsidP="009476D1">
      <w:pPr>
        <w:tabs>
          <w:tab w:val="left" w:pos="1134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2.14. В случае отсутствия заявок на предоставление субсидии администрация Кольского района вправе продлить срок приема заявок с учетом сроков, указанных в пункте 2.2. настоящего Порядка.</w:t>
      </w:r>
    </w:p>
    <w:p w14:paraId="571E0F74" w14:textId="77777777" w:rsidR="009476D1" w:rsidRPr="009476D1" w:rsidRDefault="009476D1" w:rsidP="009476D1">
      <w:pPr>
        <w:tabs>
          <w:tab w:val="left" w:pos="1134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2.15. Заявка на участие в конкурсе может быть отозвана до окончания срока приема заявок путем направления в отдел экономического развития администрации Кольского района </w:t>
      </w:r>
      <w:r w:rsidRPr="009476D1">
        <w:rPr>
          <w:rFonts w:ascii="Times New Roman" w:hAnsi="Times New Roman" w:cs="Times New Roman"/>
          <w:sz w:val="24"/>
          <w:szCs w:val="24"/>
        </w:rPr>
        <w:lastRenderedPageBreak/>
        <w:t>соответствующего обращения Организации. Отозванные заявки не учитываются при определении количества заявок, представленных на участие в конкурсе.</w:t>
      </w:r>
    </w:p>
    <w:p w14:paraId="3743AAB6" w14:textId="77777777" w:rsidR="009476D1" w:rsidRPr="009476D1" w:rsidRDefault="009476D1" w:rsidP="009476D1">
      <w:pPr>
        <w:tabs>
          <w:tab w:val="left" w:pos="1134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2.16. Отдел экономического развития администрации Кольского района </w:t>
      </w:r>
      <w:bookmarkStart w:id="6" w:name="_Hlk81918482"/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сектором обеспечения бухгалтерского учета органов местного самоуправления отдела по обеспечению деятельности администрации МКУ «ХЭС Кольского района» (далее – сектор обеспечения бухгалтерского учета) </w:t>
      </w:r>
      <w:bookmarkEnd w:id="6"/>
      <w:r w:rsidRPr="009476D1">
        <w:rPr>
          <w:rFonts w:ascii="Times New Roman" w:hAnsi="Times New Roman" w:cs="Times New Roman"/>
          <w:color w:val="000000"/>
          <w:sz w:val="24"/>
          <w:szCs w:val="24"/>
        </w:rPr>
        <w:t>в течение 5 рабочих дней после окончания приема заявок проводит предварительную экспертизу поступивших документов на соответствие участника конкурса требованиям настоящего Порядка и отсутствие оснований для отказа.</w:t>
      </w:r>
    </w:p>
    <w:p w14:paraId="39F8E33B" w14:textId="218638C4" w:rsidR="009476D1" w:rsidRPr="009476D1" w:rsidRDefault="009476D1" w:rsidP="009476D1">
      <w:pPr>
        <w:tabs>
          <w:tab w:val="left" w:pos="1134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2.17. В случае отсутствия в заявке отдельных документов или наличия иных препятствий для участия в конкурсе субъекту малого предпринимательства   в течение одного рабочего дня, следующего за днем окончания предварительной экспертизы, направляется уведомление с перечнем недостающих документов и реком</w:t>
      </w:r>
      <w:r w:rsidRPr="009476D1">
        <w:rPr>
          <w:rFonts w:ascii="Times New Roman" w:hAnsi="Times New Roman" w:cs="Times New Roman"/>
          <w:sz w:val="24"/>
          <w:szCs w:val="24"/>
        </w:rPr>
        <w:t>ендациями</w:t>
      </w: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 по устранению замечаний в течение </w:t>
      </w:r>
      <w:proofErr w:type="gramStart"/>
      <w:r w:rsidRPr="009476D1">
        <w:rPr>
          <w:rFonts w:ascii="Times New Roman" w:hAnsi="Times New Roman" w:cs="Times New Roman"/>
          <w:color w:val="000000"/>
          <w:sz w:val="24"/>
          <w:szCs w:val="24"/>
        </w:rPr>
        <w:t>10  календарных</w:t>
      </w:r>
      <w:proofErr w:type="gramEnd"/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отправки уведомления.</w:t>
      </w:r>
    </w:p>
    <w:p w14:paraId="1C32237B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2.18. В случае если по окончании срока приема заявок на участие в конкурсе подана только одна заявка, указанная заявка рассматривается в соответствии с настоящим Порядком. </w:t>
      </w:r>
    </w:p>
    <w:p w14:paraId="4A87DF61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2.19. Рассмотрение поступивших заявок осуществляет </w:t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финансовой поддержке малого и среднего предпринимательства и некоммерческих организаций на территории Кольского района (далее – Комиссия), состав которой утверждается распоряжением администрации Кольского района.</w:t>
      </w:r>
    </w:p>
    <w:p w14:paraId="599160D5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Заседание Комиссии проводится не позднее 30-го календарного дня, следующего за днем окончания приема заявок.</w:t>
      </w:r>
      <w:r w:rsidRPr="00947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CA7FE" w14:textId="77777777" w:rsidR="009476D1" w:rsidRPr="009476D1" w:rsidRDefault="009476D1" w:rsidP="009476D1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2.20. Подготовку документов на рассмотрение Комиссии осуществляет отдел экономического развития администрации Кольского района, </w:t>
      </w:r>
      <w:bookmarkStart w:id="7" w:name="_Hlk81495891"/>
      <w:r w:rsidRPr="009476D1">
        <w:rPr>
          <w:rFonts w:ascii="Times New Roman" w:hAnsi="Times New Roman" w:cs="Times New Roman"/>
          <w:color w:val="000000"/>
          <w:sz w:val="24"/>
          <w:szCs w:val="24"/>
        </w:rPr>
        <w:t>который в том числе обеспечивает хранение протоколов заседаний и других материалов, связанных с проведением конкурса.</w:t>
      </w:r>
    </w:p>
    <w:bookmarkEnd w:id="7"/>
    <w:p w14:paraId="6705823A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2.21. Подготовку заседания Комиссии осуществляет секретарь Комиссии, который оформляет повестку дня, проект протокола, уведомляет членов Комиссии о проведении заседания Комиссии.</w:t>
      </w:r>
    </w:p>
    <w:p w14:paraId="5961EBCC" w14:textId="77777777" w:rsidR="009476D1" w:rsidRPr="009476D1" w:rsidRDefault="009476D1" w:rsidP="009476D1">
      <w:pPr>
        <w:tabs>
          <w:tab w:val="left" w:pos="1134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2.22. Все члены Комиссии перед началом заседания по результатам ознакомления со списком заявителей подписывают справку об отсутствии конфликта интересов. В случае наличия конфликта интересов такой член Комиссии не участвует в заседании Комиссии.</w:t>
      </w:r>
    </w:p>
    <w:p w14:paraId="1C9FCD33" w14:textId="77777777" w:rsidR="009476D1" w:rsidRPr="009476D1" w:rsidRDefault="009476D1" w:rsidP="009476D1">
      <w:pPr>
        <w:tabs>
          <w:tab w:val="left" w:pos="1134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2.23. Секретарь Комиссии информирует участников заседания о количестве поступивших заявок; количестве заявок, соответствующих условиям; объеме средств, на который претендуют участники конкурса; объеме средств, имеющемся для предоставления субсидии.</w:t>
      </w:r>
    </w:p>
    <w:p w14:paraId="398FDA12" w14:textId="77777777" w:rsidR="009476D1" w:rsidRPr="009476D1" w:rsidRDefault="009476D1" w:rsidP="009476D1">
      <w:pPr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2.24. По результатам заседания Комиссия принимает одно из решений:</w:t>
      </w:r>
    </w:p>
    <w:p w14:paraId="5EADB563" w14:textId="77777777" w:rsidR="009476D1" w:rsidRPr="009476D1" w:rsidRDefault="009476D1" w:rsidP="009476D1">
      <w:pPr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- о признании участника </w:t>
      </w:r>
      <w:bookmarkStart w:id="8" w:name="_Hlk71579382"/>
      <w:r w:rsidRPr="009476D1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bookmarkEnd w:id="8"/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получателем субсидии;</w:t>
      </w:r>
    </w:p>
    <w:p w14:paraId="4914706E" w14:textId="77777777" w:rsidR="009476D1" w:rsidRPr="009476D1" w:rsidRDefault="009476D1" w:rsidP="009476D1">
      <w:pPr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- об отказе участнику конкурса в получении субсидии;</w:t>
      </w:r>
    </w:p>
    <w:p w14:paraId="302A0128" w14:textId="77777777" w:rsidR="009476D1" w:rsidRPr="009476D1" w:rsidRDefault="009476D1" w:rsidP="009476D1">
      <w:pPr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- о признании конкурса несостоявшимся.</w:t>
      </w:r>
    </w:p>
    <w:p w14:paraId="567B2329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2.25. Участник конкурса признается получателем субсидии, если он и поданные им документы соответствуют требованиям, установленным настоящим Порядком.</w:t>
      </w:r>
    </w:p>
    <w:p w14:paraId="4D00CE9C" w14:textId="77777777" w:rsidR="009476D1" w:rsidRPr="009476D1" w:rsidRDefault="009476D1" w:rsidP="009476D1">
      <w:pPr>
        <w:tabs>
          <w:tab w:val="left" w:pos="1276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2.26. Участнику конкурса в предоставлении субсидии должно быть отказано при наличии одного из оснований:</w:t>
      </w:r>
    </w:p>
    <w:p w14:paraId="33031409" w14:textId="77777777" w:rsidR="009476D1" w:rsidRPr="009476D1" w:rsidRDefault="009476D1" w:rsidP="009476D1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2.26.1. Участник конкурса не соответствует требованиям к участникам конкурса, которые установлены пунктом 2.3. настоящего Порядка.</w:t>
      </w:r>
    </w:p>
    <w:p w14:paraId="18245D30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lastRenderedPageBreak/>
        <w:t>2.26.2. Участником конкурса не представлены документы для участия в конкурсе, или документы представлены не в полном объеме, или представленные документы не соответствуют требованиям, установленным настоящим Порядком.</w:t>
      </w:r>
    </w:p>
    <w:p w14:paraId="4617AB97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2.26.3. Участником конкурса представлена недостоверная информация (сведения), в том числе о его месте нахождения и адресе.</w:t>
      </w:r>
    </w:p>
    <w:p w14:paraId="151E9FB1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2.26.4. Заявка на участие в конкурсе поступила после окончания срока приема заявок.</w:t>
      </w:r>
    </w:p>
    <w:p w14:paraId="52E108FD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2.26.5. Участником конкурса допущено нарушение порядка и условий получения финансовой поддержки, и с даты допущенного нарушения прошло менее трех лет.</w:t>
      </w:r>
    </w:p>
    <w:p w14:paraId="1E22BAE3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2.26.6. Ранее в отношении участника конкурса было принято решение об оказании аналогичной финансовой поддержки, и сроки оказания которой не истекли.</w:t>
      </w:r>
    </w:p>
    <w:p w14:paraId="35685C4D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2.26.7. Исчерпан лимит финансирования, предусмотренный на оказание финансовой поддержки субъектам малого предпринимательства в текущем финансовом году.</w:t>
      </w:r>
    </w:p>
    <w:p w14:paraId="7FA9B489" w14:textId="77777777" w:rsidR="009476D1" w:rsidRPr="009476D1" w:rsidRDefault="009476D1" w:rsidP="009476D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2.27. Основанием для отказа в предоставлении субсидии не является наличие в представленных документах описок, опечаток, орфографических и арифметических ошибок.</w:t>
      </w:r>
    </w:p>
    <w:p w14:paraId="2C7FDF4F" w14:textId="77777777" w:rsidR="009476D1" w:rsidRPr="009476D1" w:rsidRDefault="009476D1" w:rsidP="009476D1">
      <w:pPr>
        <w:tabs>
          <w:tab w:val="left" w:pos="1276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2.28. Конкурс признается несостоявшимся в случае:</w:t>
      </w:r>
    </w:p>
    <w:p w14:paraId="40A6B723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2.28.1. Отсутствия заявок на участие в конкурсе;</w:t>
      </w:r>
    </w:p>
    <w:p w14:paraId="56CC8099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2.28.2. Несоответствия всех участников конкурса и (или) поданных ими документов </w:t>
      </w:r>
      <w:r w:rsidRPr="009476D1">
        <w:rPr>
          <w:rFonts w:ascii="Times New Roman" w:hAnsi="Times New Roman" w:cs="Times New Roman"/>
          <w:sz w:val="24"/>
          <w:szCs w:val="24"/>
        </w:rPr>
        <w:t>требованиям, установленным настоящим Порядком.</w:t>
      </w:r>
    </w:p>
    <w:p w14:paraId="7E6E40F9" w14:textId="77777777" w:rsidR="009476D1" w:rsidRPr="009476D1" w:rsidRDefault="009476D1" w:rsidP="009476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2.29. Комиссия при необходимости вправе принять решение о продлении срока проведения конкурса, признанного несостоявшимся.</w:t>
      </w:r>
    </w:p>
    <w:p w14:paraId="66BF9707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2.30. Решения Комиссии оформляются протоколом, который подписывается секретарем и председателем Комиссии.</w:t>
      </w:r>
    </w:p>
    <w:p w14:paraId="5F11CA12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Решение Комиссии о предоставлении субсидии (об отказе в предоставлении субсидии) носит рекомендательный характер и подлежит утверждению распоряжением администрации Кольского района.</w:t>
      </w:r>
    </w:p>
    <w:p w14:paraId="48820F45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2.31. Информация о результатах рассмотрения заявок подлежит размещению на едином портале и на сайте органов местного самоуправления муниципального образования Кольский район в сети «Интернет» не позднее трех рабочих дней со дня </w:t>
      </w:r>
      <w:r w:rsidRPr="009476D1">
        <w:rPr>
          <w:rFonts w:ascii="Times New Roman" w:hAnsi="Times New Roman" w:cs="Times New Roman"/>
          <w:sz w:val="24"/>
          <w:szCs w:val="24"/>
        </w:rPr>
        <w:t>утверждения р</w:t>
      </w:r>
      <w:r w:rsidRPr="009476D1">
        <w:rPr>
          <w:rFonts w:ascii="Times New Roman" w:hAnsi="Times New Roman" w:cs="Times New Roman"/>
          <w:color w:val="000000"/>
          <w:sz w:val="24"/>
          <w:szCs w:val="24"/>
        </w:rPr>
        <w:t>аспоряжения администрации Кольского района. Данная информация должна содержать следующие сведения:</w:t>
      </w:r>
    </w:p>
    <w:p w14:paraId="4090B823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Hlk71582829"/>
      <w:r w:rsidRPr="009476D1">
        <w:rPr>
          <w:rFonts w:ascii="Times New Roman" w:hAnsi="Times New Roman" w:cs="Times New Roman"/>
          <w:color w:val="000000"/>
          <w:sz w:val="24"/>
          <w:szCs w:val="24"/>
        </w:rPr>
        <w:t>- дату, время и место проведения рассмотрения заявок;</w:t>
      </w:r>
    </w:p>
    <w:bookmarkEnd w:id="9"/>
    <w:p w14:paraId="0AF4EA0A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дату, время и место проведения оценки заявок;</w:t>
      </w:r>
    </w:p>
    <w:p w14:paraId="70C33482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- информацию об участниках конкурса, заявки которых были рассмотрены;</w:t>
      </w:r>
    </w:p>
    <w:p w14:paraId="0BC245E2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14:paraId="36FF9CE2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- последовательность оценки заявок участников конкурса, присвоенные заявкам значения по каждому критерию оценки заявок участников конкурса, принятое решение о присвоении заявкам порядковых номеров;</w:t>
      </w:r>
    </w:p>
    <w:p w14:paraId="07326345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Hlk71583268"/>
      <w:r w:rsidRPr="009476D1">
        <w:rPr>
          <w:rFonts w:ascii="Times New Roman" w:hAnsi="Times New Roman" w:cs="Times New Roman"/>
          <w:color w:val="000000"/>
          <w:sz w:val="24"/>
          <w:szCs w:val="24"/>
        </w:rPr>
        <w:t>- наименование получателя (получателей) субсидии, с которым(и) заключается соглашение, и размер предоставляемой ему (им) субсидии.</w:t>
      </w:r>
    </w:p>
    <w:bookmarkEnd w:id="10"/>
    <w:p w14:paraId="33170763" w14:textId="77777777" w:rsidR="009476D1" w:rsidRPr="009476D1" w:rsidRDefault="009476D1" w:rsidP="009476D1">
      <w:pPr>
        <w:suppressAutoHyphens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833915" w14:textId="77777777" w:rsidR="009476D1" w:rsidRPr="009476D1" w:rsidRDefault="009476D1" w:rsidP="009476D1">
      <w:pPr>
        <w:suppressAutoHyphens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b/>
          <w:color w:val="000000"/>
          <w:sz w:val="24"/>
          <w:szCs w:val="24"/>
        </w:rPr>
        <w:t>3. Условия и порядок предоставления субсидий</w:t>
      </w:r>
    </w:p>
    <w:p w14:paraId="6631A57B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3.1. Получатель субсидии должен соответствовать на 1 число месяца подачи заявки на участие в </w:t>
      </w:r>
      <w:bookmarkStart w:id="11" w:name="_Hlk71583316"/>
      <w:r w:rsidRPr="009476D1">
        <w:rPr>
          <w:rFonts w:ascii="Times New Roman" w:hAnsi="Times New Roman" w:cs="Times New Roman"/>
          <w:sz w:val="24"/>
          <w:szCs w:val="24"/>
        </w:rPr>
        <w:t>конкурсе</w:t>
      </w:r>
      <w:bookmarkEnd w:id="11"/>
      <w:r w:rsidRPr="009476D1">
        <w:rPr>
          <w:rFonts w:ascii="Times New Roman" w:hAnsi="Times New Roman" w:cs="Times New Roman"/>
          <w:sz w:val="24"/>
          <w:szCs w:val="24"/>
        </w:rPr>
        <w:t>, требованиям, указанным в пункте 2.3. настоящего Порядка.</w:t>
      </w:r>
    </w:p>
    <w:p w14:paraId="19A64B22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lastRenderedPageBreak/>
        <w:t xml:space="preserve">3.2. Проверка получателя субсидии на соответствие требованиям осуществляется отделом экономического развития администрации Кольского района </w:t>
      </w:r>
      <w:bookmarkStart w:id="12" w:name="_Hlk81918743"/>
      <w:r w:rsidRPr="009476D1">
        <w:rPr>
          <w:rFonts w:ascii="Times New Roman" w:hAnsi="Times New Roman" w:cs="Times New Roman"/>
          <w:sz w:val="24"/>
          <w:szCs w:val="24"/>
        </w:rPr>
        <w:t xml:space="preserve">совместно с сектором обеспечения бухгалтерского учета </w:t>
      </w:r>
      <w:bookmarkEnd w:id="12"/>
      <w:r w:rsidRPr="009476D1">
        <w:rPr>
          <w:rFonts w:ascii="Times New Roman" w:hAnsi="Times New Roman" w:cs="Times New Roman"/>
          <w:sz w:val="24"/>
          <w:szCs w:val="24"/>
        </w:rPr>
        <w:t xml:space="preserve">путем проведения анализа документов, информации, сведений, представленных в заявке на участие в конкурсе. </w:t>
      </w:r>
    </w:p>
    <w:p w14:paraId="1B9D1CF6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3.3. Перечень документов, подтверждающий соответствие получателя субсидии установленным требованиям, указан в пунктах 2.4. и абзаце втором пункта 2.7.1. настоящего Порядка.  </w:t>
      </w:r>
    </w:p>
    <w:p w14:paraId="756CD963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3.4. Документы, подтверждающие соответствие получателя субсидии установленным требованиям, рассматриваются в порядке и сроки, указанные в разделе 2. настоящего Порядка.</w:t>
      </w:r>
    </w:p>
    <w:p w14:paraId="6BDCAADD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3.5. В предоставлении субсидии должно быть отказано в случаях, установленных законодательством, а также в случаях, указанных в пункте 2.26. настоящего Порядка.</w:t>
      </w:r>
    </w:p>
    <w:p w14:paraId="0B93E2E4" w14:textId="77777777" w:rsidR="009476D1" w:rsidRPr="009476D1" w:rsidRDefault="009476D1" w:rsidP="009476D1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3.6. Максимальный размер предоставляемой субсидии определяется подпрограммой 1 «Содействие развитию субъектов малого предпринимательства» муниципальной программы «Развитие экономического потенциала и формирование благоприятного предпринимательского климата в Кольском районе» </w:t>
      </w:r>
      <w:bookmarkStart w:id="13" w:name="_Hlk81923632"/>
      <w:r w:rsidRPr="009476D1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ассигнований, предусмотренных в бюджете Кольского района на соответствующий финансовый год </w:t>
      </w:r>
      <w:bookmarkEnd w:id="13"/>
      <w:r w:rsidRPr="009476D1">
        <w:rPr>
          <w:rFonts w:ascii="Times New Roman" w:hAnsi="Times New Roman" w:cs="Times New Roman"/>
          <w:sz w:val="24"/>
          <w:szCs w:val="24"/>
        </w:rPr>
        <w:t>и плановый период.</w:t>
      </w:r>
    </w:p>
    <w:p w14:paraId="4373E905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3.7. Комиссия определяет получателя (получателей) субсидии на основании рейтинговой оценки конкурсных заявок.</w:t>
      </w:r>
    </w:p>
    <w:p w14:paraId="50BF3464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3.8. Заявки, допущенные к участию в конкурсе, оцениваются по критериям согласно приложению № 3 к настоящему Порядку путем формирования листа рейтинговой оценки конкурсных заявок (далее – рейтинг) согласно приложению № 4 к настоящему Порядку.</w:t>
      </w:r>
    </w:p>
    <w:p w14:paraId="5249B66C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3.9. Расчет итогового рейтинга каждой заявки осуществляется путем вычисления суммы баллов по всем критериям по данной заявке.</w:t>
      </w:r>
    </w:p>
    <w:p w14:paraId="70E81BC2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По итогам рассмотрения и оценки заявки выстраиваются в порядке уменьшения рейтинга. </w:t>
      </w:r>
    </w:p>
    <w:p w14:paraId="137DC91B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3.10. Получателями субсидии признаются первые три участника конкурса, набравшие наибольшее количество баллов.</w:t>
      </w:r>
    </w:p>
    <w:p w14:paraId="5B98CC60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3.11. Размер предоставляемой субсидии исчисляется в следующем процентном соотношении </w:t>
      </w:r>
      <w:bookmarkStart w:id="14" w:name="_Hlk81922084"/>
      <w:r w:rsidRPr="009476D1">
        <w:rPr>
          <w:rFonts w:ascii="Times New Roman" w:hAnsi="Times New Roman" w:cs="Times New Roman"/>
          <w:sz w:val="24"/>
          <w:szCs w:val="24"/>
        </w:rPr>
        <w:t>к объему средств, предусмотренных бюджетом Кольского района на цели, указанные в пункте 1.3. настоящего Порядка, но не более размера затрат, понесенных получателем субсидии на приобретение и монтаж оборудования:</w:t>
      </w:r>
    </w:p>
    <w:bookmarkEnd w:id="14"/>
    <w:p w14:paraId="0FE5683A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- 50 % - получателю субсидии, занявшему первое место в рейтинге;</w:t>
      </w:r>
    </w:p>
    <w:p w14:paraId="6EDC3B61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- 30 % </w:t>
      </w:r>
      <w:bookmarkStart w:id="15" w:name="_Hlk81921790"/>
      <w:r w:rsidRPr="009476D1">
        <w:rPr>
          <w:rFonts w:ascii="Times New Roman" w:hAnsi="Times New Roman" w:cs="Times New Roman"/>
          <w:sz w:val="24"/>
          <w:szCs w:val="24"/>
        </w:rPr>
        <w:t>- получателю субсидии, занявшему второе место в рейтинге;</w:t>
      </w:r>
      <w:bookmarkEnd w:id="15"/>
    </w:p>
    <w:p w14:paraId="11DEEEEE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- 20 % - получателю субсидии, занявшему третье место в рейтинге.</w:t>
      </w:r>
    </w:p>
    <w:p w14:paraId="3080C926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3.12. В случае, если получателями субсидии признаны два участника конкурса, при расчете размера субсидии применяется следующее процентное соотношение</w:t>
      </w:r>
      <w:r w:rsidRPr="009476D1">
        <w:t xml:space="preserve"> </w:t>
      </w:r>
      <w:r w:rsidRPr="009476D1">
        <w:rPr>
          <w:rFonts w:ascii="Times New Roman" w:hAnsi="Times New Roman" w:cs="Times New Roman"/>
          <w:sz w:val="24"/>
          <w:szCs w:val="24"/>
        </w:rPr>
        <w:t>к объему средств, предусмотренных бюджетом Кольского района на цели, указанные в пункте 1.3. настоящего Порядка, но не более размера затрат, понесенных получателем субсидии на приобретение и монтаж оборудования:</w:t>
      </w:r>
    </w:p>
    <w:p w14:paraId="57B1827B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- 60 % - получателю субсидии, занявшему первое место в рейтинге;</w:t>
      </w:r>
    </w:p>
    <w:p w14:paraId="4FE7940E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- 40 % - получателю субсидии, занявшему второе место в рейтинге.</w:t>
      </w:r>
    </w:p>
    <w:p w14:paraId="0227C218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3.13. В случае признания получателем субсидии одного участника конкурса субсидия предоставляется в объеме средств, предусмотренных бюджетом Кольского района на цели, </w:t>
      </w:r>
      <w:r w:rsidRPr="009476D1">
        <w:rPr>
          <w:rFonts w:ascii="Times New Roman" w:hAnsi="Times New Roman" w:cs="Times New Roman"/>
          <w:sz w:val="24"/>
          <w:szCs w:val="24"/>
        </w:rPr>
        <w:lastRenderedPageBreak/>
        <w:t>указанные в пункте 1.3. настоящего Порядка, но не более размера затрат, понесенных получателем субсидии на приобретение и монтаж оборудования.</w:t>
      </w:r>
    </w:p>
    <w:p w14:paraId="4A4DC080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3.14. В случае, если две и более заявки, допущенные к участию в конкурсе, набирают одинаковое количество баллов, такие заявки ранжируются по дате и времени подачи заявки на участие в конкурсе (от более ранней к более поздней).</w:t>
      </w:r>
    </w:p>
    <w:p w14:paraId="23DEC7AB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3.15. Субсидии предоставляются на безвозмездной и безвозвратной основе на цели, указанные в соглашении о предоставлении субсидии. </w:t>
      </w:r>
    </w:p>
    <w:p w14:paraId="349EBB72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3.16. За нарушение условий, целей и порядка предоставления субсидии предусмотрены следующие меры ответственности:</w:t>
      </w:r>
    </w:p>
    <w:p w14:paraId="4889D377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прекращение выплат субсидии;</w:t>
      </w:r>
    </w:p>
    <w:p w14:paraId="6A8247E8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возврат средств субсидии.</w:t>
      </w:r>
    </w:p>
    <w:p w14:paraId="230D7AA8" w14:textId="77777777" w:rsidR="009476D1" w:rsidRPr="009476D1" w:rsidRDefault="009476D1" w:rsidP="0094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3.17. Основаниями для прекращения выплат субсидии являются:</w:t>
      </w:r>
    </w:p>
    <w:p w14:paraId="57273DAC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</w:t>
      </w:r>
      <w:r w:rsidRPr="009476D1">
        <w:rPr>
          <w:rFonts w:ascii="Times New Roman" w:hAnsi="Times New Roman" w:cs="Times New Roman"/>
          <w:sz w:val="24"/>
          <w:szCs w:val="24"/>
        </w:rPr>
        <w:tab/>
        <w:t>прекращение субъектом малого предпринимательства деятельности на территории Кольского района, расходы на осуществление которой подлежат субсидированию;</w:t>
      </w:r>
    </w:p>
    <w:p w14:paraId="1775C3A2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</w:t>
      </w:r>
      <w:r w:rsidRPr="009476D1">
        <w:rPr>
          <w:rFonts w:ascii="Times New Roman" w:hAnsi="Times New Roman" w:cs="Times New Roman"/>
          <w:sz w:val="24"/>
          <w:szCs w:val="24"/>
        </w:rPr>
        <w:tab/>
        <w:t>применение в отношении субъекта малого предпринимательства процедуры ликвидации, реорганизации, банкротства, приостановления деятельности;</w:t>
      </w:r>
    </w:p>
    <w:p w14:paraId="1BDED0A8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</w:t>
      </w:r>
      <w:r w:rsidRPr="009476D1">
        <w:rPr>
          <w:rFonts w:ascii="Times New Roman" w:hAnsi="Times New Roman" w:cs="Times New Roman"/>
          <w:sz w:val="24"/>
          <w:szCs w:val="24"/>
        </w:rPr>
        <w:tab/>
        <w:t>превышение суммарного объема выплачиваемых субсидий над объемом денежных средств, предусмотренных бюджетом Кольского района на цели финансовой поддержки субъектов малого предпринимательства;</w:t>
      </w:r>
    </w:p>
    <w:p w14:paraId="4DF7765A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</w:t>
      </w:r>
      <w:r w:rsidRPr="009476D1">
        <w:rPr>
          <w:rFonts w:ascii="Times New Roman" w:hAnsi="Times New Roman" w:cs="Times New Roman"/>
          <w:sz w:val="24"/>
          <w:szCs w:val="24"/>
        </w:rPr>
        <w:tab/>
        <w:t>нарушение условий соглашения о порядке и условиях выплаты субсидии;</w:t>
      </w:r>
    </w:p>
    <w:p w14:paraId="298432D0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</w:t>
      </w:r>
      <w:r w:rsidRPr="009476D1">
        <w:rPr>
          <w:rFonts w:ascii="Times New Roman" w:hAnsi="Times New Roman" w:cs="Times New Roman"/>
          <w:sz w:val="24"/>
          <w:szCs w:val="24"/>
        </w:rPr>
        <w:tab/>
        <w:t>представление субъектом малого предпринимательства недостоверных документов (сведений) при обращении за получением субсидии.</w:t>
      </w:r>
    </w:p>
    <w:p w14:paraId="4F9E206A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3.18. Основаниями для возврата перечисленной субсидии в доход бюджета Кольского района являются:</w:t>
      </w:r>
    </w:p>
    <w:p w14:paraId="004E6DF6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нарушение условий предоставления субсидии, выявленных в том числе по результатам проверок;</w:t>
      </w:r>
    </w:p>
    <w:p w14:paraId="5BDD159C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нарушение условий соглашения о порядке и условиях выплаты субсидии;</w:t>
      </w:r>
    </w:p>
    <w:p w14:paraId="4B92F80F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представление субъектом малого предпринимательства недостоверных документов (сведений) при обращении за получением субсидии.</w:t>
      </w:r>
    </w:p>
    <w:p w14:paraId="60433F60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3.19. Остаток неиспользованной субсидии подлежит возврату получателем субсидии в доход бюджета Кольского района в соответствии с бюджетным законодательством Российской Федерации.</w:t>
      </w:r>
    </w:p>
    <w:p w14:paraId="0EE31D3F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3.20. Решение о прекращении выплат и (или) о возврате перечисленной субсидии в доход бюджета Кольского района принимается администрацией Кольского района на основании результатов проверки.</w:t>
      </w:r>
    </w:p>
    <w:p w14:paraId="39E5A56C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3.21. Решение, принятое администрацией Кольского района, в течение 5 рабочих дней направляется получателю субсидии</w:t>
      </w:r>
      <w:r w:rsidRPr="009476D1">
        <w:rPr>
          <w:rFonts w:ascii="Times New Roman" w:hAnsi="Times New Roman" w:cs="Times New Roman"/>
          <w:sz w:val="24"/>
          <w:szCs w:val="24"/>
        </w:rPr>
        <w:t>.</w:t>
      </w:r>
    </w:p>
    <w:p w14:paraId="3A07E82B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3.22. Субсидия подлежит возврату в срок не позднее 30 рабочих дней со дня получения решения.</w:t>
      </w:r>
    </w:p>
    <w:p w14:paraId="5C627B7B" w14:textId="77777777" w:rsidR="009476D1" w:rsidRPr="009476D1" w:rsidRDefault="009476D1" w:rsidP="009476D1">
      <w:pPr>
        <w:tabs>
          <w:tab w:val="left" w:pos="1134"/>
        </w:tabs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3.23. Получатель субсидии вправе обжаловать принятые решения в соответствии с законодательством Российской Федерации.</w:t>
      </w:r>
    </w:p>
    <w:p w14:paraId="492810EC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3.24. При отказе в возврате выплаченной субсидии денежные средства взыскиваются администрацией Кольского района в судебном порядке в соответствии с законодательством Российской Федерации.</w:t>
      </w:r>
    </w:p>
    <w:p w14:paraId="211E1583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lastRenderedPageBreak/>
        <w:t>3.25. В случае нарушения установленных сроков возврата выплаченной субсидии администрация Кольского района вправе обратиться с исковым требованием в арбитражный суд Мурманской области о взыскании процентов за пользование чужими средствами в соответствии с законодательством Российской Федерации.</w:t>
      </w:r>
    </w:p>
    <w:p w14:paraId="1A2C0C06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3.26. Основанием для заключения между администрацией Кольского района и субъектом малого предпринимательства соглашения (</w:t>
      </w: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дополнительного соглашения) о предоставлении субсидии в соответствии с типовой формой, утвержденной Управлением финансов администрации Кольского района (далее - Соглашение), является распоряжение администрации Кольского района. </w:t>
      </w:r>
    </w:p>
    <w:p w14:paraId="26D5F5F5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3.27.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с соблюдением требований о защите государственной тайны, Соглашение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14:paraId="79497F2F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3.28. В случае уменьшения администрации Кольского района как получателю бюджетных средств Кольского района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  </w:t>
      </w:r>
    </w:p>
    <w:p w14:paraId="13A11D59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3.29.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Соглашение заключается в соответствии с типовой формой, установленной Министерством финансов Российской Федерации.</w:t>
      </w:r>
    </w:p>
    <w:p w14:paraId="26EF88C5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3.30. Результаты предоставления субсидии на возмещение затрат устанавливаются администрацией Кольского района в Соглашении.</w:t>
      </w:r>
    </w:p>
    <w:p w14:paraId="4E5EB233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Показатели результативности предоставления субсидии на возмещение затрат:</w:t>
      </w:r>
    </w:p>
    <w:p w14:paraId="21E7370E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увеличение производственных мощностей;</w:t>
      </w:r>
    </w:p>
    <w:p w14:paraId="3E37D679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увеличение количества и повышение качества оказываемых услуг;</w:t>
      </w:r>
    </w:p>
    <w:p w14:paraId="7F2BB73F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увеличение числа получателей товаров и услуг;</w:t>
      </w:r>
    </w:p>
    <w:p w14:paraId="4B21DD2E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повышение уровня безопасности при производстве товаров и оказании услуг;</w:t>
      </w:r>
    </w:p>
    <w:p w14:paraId="6D2EF9C3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эффективное использование ресурсов;</w:t>
      </w:r>
    </w:p>
    <w:p w14:paraId="3E3095B1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- другие.</w:t>
      </w:r>
    </w:p>
    <w:p w14:paraId="68EB77D9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Администрацией Кольского района в Соглашении устанавливается индивидуальный перечень показателей результативности.</w:t>
      </w:r>
    </w:p>
    <w:p w14:paraId="2C61A3CA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 xml:space="preserve">3.31. </w:t>
      </w:r>
      <w:r w:rsidRPr="009476D1">
        <w:rPr>
          <w:rFonts w:ascii="Times New Roman" w:hAnsi="Times New Roman" w:cs="Times New Roman"/>
          <w:color w:val="000000"/>
          <w:sz w:val="24"/>
          <w:szCs w:val="24"/>
        </w:rPr>
        <w:t>Получатель субсидии в течение 10 рабочих дней после получения уведомления о предоставлении субсидии должен заключить Соглашение.</w:t>
      </w:r>
    </w:p>
    <w:p w14:paraId="38D53BB3" w14:textId="77777777" w:rsidR="009476D1" w:rsidRPr="009476D1" w:rsidRDefault="009476D1" w:rsidP="009476D1">
      <w:pPr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Если Получатель субсидии в течение 10 рабочих дней после получения уведомления о предоставлении субсидии не является для подписания Соглашения, администрация Кольского района принимает решение об отказе в предоставлении субсидии с указанием причины отказа, которое направляется получателю субсидии. В указанном случае Соглашение заключается с участником конкурса, занявшим следующее место в рейтинге по итогам оценки заявок.</w:t>
      </w:r>
    </w:p>
    <w:p w14:paraId="67600828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3.32. Соглашение заключается не позднее 21-го рабочего дня, следующего за днем принятия администрацией Кольского района решения о предоставлении субсидии.</w:t>
      </w:r>
    </w:p>
    <w:p w14:paraId="6A25E755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3.33. Соглашение заключается на один финансовый год.</w:t>
      </w:r>
    </w:p>
    <w:p w14:paraId="4B288AEF" w14:textId="77777777" w:rsidR="009476D1" w:rsidRPr="009476D1" w:rsidRDefault="009476D1" w:rsidP="009476D1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D1">
        <w:rPr>
          <w:rFonts w:ascii="Times New Roman" w:hAnsi="Times New Roman" w:cs="Times New Roman"/>
          <w:sz w:val="24"/>
          <w:szCs w:val="24"/>
        </w:rPr>
        <w:t>3.34. Перечисление субсидии осуществляется в сроки, установленные Соглашением.</w:t>
      </w:r>
    </w:p>
    <w:p w14:paraId="6D66D19B" w14:textId="77777777" w:rsidR="009476D1" w:rsidRPr="009476D1" w:rsidRDefault="009476D1" w:rsidP="009476D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3.35. Документы для перечисления субсидии передаются специалистом отдела экономического развития администрации Кольского района в сектор обеспечения бухгалтерского учета по описи с обязательной отметкой о получении. </w:t>
      </w:r>
    </w:p>
    <w:p w14:paraId="1C841EE6" w14:textId="77777777" w:rsidR="009476D1" w:rsidRPr="009476D1" w:rsidRDefault="009476D1" w:rsidP="009476D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6D1">
        <w:rPr>
          <w:rFonts w:ascii="Times New Roman" w:eastAsia="Calibri" w:hAnsi="Times New Roman" w:cs="Times New Roman"/>
          <w:sz w:val="24"/>
          <w:szCs w:val="24"/>
        </w:rPr>
        <w:t xml:space="preserve">Перечисление субсидии в соответствии с заключенным Соглашением осуществляется сектором обеспечения бухгалтерского учета </w:t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расчетные или корреспондентские счета, открытые субъектом малого предпринимательства в учреждениях Центрального банка </w:t>
      </w:r>
      <w:bookmarkStart w:id="16" w:name="_Hlk71389284"/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bookmarkEnd w:id="16"/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кредитных организациях Российской Федерации</w:t>
      </w:r>
      <w:r w:rsidRPr="009476D1">
        <w:rPr>
          <w:rFonts w:ascii="Times New Roman" w:eastAsia="Calibri" w:hAnsi="Times New Roman" w:cs="Times New Roman"/>
          <w:sz w:val="24"/>
          <w:szCs w:val="24"/>
        </w:rPr>
        <w:t xml:space="preserve">, путем единовременного перечисления средств на основании представленных документов, подтверждающих возникновение обязательств в текущем финансовом году (договоры, соглашения, акты выполненных работ (оказанных услуг), счета, счета-фактуры, универсальные передаточные документы (УПД), платежные поручения, кассовые чеки и др.). </w:t>
      </w:r>
    </w:p>
    <w:p w14:paraId="13A20D23" w14:textId="77777777" w:rsidR="009476D1" w:rsidRPr="009476D1" w:rsidRDefault="009476D1" w:rsidP="009476D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76D1">
        <w:rPr>
          <w:rFonts w:ascii="Times New Roman" w:eastAsia="Calibri" w:hAnsi="Times New Roman" w:cs="Times New Roman"/>
          <w:sz w:val="24"/>
          <w:szCs w:val="24"/>
        </w:rPr>
        <w:t>Факт перечисления субсидии подтверждается представлением копии платежного поручения сектором обеспечения бухгалтерского учета отделу экономического развития администрации Кольского района.</w:t>
      </w:r>
    </w:p>
    <w:p w14:paraId="4ADEB84D" w14:textId="77777777" w:rsidR="009476D1" w:rsidRPr="009476D1" w:rsidRDefault="009476D1" w:rsidP="009476D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3.36. Предоставленная субсидия должна быть использована до 25 декабря года ее предоставления.</w:t>
      </w:r>
    </w:p>
    <w:p w14:paraId="5D5151D7" w14:textId="77777777" w:rsidR="009476D1" w:rsidRPr="009476D1" w:rsidRDefault="009476D1" w:rsidP="009476D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3.37. Остаток </w:t>
      </w: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использованной</w:t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отчетном финансовом году субсидии подлежит возврату субъектом малого предпринимательства в текущем финансовом году на лицевой счет администрации Кольского района по окончании действия Соглашения, но не позднее 20 января года, следующего за отчетным.</w:t>
      </w:r>
    </w:p>
    <w:p w14:paraId="13BD8637" w14:textId="77777777" w:rsidR="009476D1" w:rsidRPr="009476D1" w:rsidRDefault="009476D1" w:rsidP="009476D1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2AF0A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D1">
        <w:rPr>
          <w:rFonts w:ascii="Times New Roman" w:hAnsi="Times New Roman" w:cs="Times New Roman"/>
          <w:b/>
          <w:sz w:val="24"/>
          <w:szCs w:val="24"/>
        </w:rPr>
        <w:t>4. Требования к отчетности</w:t>
      </w:r>
    </w:p>
    <w:p w14:paraId="75920246" w14:textId="77777777" w:rsidR="009476D1" w:rsidRPr="009476D1" w:rsidRDefault="009476D1" w:rsidP="009476D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6D1">
        <w:rPr>
          <w:rFonts w:ascii="Times New Roman" w:eastAsia="Calibri" w:hAnsi="Times New Roman" w:cs="Times New Roman"/>
          <w:sz w:val="24"/>
          <w:szCs w:val="24"/>
        </w:rPr>
        <w:t>4.1. В целях осуществления оценки достижения значений результатов предоставления субсидии и показателей результативности получатель субсидии представляет в отдел экономического развития администрации Кольского района отчет о достижении значений показателей результативности.</w:t>
      </w:r>
    </w:p>
    <w:p w14:paraId="7D6E29FE" w14:textId="77777777" w:rsidR="009476D1" w:rsidRPr="009476D1" w:rsidRDefault="009476D1" w:rsidP="009476D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6D1">
        <w:rPr>
          <w:rFonts w:ascii="Times New Roman" w:eastAsia="Calibri" w:hAnsi="Times New Roman" w:cs="Times New Roman"/>
          <w:sz w:val="24"/>
          <w:szCs w:val="24"/>
        </w:rPr>
        <w:t>4.2. Указанный в п. 4.1. отчет представляется в администрацию Кольского района по форме, утвержденной Управлением финансов администрации Кольского района, в соответствии с Соглашением в срок до 25 декабря текущего финансового года.</w:t>
      </w:r>
    </w:p>
    <w:p w14:paraId="064DEB24" w14:textId="77777777" w:rsidR="009476D1" w:rsidRPr="009476D1" w:rsidRDefault="009476D1" w:rsidP="009476D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6D1">
        <w:rPr>
          <w:rFonts w:ascii="Times New Roman" w:eastAsia="Calibri" w:hAnsi="Times New Roman" w:cs="Times New Roman"/>
          <w:sz w:val="24"/>
          <w:szCs w:val="24"/>
        </w:rPr>
        <w:t>4.3. Администрация Кольского района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14:paraId="76426CE9" w14:textId="77777777" w:rsidR="009476D1" w:rsidRPr="009476D1" w:rsidRDefault="009476D1" w:rsidP="009476D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59269F" w14:textId="77777777" w:rsidR="009476D1" w:rsidRPr="009476D1" w:rsidRDefault="009476D1" w:rsidP="009476D1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D1">
        <w:rPr>
          <w:rFonts w:ascii="Times New Roman" w:hAnsi="Times New Roman" w:cs="Times New Roman"/>
          <w:b/>
          <w:sz w:val="24"/>
          <w:szCs w:val="24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14:paraId="102B84E5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Контроль за соблюдением условий, целей и порядка предоставления субсидии осуществляет администрация Кольского района, а также органы муниципального финансового контроля.</w:t>
      </w:r>
    </w:p>
    <w:p w14:paraId="709604A7" w14:textId="77777777" w:rsidR="009476D1" w:rsidRPr="009476D1" w:rsidRDefault="009476D1" w:rsidP="009476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Контроль осуществляется путем проведения плановых и внеплановых проверок на основании решения, принятого уполномоченным должностным лицом.</w:t>
      </w:r>
    </w:p>
    <w:p w14:paraId="463D751A" w14:textId="77777777" w:rsidR="009476D1" w:rsidRPr="009476D1" w:rsidRDefault="009476D1" w:rsidP="009476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Плановые проверки проводятся не реже одного раза в три года на основании утвержденного годового плана проверок.</w:t>
      </w:r>
    </w:p>
    <w:p w14:paraId="3EC238CB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Основанием для проведения внеплановой проверки является письменная информация, поступившая в адрес администрации Кольского района или в орган муниципального финансового контроля, в том числе по электронной почте.</w:t>
      </w:r>
    </w:p>
    <w:p w14:paraId="3C098F20" w14:textId="77777777" w:rsidR="009476D1" w:rsidRPr="009476D1" w:rsidRDefault="009476D1" w:rsidP="009476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осуществлении проверки рассматриваются все вопросы, связанные с предоставлением субсидии, или отдельные вопросы согласно поступившей информации.</w:t>
      </w:r>
    </w:p>
    <w:p w14:paraId="55C48E1F" w14:textId="77777777" w:rsidR="009476D1" w:rsidRPr="009476D1" w:rsidRDefault="009476D1" w:rsidP="009476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Результаты проверки оформляются актом в произвольной форме, в котором отмечаются выявленные нарушения (недостатки, несоответствия) и предложения по их устранению.</w:t>
      </w:r>
    </w:p>
    <w:p w14:paraId="708D30BF" w14:textId="77777777" w:rsidR="009476D1" w:rsidRPr="009476D1" w:rsidRDefault="009476D1" w:rsidP="009476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случае выявления в ходе проверки нарушений прав получателя субсидии Глава администрации Кольского района вправе рассмотреть вопрос о привлечении виновных лиц к дисциплинарной ответственности.</w:t>
      </w:r>
    </w:p>
    <w:p w14:paraId="73940865" w14:textId="77777777" w:rsidR="009476D1" w:rsidRPr="009476D1" w:rsidRDefault="009476D1" w:rsidP="009476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За нарушение условий, целей и порядка предоставления субсидии предусмотрены меры ответственности, перечисленные в пункте 3.16. настоящего Порядка.</w:t>
      </w:r>
    </w:p>
    <w:p w14:paraId="1112F205" w14:textId="77777777" w:rsidR="009476D1" w:rsidRPr="009476D1" w:rsidRDefault="009476D1" w:rsidP="009476D1">
      <w:pPr>
        <w:suppressAutoHyphens/>
        <w:ind w:firstLine="709"/>
        <w:jc w:val="center"/>
      </w:pPr>
      <w:r w:rsidRPr="009476D1">
        <w:t>________________</w:t>
      </w:r>
    </w:p>
    <w:p w14:paraId="1EDB6FE0" w14:textId="77777777" w:rsidR="009476D1" w:rsidRPr="009476D1" w:rsidRDefault="009476D1" w:rsidP="009476D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FB7D8" w14:textId="77777777" w:rsidR="009476D1" w:rsidRPr="009476D1" w:rsidRDefault="009476D1" w:rsidP="009476D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A1CC0A5" w14:textId="77777777" w:rsidR="009476D1" w:rsidRPr="009476D1" w:rsidRDefault="009476D1" w:rsidP="009476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9476D1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14:paraId="6C175859" w14:textId="77777777" w:rsidR="009476D1" w:rsidRPr="009476D1" w:rsidRDefault="009476D1" w:rsidP="009476D1">
      <w:pPr>
        <w:widowControl w:val="0"/>
        <w:autoSpaceDE w:val="0"/>
        <w:autoSpaceDN w:val="0"/>
        <w:spacing w:after="0" w:line="240" w:lineRule="auto"/>
        <w:ind w:left="6381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476D1">
        <w:rPr>
          <w:rFonts w:ascii="Times New Roman" w:eastAsia="Times New Roman" w:hAnsi="Times New Roman" w:cs="Times New Roman"/>
          <w:lang w:eastAsia="ru-RU"/>
        </w:rPr>
        <w:t xml:space="preserve">    к Порядку</w:t>
      </w:r>
    </w:p>
    <w:p w14:paraId="56A54970" w14:textId="77777777" w:rsidR="009476D1" w:rsidRPr="009476D1" w:rsidRDefault="009476D1" w:rsidP="009476D1">
      <w:pPr>
        <w:widowControl w:val="0"/>
        <w:autoSpaceDE w:val="0"/>
        <w:autoSpaceDN w:val="0"/>
        <w:spacing w:after="0" w:line="240" w:lineRule="auto"/>
        <w:ind w:left="6381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476D1">
        <w:rPr>
          <w:rFonts w:ascii="Times New Roman" w:eastAsia="Times New Roman" w:hAnsi="Times New Roman" w:cs="Times New Roman"/>
          <w:lang w:eastAsia="ru-RU"/>
        </w:rPr>
        <w:t>(Форма)</w:t>
      </w:r>
    </w:p>
    <w:p w14:paraId="1DFF3850" w14:textId="77777777" w:rsidR="009476D1" w:rsidRPr="009476D1" w:rsidRDefault="009476D1" w:rsidP="009476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76D1">
        <w:rPr>
          <w:rFonts w:ascii="Times New Roman" w:eastAsia="Times New Roman" w:hAnsi="Times New Roman" w:cs="Times New Roman"/>
          <w:b/>
          <w:lang w:eastAsia="ru-RU"/>
        </w:rPr>
        <w:t>ОПИСЬ ДОКУМЕНТОВ, ПРИЛАГАЕМЫХ К ЗАЯВКЕ</w:t>
      </w:r>
    </w:p>
    <w:p w14:paraId="63201ABE" w14:textId="77777777" w:rsidR="009476D1" w:rsidRPr="009476D1" w:rsidRDefault="009476D1" w:rsidP="009476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1AEE860" w14:textId="77777777" w:rsidR="009476D1" w:rsidRPr="009476D1" w:rsidRDefault="009476D1" w:rsidP="009476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76D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0E15A6A9" w14:textId="77777777" w:rsidR="009476D1" w:rsidRPr="009476D1" w:rsidRDefault="009476D1" w:rsidP="009476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476D1">
        <w:rPr>
          <w:rFonts w:ascii="Times New Roman" w:eastAsia="Calibri" w:hAnsi="Times New Roman" w:cs="Times New Roman"/>
        </w:rPr>
        <w:t>(наименование участника отбора)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729"/>
        <w:gridCol w:w="2368"/>
        <w:gridCol w:w="340"/>
        <w:gridCol w:w="3151"/>
        <w:gridCol w:w="206"/>
        <w:gridCol w:w="1134"/>
      </w:tblGrid>
      <w:tr w:rsidR="009476D1" w:rsidRPr="009476D1" w14:paraId="1D4E2300" w14:textId="77777777" w:rsidTr="00E036F2">
        <w:trPr>
          <w:trHeight w:val="542"/>
        </w:trPr>
        <w:tc>
          <w:tcPr>
            <w:tcW w:w="421" w:type="dxa"/>
          </w:tcPr>
          <w:p w14:paraId="6FA75791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8794" w:type="dxa"/>
            <w:gridSpan w:val="5"/>
          </w:tcPr>
          <w:p w14:paraId="01D73C08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14:paraId="3926B72E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lang w:eastAsia="ru-RU"/>
              </w:rPr>
              <w:t>Кол-во страниц одного экземпляра</w:t>
            </w:r>
          </w:p>
        </w:tc>
      </w:tr>
      <w:tr w:rsidR="009476D1" w:rsidRPr="009476D1" w14:paraId="5FDFF9FE" w14:textId="77777777" w:rsidTr="00E036F2">
        <w:trPr>
          <w:trHeight w:val="530"/>
        </w:trPr>
        <w:tc>
          <w:tcPr>
            <w:tcW w:w="421" w:type="dxa"/>
          </w:tcPr>
          <w:p w14:paraId="59A185D3" w14:textId="77777777" w:rsidR="009476D1" w:rsidRPr="009476D1" w:rsidRDefault="009476D1" w:rsidP="00E036F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2497CCCA" w14:textId="77777777" w:rsidR="009476D1" w:rsidRPr="009476D1" w:rsidRDefault="009476D1" w:rsidP="00E036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Анкета на получение в ______ году субсидии из бюджета Кольского района на возмещение затрат, понесенных субъектами малого предпринимательства, на приобретение и монтаж оборудования. </w:t>
            </w:r>
          </w:p>
        </w:tc>
        <w:tc>
          <w:tcPr>
            <w:tcW w:w="1134" w:type="dxa"/>
          </w:tcPr>
          <w:p w14:paraId="6E9832C1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76D1" w:rsidRPr="009476D1" w14:paraId="53AF6CA0" w14:textId="77777777" w:rsidTr="00E036F2">
        <w:trPr>
          <w:trHeight w:val="273"/>
        </w:trPr>
        <w:tc>
          <w:tcPr>
            <w:tcW w:w="421" w:type="dxa"/>
          </w:tcPr>
          <w:p w14:paraId="2E86640F" w14:textId="77777777" w:rsidR="009476D1" w:rsidRPr="009476D1" w:rsidRDefault="009476D1" w:rsidP="00E036F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74B964AB" w14:textId="77777777" w:rsidR="009476D1" w:rsidRPr="009476D1" w:rsidRDefault="009476D1" w:rsidP="00E036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документа, подтверждающего полномочия лица на осуществление действий от имени субъекта малого предпринимательства.</w:t>
            </w:r>
          </w:p>
        </w:tc>
        <w:tc>
          <w:tcPr>
            <w:tcW w:w="1134" w:type="dxa"/>
          </w:tcPr>
          <w:p w14:paraId="0757F06E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76D1" w:rsidRPr="009476D1" w14:paraId="367B5A14" w14:textId="77777777" w:rsidTr="00E036F2">
        <w:trPr>
          <w:trHeight w:val="279"/>
        </w:trPr>
        <w:tc>
          <w:tcPr>
            <w:tcW w:w="421" w:type="dxa"/>
          </w:tcPr>
          <w:p w14:paraId="0BE7069A" w14:textId="77777777" w:rsidR="009476D1" w:rsidRPr="009476D1" w:rsidRDefault="009476D1" w:rsidP="00E036F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38F4F892" w14:textId="77777777" w:rsidR="009476D1" w:rsidRPr="009476D1" w:rsidRDefault="009476D1" w:rsidP="00E036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lang w:eastAsia="ru-RU"/>
              </w:rPr>
              <w:t>Копия выписки ЕГРЮЛ.</w:t>
            </w:r>
          </w:p>
        </w:tc>
        <w:tc>
          <w:tcPr>
            <w:tcW w:w="1134" w:type="dxa"/>
          </w:tcPr>
          <w:p w14:paraId="28F0BC7A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76D1" w:rsidRPr="009476D1" w14:paraId="05AA4649" w14:textId="77777777" w:rsidTr="00E036F2">
        <w:trPr>
          <w:trHeight w:val="201"/>
        </w:trPr>
        <w:tc>
          <w:tcPr>
            <w:tcW w:w="421" w:type="dxa"/>
          </w:tcPr>
          <w:p w14:paraId="353B8F3A" w14:textId="77777777" w:rsidR="009476D1" w:rsidRPr="009476D1" w:rsidRDefault="009476D1" w:rsidP="00E036F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48F2755E" w14:textId="77777777" w:rsidR="009476D1" w:rsidRPr="009476D1" w:rsidRDefault="009476D1" w:rsidP="00E036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lang w:eastAsia="ru-RU"/>
              </w:rPr>
              <w:t>Копия выписки ЕГРИП.</w:t>
            </w:r>
          </w:p>
        </w:tc>
        <w:tc>
          <w:tcPr>
            <w:tcW w:w="1134" w:type="dxa"/>
          </w:tcPr>
          <w:p w14:paraId="188D7410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76D1" w:rsidRPr="009476D1" w14:paraId="18A0F244" w14:textId="77777777" w:rsidTr="00E036F2">
        <w:trPr>
          <w:trHeight w:val="379"/>
        </w:trPr>
        <w:tc>
          <w:tcPr>
            <w:tcW w:w="421" w:type="dxa"/>
          </w:tcPr>
          <w:p w14:paraId="70570208" w14:textId="77777777" w:rsidR="009476D1" w:rsidRPr="009476D1" w:rsidRDefault="009476D1" w:rsidP="00E036F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54F5F0DB" w14:textId="77777777" w:rsidR="009476D1" w:rsidRPr="009476D1" w:rsidRDefault="009476D1" w:rsidP="00E036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lang w:eastAsia="ru-RU"/>
              </w:rPr>
              <w:t>Справка налогового органа об отсутствии задолженности по налоговым и иным обязательным платежам в бюджетную систему Российской Федерации.</w:t>
            </w:r>
          </w:p>
        </w:tc>
        <w:tc>
          <w:tcPr>
            <w:tcW w:w="1134" w:type="dxa"/>
          </w:tcPr>
          <w:p w14:paraId="7A25D673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76D1" w:rsidRPr="009476D1" w14:paraId="1A837A5A" w14:textId="77777777" w:rsidTr="00E036F2">
        <w:trPr>
          <w:trHeight w:val="379"/>
        </w:trPr>
        <w:tc>
          <w:tcPr>
            <w:tcW w:w="421" w:type="dxa"/>
          </w:tcPr>
          <w:p w14:paraId="717AD12C" w14:textId="77777777" w:rsidR="009476D1" w:rsidRPr="009476D1" w:rsidRDefault="009476D1" w:rsidP="00E036F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0FB78737" w14:textId="77777777" w:rsidR="009476D1" w:rsidRPr="009476D1" w:rsidRDefault="009476D1" w:rsidP="00E036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lang w:eastAsia="ru-RU"/>
              </w:rPr>
              <w:t>Копия(и) платёжных документов об оплате задолженности по налоговым и иным обязательным платежам в бюджетную систему Российской Федерации.</w:t>
            </w:r>
          </w:p>
        </w:tc>
        <w:tc>
          <w:tcPr>
            <w:tcW w:w="1134" w:type="dxa"/>
          </w:tcPr>
          <w:p w14:paraId="0ECAF0C5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76D1" w:rsidRPr="009476D1" w14:paraId="4EE2D3EA" w14:textId="77777777" w:rsidTr="00E036F2">
        <w:trPr>
          <w:trHeight w:val="530"/>
        </w:trPr>
        <w:tc>
          <w:tcPr>
            <w:tcW w:w="421" w:type="dxa"/>
          </w:tcPr>
          <w:p w14:paraId="40F99ECB" w14:textId="77777777" w:rsidR="009476D1" w:rsidRPr="009476D1" w:rsidRDefault="009476D1" w:rsidP="00E036F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434DB241" w14:textId="77777777" w:rsidR="009476D1" w:rsidRPr="009476D1" w:rsidRDefault="009476D1" w:rsidP="00E036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информации, связанной с соответствующим отбором.</w:t>
            </w:r>
          </w:p>
        </w:tc>
        <w:tc>
          <w:tcPr>
            <w:tcW w:w="1134" w:type="dxa"/>
          </w:tcPr>
          <w:p w14:paraId="16BC3FA8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76D1" w:rsidRPr="009476D1" w14:paraId="50F777B7" w14:textId="77777777" w:rsidTr="00E036F2">
        <w:trPr>
          <w:trHeight w:val="1061"/>
        </w:trPr>
        <w:tc>
          <w:tcPr>
            <w:tcW w:w="421" w:type="dxa"/>
          </w:tcPr>
          <w:p w14:paraId="6EE8A793" w14:textId="77777777" w:rsidR="009476D1" w:rsidRPr="009476D1" w:rsidRDefault="009476D1" w:rsidP="00E036F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6E719DFF" w14:textId="77777777" w:rsidR="009476D1" w:rsidRPr="009476D1" w:rsidRDefault="009476D1" w:rsidP="00E036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договоров (соглашений) на приобретение в собственность оборудования, включая затраты на его монтаж, которые заключены субъектом малого предпринимательства, и копии документов, подтверждающих понесенные расходы (платежные поручения, кассовые чеки и др.).</w:t>
            </w:r>
          </w:p>
        </w:tc>
        <w:tc>
          <w:tcPr>
            <w:tcW w:w="1134" w:type="dxa"/>
          </w:tcPr>
          <w:p w14:paraId="17C7398C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76D1" w:rsidRPr="009476D1" w14:paraId="73E8D646" w14:textId="77777777" w:rsidTr="00E036F2">
        <w:trPr>
          <w:trHeight w:val="544"/>
        </w:trPr>
        <w:tc>
          <w:tcPr>
            <w:tcW w:w="421" w:type="dxa"/>
          </w:tcPr>
          <w:p w14:paraId="40B888BD" w14:textId="77777777" w:rsidR="009476D1" w:rsidRPr="009476D1" w:rsidRDefault="009476D1" w:rsidP="00E036F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02628BA9" w14:textId="77777777" w:rsidR="009476D1" w:rsidRPr="009476D1" w:rsidRDefault="009476D1" w:rsidP="00E036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бухгалтерских документов, подтверждающих принятие оборудования к бухгалтерскому учету в качестве объекта основных средств.</w:t>
            </w:r>
          </w:p>
        </w:tc>
        <w:tc>
          <w:tcPr>
            <w:tcW w:w="1134" w:type="dxa"/>
          </w:tcPr>
          <w:p w14:paraId="1994936F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76D1" w:rsidRPr="009476D1" w14:paraId="4DD58EA9" w14:textId="77777777" w:rsidTr="00E036F2">
        <w:trPr>
          <w:trHeight w:val="532"/>
        </w:trPr>
        <w:tc>
          <w:tcPr>
            <w:tcW w:w="421" w:type="dxa"/>
          </w:tcPr>
          <w:p w14:paraId="4671412D" w14:textId="77777777" w:rsidR="009476D1" w:rsidRPr="009476D1" w:rsidRDefault="009476D1" w:rsidP="00E036F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01DE3E08" w14:textId="77777777" w:rsidR="009476D1" w:rsidRPr="009476D1" w:rsidRDefault="009476D1" w:rsidP="00E036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Технико-экономическое обоснование приобретения оборудования в целях создания и (или) развития и (или) модернизации производства товаров.</w:t>
            </w:r>
          </w:p>
        </w:tc>
        <w:tc>
          <w:tcPr>
            <w:tcW w:w="1134" w:type="dxa"/>
          </w:tcPr>
          <w:p w14:paraId="45FE74D9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76D1" w:rsidRPr="009476D1" w14:paraId="77C1FA68" w14:textId="77777777" w:rsidTr="00E036F2">
        <w:trPr>
          <w:trHeight w:val="530"/>
        </w:trPr>
        <w:tc>
          <w:tcPr>
            <w:tcW w:w="421" w:type="dxa"/>
          </w:tcPr>
          <w:p w14:paraId="14CED478" w14:textId="77777777" w:rsidR="009476D1" w:rsidRPr="009476D1" w:rsidRDefault="009476D1" w:rsidP="00E036F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5DB9C8B9" w14:textId="77777777" w:rsidR="009476D1" w:rsidRPr="009476D1" w:rsidRDefault="009476D1" w:rsidP="00E036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" w:name="_Hlk80796225"/>
            <w:r w:rsidRPr="0094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счете, на который необходимо перечислить субсидию </w:t>
            </w:r>
            <w:r w:rsidRPr="009476D1">
              <w:rPr>
                <w:rFonts w:ascii="Times New Roman" w:eastAsia="Times New Roman" w:hAnsi="Times New Roman" w:cs="Times New Roman"/>
                <w:lang w:eastAsia="ru-RU"/>
              </w:rPr>
              <w:t>(документ, подписанный руководителем, содержащий реквизиты счета в кредитной организации для перечисления субсидии)</w:t>
            </w:r>
            <w:bookmarkEnd w:id="17"/>
            <w:r w:rsidRPr="009476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14:paraId="3B5645D6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76D1" w:rsidRPr="009476D1" w14:paraId="75817B87" w14:textId="77777777" w:rsidTr="00E036F2">
        <w:trPr>
          <w:trHeight w:val="175"/>
        </w:trPr>
        <w:tc>
          <w:tcPr>
            <w:tcW w:w="421" w:type="dxa"/>
          </w:tcPr>
          <w:p w14:paraId="67B0558D" w14:textId="77777777" w:rsidR="009476D1" w:rsidRPr="009476D1" w:rsidRDefault="009476D1" w:rsidP="00E036F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4" w:type="dxa"/>
            <w:gridSpan w:val="5"/>
          </w:tcPr>
          <w:p w14:paraId="72CEE01B" w14:textId="77777777" w:rsidR="009476D1" w:rsidRPr="009476D1" w:rsidRDefault="009476D1" w:rsidP="00E036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lang w:eastAsia="ru-RU"/>
              </w:rPr>
              <w:t>Иные документы.</w:t>
            </w:r>
          </w:p>
        </w:tc>
        <w:tc>
          <w:tcPr>
            <w:tcW w:w="1134" w:type="dxa"/>
          </w:tcPr>
          <w:p w14:paraId="05785C81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76D1" w:rsidRPr="009476D1" w14:paraId="0EB8450D" w14:textId="77777777" w:rsidTr="00E0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40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CF2DE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DD5D7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F14C81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0E1EE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6D1" w:rsidRPr="009476D1" w14:paraId="6134069C" w14:textId="77777777" w:rsidTr="00E0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40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DB22D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959DE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29543F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AA03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(расшифровка подписи)</w:t>
            </w:r>
          </w:p>
        </w:tc>
      </w:tr>
      <w:tr w:rsidR="009476D1" w:rsidRPr="009476D1" w14:paraId="0FC411E1" w14:textId="77777777" w:rsidTr="00E0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40" w:type="dxa"/>
          <w:trHeight w:val="148"/>
        </w:trPr>
        <w:tc>
          <w:tcPr>
            <w:tcW w:w="9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EE807D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М.П. (при наличии)</w:t>
            </w:r>
          </w:p>
        </w:tc>
      </w:tr>
      <w:tr w:rsidR="009476D1" w:rsidRPr="009476D1" w14:paraId="32D8DF0C" w14:textId="77777777" w:rsidTr="00E0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40" w:type="dxa"/>
          <w:trHeight w:val="148"/>
        </w:trPr>
        <w:tc>
          <w:tcPr>
            <w:tcW w:w="9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EEAFBD" w14:textId="77777777" w:rsidR="009476D1" w:rsidRPr="009476D1" w:rsidRDefault="009476D1" w:rsidP="00E036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4F18CBA" w14:textId="77777777" w:rsidR="009476D1" w:rsidRPr="009476D1" w:rsidRDefault="009476D1" w:rsidP="009476D1">
      <w:pPr>
        <w:widowControl w:val="0"/>
        <w:spacing w:after="0" w:line="240" w:lineRule="auto"/>
        <w:ind w:left="7080" w:firstLine="708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76D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01B08C59" w14:textId="77777777" w:rsidR="009476D1" w:rsidRPr="009476D1" w:rsidRDefault="009476D1" w:rsidP="009476D1">
      <w:pPr>
        <w:autoSpaceDE w:val="0"/>
        <w:autoSpaceDN w:val="0"/>
        <w:adjustRightInd w:val="0"/>
        <w:spacing w:after="0" w:line="240" w:lineRule="auto"/>
        <w:ind w:left="637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14:paraId="6D04DE76" w14:textId="77777777" w:rsidR="009476D1" w:rsidRPr="009476D1" w:rsidRDefault="009476D1" w:rsidP="009476D1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14:paraId="6ED7548B" w14:textId="77777777" w:rsidR="009476D1" w:rsidRPr="009476D1" w:rsidRDefault="009476D1" w:rsidP="00947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5D35D31" w14:textId="77777777" w:rsidR="009476D1" w:rsidRPr="009476D1" w:rsidRDefault="009476D1" w:rsidP="009476D1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</w:t>
      </w:r>
    </w:p>
    <w:p w14:paraId="28AB1504" w14:textId="77777777" w:rsidR="009476D1" w:rsidRPr="009476D1" w:rsidRDefault="009476D1" w:rsidP="009476D1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получение в _</w:t>
      </w:r>
      <w:r w:rsidRPr="0094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</w:t>
      </w:r>
      <w:r w:rsidRPr="0094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 субсидии </w:t>
      </w:r>
    </w:p>
    <w:p w14:paraId="465209BA" w14:textId="77777777" w:rsidR="009476D1" w:rsidRPr="009476D1" w:rsidRDefault="009476D1" w:rsidP="009476D1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бюджета Кольского р</w:t>
      </w:r>
      <w:r w:rsidRPr="0094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айона </w:t>
      </w:r>
      <w:r w:rsidRPr="009476D1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на </w:t>
      </w:r>
      <w:r w:rsidRPr="0094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возмещение затрат, понесенных субъектами малого предпринимательства, на приобретение и монтаж оборудования</w:t>
      </w:r>
    </w:p>
    <w:p w14:paraId="544C0527" w14:textId="77777777" w:rsidR="009476D1" w:rsidRPr="009476D1" w:rsidRDefault="009476D1" w:rsidP="009476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3396"/>
      </w:tblGrid>
      <w:tr w:rsidR="009476D1" w:rsidRPr="009476D1" w14:paraId="1FCA6DE7" w14:textId="77777777" w:rsidTr="00E036F2">
        <w:trPr>
          <w:trHeight w:val="564"/>
        </w:trPr>
        <w:tc>
          <w:tcPr>
            <w:tcW w:w="6232" w:type="dxa"/>
            <w:shd w:val="clear" w:color="auto" w:fill="auto"/>
          </w:tcPr>
          <w:p w14:paraId="036E882E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3396" w:type="dxa"/>
            <w:shd w:val="clear" w:color="auto" w:fill="auto"/>
          </w:tcPr>
          <w:p w14:paraId="426B0C7A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20B13E1A" w14:textId="77777777" w:rsidTr="00E036F2">
        <w:tc>
          <w:tcPr>
            <w:tcW w:w="6232" w:type="dxa"/>
            <w:shd w:val="clear" w:color="auto" w:fill="auto"/>
          </w:tcPr>
          <w:p w14:paraId="33E6F8A2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внесения в ЕГРЮЛ/ЕГРИП записи </w:t>
            </w:r>
          </w:p>
          <w:p w14:paraId="3EDD1DCB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43CCBE67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77B19974" w14:textId="77777777" w:rsidTr="00E036F2">
        <w:tc>
          <w:tcPr>
            <w:tcW w:w="6232" w:type="dxa"/>
            <w:shd w:val="clear" w:color="auto" w:fill="auto"/>
          </w:tcPr>
          <w:p w14:paraId="4AA82644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3396" w:type="dxa"/>
            <w:shd w:val="clear" w:color="auto" w:fill="auto"/>
          </w:tcPr>
          <w:p w14:paraId="2FD0C8BC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2A7B1015" w14:textId="77777777" w:rsidTr="00E036F2">
        <w:tc>
          <w:tcPr>
            <w:tcW w:w="6232" w:type="dxa"/>
            <w:shd w:val="clear" w:color="auto" w:fill="auto"/>
          </w:tcPr>
          <w:p w14:paraId="7358EA14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Состою на налоговом учете в Кольском районе (да/нет)</w:t>
            </w:r>
          </w:p>
          <w:p w14:paraId="3518F3AF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19494224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574731AE" w14:textId="77777777" w:rsidTr="00E036F2">
        <w:tc>
          <w:tcPr>
            <w:tcW w:w="6232" w:type="dxa"/>
            <w:shd w:val="clear" w:color="auto" w:fill="auto"/>
          </w:tcPr>
          <w:p w14:paraId="4E24C786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 деятельность на территории Кольского района (да/нет) (указать, где именно) </w:t>
            </w:r>
          </w:p>
        </w:tc>
        <w:tc>
          <w:tcPr>
            <w:tcW w:w="3396" w:type="dxa"/>
            <w:shd w:val="clear" w:color="auto" w:fill="auto"/>
          </w:tcPr>
          <w:p w14:paraId="74074DF9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2C098ACC" w14:textId="77777777" w:rsidTr="00E036F2">
        <w:tc>
          <w:tcPr>
            <w:tcW w:w="6232" w:type="dxa"/>
            <w:shd w:val="clear" w:color="auto" w:fill="auto"/>
          </w:tcPr>
          <w:p w14:paraId="6149D386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(Ф.И.О. полностью, должность, телефон)</w:t>
            </w:r>
          </w:p>
          <w:p w14:paraId="6844AA6C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2D4ADCE8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61B81D67" w14:textId="77777777" w:rsidTr="00E036F2">
        <w:tc>
          <w:tcPr>
            <w:tcW w:w="6232" w:type="dxa"/>
            <w:shd w:val="clear" w:color="auto" w:fill="auto"/>
          </w:tcPr>
          <w:p w14:paraId="051E77C6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14:paraId="7CE59B3A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0F80F809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5443956A" w14:textId="77777777" w:rsidTr="00E036F2">
        <w:tc>
          <w:tcPr>
            <w:tcW w:w="6232" w:type="dxa"/>
            <w:shd w:val="clear" w:color="auto" w:fill="auto"/>
          </w:tcPr>
          <w:p w14:paraId="6F4CD1BB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  <w:p w14:paraId="7116E08D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15B1778A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24B92AA3" w14:textId="77777777" w:rsidTr="00E036F2">
        <w:tc>
          <w:tcPr>
            <w:tcW w:w="6232" w:type="dxa"/>
            <w:shd w:val="clear" w:color="auto" w:fill="auto"/>
          </w:tcPr>
          <w:p w14:paraId="3FC7EAC2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  <w:p w14:paraId="7385F9DA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75CF172E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2F6BC5E3" w14:textId="77777777" w:rsidTr="00E036F2">
        <w:tc>
          <w:tcPr>
            <w:tcW w:w="6232" w:type="dxa"/>
            <w:shd w:val="clear" w:color="auto" w:fill="auto"/>
          </w:tcPr>
          <w:p w14:paraId="6EA56A7B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14:paraId="5AF2E485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3335BBA0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37A0AABE" w14:textId="77777777" w:rsidTr="00E036F2">
        <w:tc>
          <w:tcPr>
            <w:tcW w:w="6232" w:type="dxa"/>
            <w:shd w:val="clear" w:color="auto" w:fill="auto"/>
          </w:tcPr>
          <w:p w14:paraId="54936A5C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  <w:p w14:paraId="36641D8B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39CE3A55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1456CBE2" w14:textId="77777777" w:rsidTr="00E036F2">
        <w:tc>
          <w:tcPr>
            <w:tcW w:w="6232" w:type="dxa"/>
            <w:shd w:val="clear" w:color="auto" w:fill="auto"/>
          </w:tcPr>
          <w:p w14:paraId="29C30907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(при наличии)</w:t>
            </w:r>
          </w:p>
          <w:p w14:paraId="3A3E0864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78D4BCAA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00CCFD18" w14:textId="77777777" w:rsidTr="00E036F2">
        <w:tc>
          <w:tcPr>
            <w:tcW w:w="6232" w:type="dxa"/>
            <w:shd w:val="clear" w:color="auto" w:fill="auto"/>
          </w:tcPr>
          <w:p w14:paraId="60D855F8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(Ф.И.О. полностью, телефон)</w:t>
            </w:r>
          </w:p>
          <w:p w14:paraId="66670620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1962DD35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28ACE43A" w14:textId="77777777" w:rsidTr="00E036F2">
        <w:tc>
          <w:tcPr>
            <w:tcW w:w="6232" w:type="dxa"/>
            <w:shd w:val="clear" w:color="auto" w:fill="auto"/>
          </w:tcPr>
          <w:p w14:paraId="53163618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Применяемая система налогообложения</w:t>
            </w:r>
          </w:p>
          <w:p w14:paraId="16260F4A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4D253D48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6A071045" w14:textId="77777777" w:rsidTr="00E036F2">
        <w:tc>
          <w:tcPr>
            <w:tcW w:w="6232" w:type="dxa"/>
            <w:shd w:val="clear" w:color="auto" w:fill="auto"/>
          </w:tcPr>
          <w:p w14:paraId="0BBC3C39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работников, чел.</w:t>
            </w:r>
          </w:p>
          <w:p w14:paraId="4F5EFE32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0A4A9371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75D41E1F" w14:textId="77777777" w:rsidTr="00E036F2">
        <w:tc>
          <w:tcPr>
            <w:tcW w:w="6232" w:type="dxa"/>
            <w:shd w:val="clear" w:color="auto" w:fill="auto"/>
          </w:tcPr>
          <w:p w14:paraId="2C080614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  <w:p w14:paraId="4ADDED07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3EDB157C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46197422" w14:textId="77777777" w:rsidTr="00E036F2">
        <w:tc>
          <w:tcPr>
            <w:tcW w:w="6232" w:type="dxa"/>
            <w:shd w:val="clear" w:color="auto" w:fill="auto"/>
          </w:tcPr>
          <w:p w14:paraId="65947090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Нахожусь в процессе реорганизации (да/нет)</w:t>
            </w:r>
          </w:p>
          <w:p w14:paraId="0AAF3455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7E77698E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10FA280E" w14:textId="77777777" w:rsidTr="00E036F2">
        <w:tc>
          <w:tcPr>
            <w:tcW w:w="6232" w:type="dxa"/>
            <w:shd w:val="clear" w:color="auto" w:fill="auto"/>
          </w:tcPr>
          <w:p w14:paraId="59890674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Нахожусь в процессе ликвидации (да/нет)</w:t>
            </w:r>
          </w:p>
          <w:p w14:paraId="78C982A1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65A5494E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654D1BF1" w14:textId="77777777" w:rsidTr="00E036F2">
        <w:tc>
          <w:tcPr>
            <w:tcW w:w="6232" w:type="dxa"/>
            <w:shd w:val="clear" w:color="auto" w:fill="auto"/>
          </w:tcPr>
          <w:p w14:paraId="67DF5815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Нахожусь в стадии признания банкротом (да/нет)</w:t>
            </w:r>
          </w:p>
          <w:p w14:paraId="7E4303E7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6BF9B2CC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6D879CCE" w14:textId="77777777" w:rsidTr="00E036F2">
        <w:tc>
          <w:tcPr>
            <w:tcW w:w="6232" w:type="dxa"/>
            <w:shd w:val="clear" w:color="auto" w:fill="auto"/>
          </w:tcPr>
          <w:p w14:paraId="5A35D2AD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приостановлена (да/нет)</w:t>
            </w:r>
          </w:p>
          <w:p w14:paraId="5DE026CA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7B3CFB74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12E3810B" w14:textId="77777777" w:rsidTr="00E036F2">
        <w:tc>
          <w:tcPr>
            <w:tcW w:w="6232" w:type="dxa"/>
            <w:shd w:val="clear" w:color="auto" w:fill="auto"/>
          </w:tcPr>
          <w:p w14:paraId="06977ADC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прекращена (да/нет)</w:t>
            </w:r>
          </w:p>
          <w:p w14:paraId="7C50EC50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4786A136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1B467E2D" w14:textId="77777777" w:rsidTr="00E036F2">
        <w:tc>
          <w:tcPr>
            <w:tcW w:w="6232" w:type="dxa"/>
            <w:shd w:val="clear" w:color="auto" w:fill="auto"/>
          </w:tcPr>
          <w:p w14:paraId="3CDA301A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в реестре дисквалифицированных лиц (да/нет)</w:t>
            </w:r>
          </w:p>
        </w:tc>
        <w:tc>
          <w:tcPr>
            <w:tcW w:w="3396" w:type="dxa"/>
            <w:shd w:val="clear" w:color="auto" w:fill="auto"/>
          </w:tcPr>
          <w:p w14:paraId="19743CA0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44639CAD" w14:textId="77777777" w:rsidTr="00E036F2">
        <w:tc>
          <w:tcPr>
            <w:tcW w:w="6232" w:type="dxa"/>
            <w:shd w:val="clear" w:color="auto" w:fill="auto"/>
          </w:tcPr>
          <w:p w14:paraId="7A6332BA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Являюсь иностранным юридическим лицом (да/нет)</w:t>
            </w:r>
          </w:p>
          <w:p w14:paraId="4A9DF41E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shd w:val="clear" w:color="auto" w:fill="auto"/>
          </w:tcPr>
          <w:p w14:paraId="28AB0821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3D3C9016" w14:textId="77777777" w:rsidTr="00E036F2">
        <w:tc>
          <w:tcPr>
            <w:tcW w:w="6232" w:type="dxa"/>
            <w:shd w:val="clear" w:color="auto" w:fill="auto"/>
          </w:tcPr>
          <w:p w14:paraId="3C7E65A6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Являюсь российским юридическим лицом, в уставном капитале которого доля участия иностранных юридических лиц, в совокупности превышает 50 процентов (да/нет)</w:t>
            </w:r>
          </w:p>
        </w:tc>
        <w:tc>
          <w:tcPr>
            <w:tcW w:w="3396" w:type="dxa"/>
            <w:shd w:val="clear" w:color="auto" w:fill="auto"/>
          </w:tcPr>
          <w:p w14:paraId="580E721C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28C3E839" w14:textId="77777777" w:rsidTr="00E036F2">
        <w:tc>
          <w:tcPr>
            <w:tcW w:w="6232" w:type="dxa"/>
            <w:shd w:val="clear" w:color="auto" w:fill="auto"/>
          </w:tcPr>
          <w:p w14:paraId="577075C1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Являюсь получателем аналогичной поддержки из средств федерального, областного или местного бюджетов, срок оказания которой не истек (да/нет)</w:t>
            </w:r>
          </w:p>
        </w:tc>
        <w:tc>
          <w:tcPr>
            <w:tcW w:w="3396" w:type="dxa"/>
            <w:shd w:val="clear" w:color="auto" w:fill="auto"/>
          </w:tcPr>
          <w:p w14:paraId="10625E2F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4A613470" w14:textId="77777777" w:rsidTr="00E036F2">
        <w:tc>
          <w:tcPr>
            <w:tcW w:w="6232" w:type="dxa"/>
            <w:shd w:val="clear" w:color="auto" w:fill="auto"/>
          </w:tcPr>
          <w:p w14:paraId="7EB0A08E" w14:textId="77777777" w:rsidR="009476D1" w:rsidRPr="009476D1" w:rsidRDefault="009476D1" w:rsidP="00E036F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последних трех лет допустил нарушение порядка и условий оказания поддержки (указать вид поддержки и ее источник), в том числе не обеспечил целевое использование средств поддержки (указать в случае получения ранее поддержки) (да/нет)</w:t>
            </w:r>
          </w:p>
        </w:tc>
        <w:tc>
          <w:tcPr>
            <w:tcW w:w="3396" w:type="dxa"/>
            <w:shd w:val="clear" w:color="auto" w:fill="auto"/>
          </w:tcPr>
          <w:p w14:paraId="590C5D39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7F7951FC" w14:textId="77777777" w:rsidTr="00E036F2">
        <w:tc>
          <w:tcPr>
            <w:tcW w:w="6232" w:type="dxa"/>
            <w:shd w:val="clear" w:color="auto" w:fill="auto"/>
          </w:tcPr>
          <w:p w14:paraId="0E2599A3" w14:textId="77777777" w:rsidR="009476D1" w:rsidRPr="009476D1" w:rsidRDefault="009476D1" w:rsidP="00E036F2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 (да/нет)</w:t>
            </w:r>
          </w:p>
        </w:tc>
        <w:tc>
          <w:tcPr>
            <w:tcW w:w="3396" w:type="dxa"/>
            <w:shd w:val="clear" w:color="auto" w:fill="auto"/>
          </w:tcPr>
          <w:p w14:paraId="5383B9BC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59862912" w14:textId="77777777" w:rsidTr="00E036F2">
        <w:tc>
          <w:tcPr>
            <w:tcW w:w="6232" w:type="dxa"/>
            <w:shd w:val="clear" w:color="auto" w:fill="auto"/>
          </w:tcPr>
          <w:p w14:paraId="6C4B37F1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производство и реализацию подакцизных товаров (да/нет)</w:t>
            </w:r>
          </w:p>
        </w:tc>
        <w:tc>
          <w:tcPr>
            <w:tcW w:w="3396" w:type="dxa"/>
            <w:shd w:val="clear" w:color="auto" w:fill="auto"/>
          </w:tcPr>
          <w:p w14:paraId="1CADFB15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698B5558" w14:textId="77777777" w:rsidTr="00E036F2">
        <w:tc>
          <w:tcPr>
            <w:tcW w:w="6232" w:type="dxa"/>
            <w:shd w:val="clear" w:color="auto" w:fill="auto"/>
          </w:tcPr>
          <w:p w14:paraId="0AE28C95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 добычу и реализацию полезных ископаемых (да/нет) </w:t>
            </w:r>
          </w:p>
        </w:tc>
        <w:tc>
          <w:tcPr>
            <w:tcW w:w="3396" w:type="dxa"/>
            <w:shd w:val="clear" w:color="auto" w:fill="auto"/>
          </w:tcPr>
          <w:p w14:paraId="3037D8F7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163106D9" w14:textId="77777777" w:rsidTr="00E036F2">
        <w:tc>
          <w:tcPr>
            <w:tcW w:w="6232" w:type="dxa"/>
            <w:shd w:val="clear" w:color="auto" w:fill="auto"/>
          </w:tcPr>
          <w:p w14:paraId="2155F41A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деятельность кредитной организации (да/нет)</w:t>
            </w:r>
          </w:p>
        </w:tc>
        <w:tc>
          <w:tcPr>
            <w:tcW w:w="3396" w:type="dxa"/>
            <w:shd w:val="clear" w:color="auto" w:fill="auto"/>
          </w:tcPr>
          <w:p w14:paraId="798248D5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79D72CED" w14:textId="77777777" w:rsidTr="00E036F2">
        <w:tc>
          <w:tcPr>
            <w:tcW w:w="6232" w:type="dxa"/>
            <w:shd w:val="clear" w:color="auto" w:fill="auto"/>
          </w:tcPr>
          <w:p w14:paraId="71E062DC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деятельность страховой организации (да/нет)</w:t>
            </w:r>
          </w:p>
        </w:tc>
        <w:tc>
          <w:tcPr>
            <w:tcW w:w="3396" w:type="dxa"/>
            <w:shd w:val="clear" w:color="auto" w:fill="auto"/>
          </w:tcPr>
          <w:p w14:paraId="483D7C52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2B946A30" w14:textId="77777777" w:rsidTr="00E036F2">
        <w:tc>
          <w:tcPr>
            <w:tcW w:w="6232" w:type="dxa"/>
            <w:shd w:val="clear" w:color="auto" w:fill="auto"/>
          </w:tcPr>
          <w:p w14:paraId="4EE389D1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деятельность инвестиционного фонда (да/нет)</w:t>
            </w:r>
          </w:p>
        </w:tc>
        <w:tc>
          <w:tcPr>
            <w:tcW w:w="3396" w:type="dxa"/>
            <w:shd w:val="clear" w:color="auto" w:fill="auto"/>
          </w:tcPr>
          <w:p w14:paraId="0A2AEB60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31852826" w14:textId="77777777" w:rsidTr="00E036F2">
        <w:tc>
          <w:tcPr>
            <w:tcW w:w="6232" w:type="dxa"/>
            <w:shd w:val="clear" w:color="auto" w:fill="auto"/>
          </w:tcPr>
          <w:p w14:paraId="77BA82A2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деятельность негосударственного пенсионного фонда (да/нет)</w:t>
            </w:r>
          </w:p>
        </w:tc>
        <w:tc>
          <w:tcPr>
            <w:tcW w:w="3396" w:type="dxa"/>
            <w:shd w:val="clear" w:color="auto" w:fill="auto"/>
          </w:tcPr>
          <w:p w14:paraId="493280D4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1959C706" w14:textId="77777777" w:rsidTr="00E036F2">
        <w:tc>
          <w:tcPr>
            <w:tcW w:w="6232" w:type="dxa"/>
            <w:shd w:val="clear" w:color="auto" w:fill="auto"/>
          </w:tcPr>
          <w:p w14:paraId="5C61F931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Являюсь профессиональным участником рынка ценных бумаг (да/нет)</w:t>
            </w:r>
          </w:p>
        </w:tc>
        <w:tc>
          <w:tcPr>
            <w:tcW w:w="3396" w:type="dxa"/>
            <w:shd w:val="clear" w:color="auto" w:fill="auto"/>
          </w:tcPr>
          <w:p w14:paraId="35A1C044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54B90EC9" w14:textId="77777777" w:rsidTr="00E036F2">
        <w:tc>
          <w:tcPr>
            <w:tcW w:w="6232" w:type="dxa"/>
            <w:shd w:val="clear" w:color="auto" w:fill="auto"/>
          </w:tcPr>
          <w:p w14:paraId="2434EE40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деятельность в сфере ломбарда (да/нет)</w:t>
            </w:r>
          </w:p>
        </w:tc>
        <w:tc>
          <w:tcPr>
            <w:tcW w:w="3396" w:type="dxa"/>
            <w:shd w:val="clear" w:color="auto" w:fill="auto"/>
          </w:tcPr>
          <w:p w14:paraId="1DA4C227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7F90788F" w14:textId="77777777" w:rsidTr="00E036F2">
        <w:tc>
          <w:tcPr>
            <w:tcW w:w="6232" w:type="dxa"/>
            <w:shd w:val="clear" w:color="auto" w:fill="auto"/>
          </w:tcPr>
          <w:p w14:paraId="5A790CD6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Являюсь участником соглашений о разделе продукции (да/нет)</w:t>
            </w:r>
          </w:p>
        </w:tc>
        <w:tc>
          <w:tcPr>
            <w:tcW w:w="3396" w:type="dxa"/>
            <w:shd w:val="clear" w:color="auto" w:fill="auto"/>
          </w:tcPr>
          <w:p w14:paraId="70EE4315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6D1" w:rsidRPr="009476D1" w14:paraId="35A6EBDB" w14:textId="77777777" w:rsidTr="00E036F2">
        <w:tc>
          <w:tcPr>
            <w:tcW w:w="6232" w:type="dxa"/>
            <w:shd w:val="clear" w:color="auto" w:fill="auto"/>
          </w:tcPr>
          <w:p w14:paraId="646DF092" w14:textId="77777777" w:rsidR="009476D1" w:rsidRPr="009476D1" w:rsidRDefault="009476D1" w:rsidP="00E0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 деятельность в сферах игорного бизнеса (да/нет)</w:t>
            </w:r>
          </w:p>
        </w:tc>
        <w:tc>
          <w:tcPr>
            <w:tcW w:w="3396" w:type="dxa"/>
            <w:shd w:val="clear" w:color="auto" w:fill="auto"/>
          </w:tcPr>
          <w:p w14:paraId="68B2FD29" w14:textId="77777777" w:rsidR="009476D1" w:rsidRPr="009476D1" w:rsidRDefault="009476D1" w:rsidP="00E036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B301DB" w14:textId="77777777" w:rsidR="009476D1" w:rsidRPr="009476D1" w:rsidRDefault="009476D1" w:rsidP="009476D1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5B0B78" w14:textId="77777777" w:rsidR="009476D1" w:rsidRPr="009476D1" w:rsidRDefault="009476D1" w:rsidP="009476D1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3DD6C" w14:textId="77777777" w:rsidR="009476D1" w:rsidRPr="009476D1" w:rsidRDefault="009476D1" w:rsidP="009476D1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«____» _______________ 20__ г.</w:t>
      </w:r>
    </w:p>
    <w:p w14:paraId="76E2688D" w14:textId="77777777" w:rsidR="009476D1" w:rsidRPr="009476D1" w:rsidRDefault="009476D1" w:rsidP="009476D1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D1CDC6" w14:textId="77777777" w:rsidR="009476D1" w:rsidRPr="009476D1" w:rsidRDefault="009476D1" w:rsidP="009476D1">
      <w:pPr>
        <w:tabs>
          <w:tab w:val="left" w:pos="708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     </w:t>
      </w: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________________________ </w:t>
      </w:r>
    </w:p>
    <w:p w14:paraId="19D01C25" w14:textId="77777777" w:rsidR="009476D1" w:rsidRPr="009476D1" w:rsidRDefault="009476D1" w:rsidP="009476D1">
      <w:pPr>
        <w:tabs>
          <w:tab w:val="left" w:pos="708"/>
        </w:tabs>
        <w:suppressAutoHyphens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(должность, Ф.И.О. полностью)</w:t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 w:rsidRPr="0094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  <w:t xml:space="preserve"> (подпись)</w:t>
      </w:r>
    </w:p>
    <w:p w14:paraId="5FD46A8A" w14:textId="77777777" w:rsidR="009476D1" w:rsidRPr="009476D1" w:rsidRDefault="009476D1" w:rsidP="009476D1">
      <w:pPr>
        <w:tabs>
          <w:tab w:val="left" w:pos="708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73082BB0" w14:textId="77777777" w:rsidR="009476D1" w:rsidRPr="009476D1" w:rsidRDefault="009476D1" w:rsidP="009476D1">
      <w:pPr>
        <w:tabs>
          <w:tab w:val="left" w:pos="708"/>
        </w:tabs>
        <w:spacing w:after="120" w:line="240" w:lineRule="auto"/>
        <w:ind w:right="-18" w:firstLine="70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476D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М.П. (при наличии)</w:t>
      </w:r>
    </w:p>
    <w:p w14:paraId="1B80ECEF" w14:textId="77777777" w:rsidR="009476D1" w:rsidRPr="009476D1" w:rsidRDefault="009476D1" w:rsidP="009476D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3C0E592D" w14:textId="77777777" w:rsidR="009476D1" w:rsidRPr="009476D1" w:rsidRDefault="009476D1" w:rsidP="009476D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14:paraId="0D7FF0B6" w14:textId="77777777" w:rsidR="009476D1" w:rsidRPr="009476D1" w:rsidRDefault="009476D1" w:rsidP="009476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(Форма)</w:t>
      </w:r>
    </w:p>
    <w:p w14:paraId="00423609" w14:textId="77777777" w:rsidR="009476D1" w:rsidRPr="009476D1" w:rsidRDefault="009476D1" w:rsidP="009476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FA86D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8" w:name="P274"/>
      <w:bookmarkEnd w:id="18"/>
      <w:r w:rsidRPr="009476D1">
        <w:rPr>
          <w:rFonts w:ascii="Times New Roman" w:hAnsi="Times New Roman"/>
          <w:b/>
          <w:bCs/>
          <w:color w:val="000000"/>
          <w:sz w:val="24"/>
          <w:szCs w:val="24"/>
        </w:rPr>
        <w:t>КРИТЕРИИ</w:t>
      </w:r>
    </w:p>
    <w:p w14:paraId="648D1711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76D1">
        <w:rPr>
          <w:rFonts w:ascii="Times New Roman" w:hAnsi="Times New Roman"/>
          <w:b/>
          <w:bCs/>
          <w:color w:val="000000"/>
          <w:sz w:val="24"/>
          <w:szCs w:val="24"/>
        </w:rPr>
        <w:t>ОЦЕНКИ ЗАЯВОК УЧАСТНИКОВ КОНКУРСА НА ПОЛУЧЕНИЕ</w:t>
      </w:r>
    </w:p>
    <w:p w14:paraId="13BADB9C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76D1">
        <w:rPr>
          <w:rFonts w:ascii="Times New Roman" w:hAnsi="Times New Roman"/>
          <w:b/>
          <w:bCs/>
          <w:color w:val="000000"/>
          <w:sz w:val="24"/>
          <w:szCs w:val="24"/>
        </w:rPr>
        <w:t>СУБСИДИИ НА ВОЗМЕЩЕНИЕ ЗАТРАТ НА ПРИОБРЕТЕНИЕ И МОНТАЖ ОБОРУДОВАНИЯ</w:t>
      </w:r>
    </w:p>
    <w:p w14:paraId="02879E35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606"/>
        <w:gridCol w:w="4541"/>
        <w:gridCol w:w="1351"/>
      </w:tblGrid>
      <w:tr w:rsidR="009476D1" w:rsidRPr="009476D1" w14:paraId="196FBCBE" w14:textId="77777777" w:rsidTr="00E036F2">
        <w:trPr>
          <w:cantSplit/>
          <w:trHeight w:val="57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D0304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966ED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Диапазон значений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E84F7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9476D1" w:rsidRPr="009476D1" w14:paraId="15A2C4C5" w14:textId="77777777" w:rsidTr="00E036F2">
        <w:trPr>
          <w:cantSplit/>
          <w:trHeight w:val="57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A883A9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вид </w:t>
            </w:r>
          </w:p>
          <w:p w14:paraId="51CFE4E7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предпринимательской </w:t>
            </w:r>
          </w:p>
          <w:p w14:paraId="2F8D4B29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9242F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3DF311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476D1" w:rsidRPr="009476D1" w14:paraId="756ADAEF" w14:textId="77777777" w:rsidTr="00E036F2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637B22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7785B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туристическая деятельность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510CF5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476D1" w:rsidRPr="009476D1" w14:paraId="0707EBE5" w14:textId="77777777" w:rsidTr="00E036F2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5DEB0D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F1EAC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189B3A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476D1" w:rsidRPr="009476D1" w14:paraId="4A202DAF" w14:textId="77777777" w:rsidTr="00E036F2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F1725A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CCF72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6F1FB5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476D1" w:rsidRPr="009476D1" w14:paraId="2985AB58" w14:textId="77777777" w:rsidTr="00E036F2">
        <w:trPr>
          <w:cantSplit/>
          <w:trHeight w:val="57"/>
        </w:trPr>
        <w:tc>
          <w:tcPr>
            <w:tcW w:w="36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855EA0" w14:textId="77777777" w:rsidR="009476D1" w:rsidRPr="009476D1" w:rsidRDefault="009476D1" w:rsidP="00E036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Длительность осуществления предпринимательской </w:t>
            </w:r>
          </w:p>
          <w:p w14:paraId="4A8C07FA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AD237" w14:textId="77777777" w:rsidR="009476D1" w:rsidRPr="009476D1" w:rsidRDefault="009476D1" w:rsidP="00E036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F845D" w14:textId="77777777" w:rsidR="009476D1" w:rsidRPr="009476D1" w:rsidRDefault="009476D1" w:rsidP="00E036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476D1" w:rsidRPr="009476D1" w14:paraId="0882384B" w14:textId="77777777" w:rsidTr="00E036F2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0B145B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8A22E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от 1 года до 3 лет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27E40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476D1" w:rsidRPr="009476D1" w14:paraId="773AFF60" w14:textId="77777777" w:rsidTr="00E036F2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B63CF6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D6730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3 лет и более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4A4B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476D1" w:rsidRPr="009476D1" w14:paraId="3C5591D4" w14:textId="77777777" w:rsidTr="00E036F2">
        <w:trPr>
          <w:cantSplit/>
          <w:trHeight w:val="284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6407E1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 </w:t>
            </w:r>
          </w:p>
          <w:p w14:paraId="718EFBE8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работников, чел.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2E3D4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от 1 до 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CAE8E7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476D1" w:rsidRPr="009476D1" w14:paraId="0C9934E4" w14:textId="77777777" w:rsidTr="00E036F2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C8366D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CC738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от 4 до 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D37E18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476D1" w:rsidRPr="009476D1" w14:paraId="0BC3CB5E" w14:textId="77777777" w:rsidTr="00E036F2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8EBDF5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A4382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свыше 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9CB474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476D1" w:rsidRPr="009476D1" w14:paraId="0BA539BA" w14:textId="77777777" w:rsidTr="00E036F2">
        <w:trPr>
          <w:cantSplit/>
          <w:trHeight w:val="57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D871F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Среднемесячная заработная </w:t>
            </w:r>
          </w:p>
          <w:p w14:paraId="2C15B663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плата, руб.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2ACD6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менее 25 000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AD6268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476D1" w:rsidRPr="009476D1" w14:paraId="16F88D9B" w14:textId="77777777" w:rsidTr="00E036F2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A4577B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CEB64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25 000 – менее 40 000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9F2FC6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476D1" w:rsidRPr="009476D1" w14:paraId="7E42F08C" w14:textId="77777777" w:rsidTr="00E036F2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D4282" w14:textId="77777777" w:rsidR="009476D1" w:rsidRPr="009476D1" w:rsidRDefault="009476D1" w:rsidP="00E036F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D4ED8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40 000 – 50 000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56713C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476D1" w:rsidRPr="009476D1" w14:paraId="58FABA55" w14:textId="77777777" w:rsidTr="00E036F2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1E52" w14:textId="77777777" w:rsidR="009476D1" w:rsidRPr="009476D1" w:rsidRDefault="009476D1" w:rsidP="00E036F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F2C8C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более 50 000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DCBAE5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476D1" w:rsidRPr="009476D1" w14:paraId="1D7890F3" w14:textId="77777777" w:rsidTr="00E036F2">
        <w:trPr>
          <w:cantSplit/>
          <w:trHeight w:val="57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B323C" w14:textId="77777777" w:rsidR="009476D1" w:rsidRPr="009476D1" w:rsidRDefault="009476D1" w:rsidP="00E036F2">
            <w:pPr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Уровень социальной направленности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2FC16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DE575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476D1" w:rsidRPr="009476D1" w14:paraId="35F215BC" w14:textId="77777777" w:rsidTr="00E036F2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6CC8" w14:textId="77777777" w:rsidR="009476D1" w:rsidRPr="009476D1" w:rsidRDefault="009476D1" w:rsidP="00E036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2F877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2D5D5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476D1" w:rsidRPr="009476D1" w14:paraId="092CF53E" w14:textId="77777777" w:rsidTr="00E036F2">
        <w:trPr>
          <w:cantSplit/>
          <w:trHeight w:val="57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A078" w14:textId="77777777" w:rsidR="009476D1" w:rsidRPr="009476D1" w:rsidRDefault="009476D1" w:rsidP="00E036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0E6E5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6CE15" w14:textId="77777777" w:rsidR="009476D1" w:rsidRPr="009476D1" w:rsidRDefault="009476D1" w:rsidP="00E036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1CC8F76F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C921BB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1FFCEB" w14:textId="77777777" w:rsidR="009476D1" w:rsidRPr="009476D1" w:rsidRDefault="009476D1" w:rsidP="009476D1">
      <w:pPr>
        <w:pStyle w:val="ConsPlusNonformat"/>
        <w:widowControl/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Сумма баллов __________</w:t>
      </w:r>
    </w:p>
    <w:p w14:paraId="4D36921F" w14:textId="77777777" w:rsidR="009476D1" w:rsidRPr="009476D1" w:rsidRDefault="009476D1" w:rsidP="009476D1">
      <w:pPr>
        <w:pStyle w:val="ConsPlusNonformat"/>
        <w:widowControl/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14:paraId="4190856E" w14:textId="77777777" w:rsidR="009476D1" w:rsidRPr="009476D1" w:rsidRDefault="009476D1" w:rsidP="009476D1">
      <w:pPr>
        <w:pStyle w:val="ConsPlusNonformat"/>
        <w:widowControl/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>Член Комиссии _______________ _________________</w:t>
      </w:r>
    </w:p>
    <w:p w14:paraId="605BA274" w14:textId="77777777" w:rsidR="009476D1" w:rsidRPr="009476D1" w:rsidRDefault="009476D1" w:rsidP="009476D1">
      <w:pPr>
        <w:pStyle w:val="ConsPlusNonformat"/>
        <w:widowControl/>
        <w:suppressAutoHyphens/>
        <w:ind w:left="2127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476D1">
        <w:rPr>
          <w:rFonts w:ascii="Times New Roman" w:hAnsi="Times New Roman" w:cs="Times New Roman"/>
          <w:color w:val="000000"/>
          <w:sz w:val="24"/>
          <w:szCs w:val="24"/>
        </w:rPr>
        <w:t xml:space="preserve"> Подпись </w:t>
      </w:r>
      <w:r w:rsidRPr="009476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76D1">
        <w:rPr>
          <w:rFonts w:ascii="Times New Roman" w:hAnsi="Times New Roman" w:cs="Times New Roman"/>
          <w:color w:val="000000"/>
          <w:sz w:val="24"/>
          <w:szCs w:val="24"/>
        </w:rPr>
        <w:tab/>
        <w:t>Ф.И.О.</w:t>
      </w:r>
    </w:p>
    <w:p w14:paraId="36741FA5" w14:textId="77777777" w:rsidR="009476D1" w:rsidRPr="009476D1" w:rsidRDefault="009476D1" w:rsidP="009476D1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9476D1" w:rsidRPr="009476D1" w:rsidSect="00326FD4">
          <w:headerReference w:type="default" r:id="rId5"/>
          <w:headerReference w:type="first" r:id="rId6"/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  <w:r w:rsidRPr="009476D1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1FEEDF2D" w14:textId="77777777" w:rsidR="009476D1" w:rsidRPr="009476D1" w:rsidRDefault="009476D1" w:rsidP="009476D1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476D1">
        <w:rPr>
          <w:rFonts w:ascii="Times New Roman" w:hAnsi="Times New Roman"/>
          <w:color w:val="000000"/>
          <w:sz w:val="24"/>
          <w:szCs w:val="24"/>
        </w:rPr>
        <w:lastRenderedPageBreak/>
        <w:t>Приложение № 4</w:t>
      </w:r>
    </w:p>
    <w:p w14:paraId="29F479D8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476D1">
        <w:rPr>
          <w:rFonts w:ascii="Times New Roman" w:hAnsi="Times New Roman"/>
          <w:sz w:val="24"/>
          <w:szCs w:val="24"/>
        </w:rPr>
        <w:t>к Порядку</w:t>
      </w:r>
    </w:p>
    <w:p w14:paraId="22F32BA9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476D1">
        <w:rPr>
          <w:rFonts w:ascii="Times New Roman" w:hAnsi="Times New Roman"/>
          <w:sz w:val="24"/>
          <w:szCs w:val="24"/>
        </w:rPr>
        <w:t xml:space="preserve">(Форма) </w:t>
      </w:r>
    </w:p>
    <w:p w14:paraId="65DEC437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E1A594F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3E0F1AF" w14:textId="77777777" w:rsidR="009476D1" w:rsidRPr="009476D1" w:rsidRDefault="009476D1" w:rsidP="009476D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76D1">
        <w:rPr>
          <w:rFonts w:ascii="Times New Roman" w:hAnsi="Times New Roman"/>
          <w:b/>
          <w:color w:val="000000"/>
          <w:sz w:val="24"/>
          <w:szCs w:val="24"/>
        </w:rPr>
        <w:t>Лист рейтинговой оценки конкурсных заявок</w:t>
      </w:r>
    </w:p>
    <w:p w14:paraId="27A49314" w14:textId="77777777" w:rsidR="009476D1" w:rsidRPr="009476D1" w:rsidRDefault="009476D1" w:rsidP="009476D1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8"/>
        <w:gridCol w:w="1773"/>
        <w:gridCol w:w="3319"/>
        <w:gridCol w:w="1843"/>
        <w:gridCol w:w="2552"/>
        <w:gridCol w:w="1559"/>
      </w:tblGrid>
      <w:tr w:rsidR="009476D1" w:rsidRPr="009476D1" w14:paraId="6CACA728" w14:textId="77777777" w:rsidTr="00E036F2">
        <w:trPr>
          <w:trHeight w:val="1597"/>
        </w:trPr>
        <w:tc>
          <w:tcPr>
            <w:tcW w:w="3408" w:type="dxa"/>
            <w:vAlign w:val="center"/>
          </w:tcPr>
          <w:p w14:paraId="6FAB2B32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1773" w:type="dxa"/>
            <w:vAlign w:val="center"/>
          </w:tcPr>
          <w:p w14:paraId="14A52191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Место осуществления деятельности, вид деятельности</w:t>
            </w:r>
          </w:p>
        </w:tc>
        <w:tc>
          <w:tcPr>
            <w:tcW w:w="3319" w:type="dxa"/>
            <w:vAlign w:val="center"/>
          </w:tcPr>
          <w:p w14:paraId="1E0569A8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Описание затрат к возмещению</w:t>
            </w:r>
          </w:p>
        </w:tc>
        <w:tc>
          <w:tcPr>
            <w:tcW w:w="1843" w:type="dxa"/>
            <w:vAlign w:val="center"/>
          </w:tcPr>
          <w:p w14:paraId="50B30B6D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Заявленная сумма финансовой поддержки, руб.</w:t>
            </w:r>
          </w:p>
        </w:tc>
        <w:tc>
          <w:tcPr>
            <w:tcW w:w="2552" w:type="dxa"/>
            <w:vAlign w:val="center"/>
          </w:tcPr>
          <w:p w14:paraId="7FCA33AE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количество баллов, ед.</w:t>
            </w:r>
          </w:p>
        </w:tc>
        <w:tc>
          <w:tcPr>
            <w:tcW w:w="1559" w:type="dxa"/>
            <w:vAlign w:val="center"/>
          </w:tcPr>
          <w:p w14:paraId="0B2D874F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Рейтинговая </w:t>
            </w:r>
            <w:bookmarkStart w:id="19" w:name="_Hlk81921856"/>
            <w:r w:rsidRPr="009476D1">
              <w:rPr>
                <w:rFonts w:ascii="Times New Roman" w:hAnsi="Times New Roman"/>
                <w:color w:val="000000"/>
                <w:sz w:val="24"/>
                <w:szCs w:val="24"/>
              </w:rPr>
              <w:t>оценка критериев</w:t>
            </w:r>
            <w:bookmarkEnd w:id="19"/>
          </w:p>
        </w:tc>
      </w:tr>
      <w:tr w:rsidR="009476D1" w:rsidRPr="009476D1" w14:paraId="2F665A59" w14:textId="77777777" w:rsidTr="00E036F2">
        <w:trPr>
          <w:trHeight w:val="321"/>
        </w:trPr>
        <w:tc>
          <w:tcPr>
            <w:tcW w:w="3408" w:type="dxa"/>
          </w:tcPr>
          <w:p w14:paraId="369591FB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30E2C1E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9" w:type="dxa"/>
          </w:tcPr>
          <w:p w14:paraId="71BF3DE2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B5EFC7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BC75B0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FBDD51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6D1" w:rsidRPr="009476D1" w14:paraId="676BF460" w14:textId="77777777" w:rsidTr="00E036F2">
        <w:trPr>
          <w:trHeight w:val="321"/>
        </w:trPr>
        <w:tc>
          <w:tcPr>
            <w:tcW w:w="3408" w:type="dxa"/>
          </w:tcPr>
          <w:p w14:paraId="04A4CDB8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14:paraId="4174C6F6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9" w:type="dxa"/>
          </w:tcPr>
          <w:p w14:paraId="3801B145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FA7F1B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EAFCE3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F44E47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6D1" w:rsidRPr="009476D1" w14:paraId="0426074C" w14:textId="77777777" w:rsidTr="00E036F2">
        <w:trPr>
          <w:trHeight w:val="335"/>
        </w:trPr>
        <w:tc>
          <w:tcPr>
            <w:tcW w:w="3408" w:type="dxa"/>
          </w:tcPr>
          <w:p w14:paraId="338AE702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2CD1349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9" w:type="dxa"/>
          </w:tcPr>
          <w:p w14:paraId="4069D660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51E848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48EFF7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2AC074" w14:textId="77777777" w:rsidR="009476D1" w:rsidRPr="009476D1" w:rsidRDefault="009476D1" w:rsidP="00E036F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1F2AA7A" w14:textId="77777777" w:rsidR="009476D1" w:rsidRPr="009476D1" w:rsidRDefault="009476D1" w:rsidP="009476D1">
      <w:pPr>
        <w:suppressAutoHyphens/>
        <w:autoSpaceDE w:val="0"/>
        <w:autoSpaceDN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582E92F" w14:textId="77777777" w:rsidR="009476D1" w:rsidRPr="009476D1" w:rsidRDefault="009476D1" w:rsidP="009476D1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A3861E6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14:paraId="4010ACBD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76D1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</w:p>
    <w:p w14:paraId="5ABFB5FC" w14:textId="77777777" w:rsidR="009476D1" w:rsidRP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       _____________________</w:t>
      </w:r>
    </w:p>
    <w:p w14:paraId="07B570E6" w14:textId="77777777" w:rsidR="009476D1" w:rsidRDefault="009476D1" w:rsidP="009476D1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76D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председательствующего)</w:t>
      </w:r>
      <w:r w:rsidRPr="009476D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</w:t>
      </w:r>
      <w:proofErr w:type="gramStart"/>
      <w:r w:rsidRPr="009476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9476D1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подписи)</w:t>
      </w:r>
    </w:p>
    <w:p w14:paraId="56B8CDB1" w14:textId="77777777" w:rsidR="009476D1" w:rsidRDefault="009476D1" w:rsidP="009476D1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AB7EA9A" w14:textId="77777777" w:rsidR="009476D1" w:rsidRDefault="009476D1" w:rsidP="009476D1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9476D1" w:rsidSect="00FD0721">
          <w:pgSz w:w="16838" w:h="11906" w:orient="landscape"/>
          <w:pgMar w:top="1559" w:right="1418" w:bottom="709" w:left="1134" w:header="720" w:footer="720" w:gutter="0"/>
          <w:pgNumType w:start="1"/>
          <w:cols w:space="720"/>
          <w:noEndnote/>
          <w:docGrid w:linePitch="326"/>
        </w:sectPr>
      </w:pPr>
    </w:p>
    <w:p w14:paraId="29F79172" w14:textId="77777777" w:rsidR="00017FB5" w:rsidRDefault="00017FB5"/>
    <w:sectPr w:rsidR="0001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800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CAFCD9E" w14:textId="77777777" w:rsidR="00C157A3" w:rsidRPr="00F3308E" w:rsidRDefault="004D4991" w:rsidP="00F3308E">
        <w:pPr>
          <w:pStyle w:val="ac"/>
          <w:jc w:val="center"/>
          <w:rPr>
            <w:rFonts w:ascii="Times New Roman" w:hAnsi="Times New Roman" w:cs="Times New Roman"/>
            <w:sz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988C" w14:textId="77777777" w:rsidR="00C157A3" w:rsidRDefault="004D49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50A73"/>
    <w:multiLevelType w:val="multilevel"/>
    <w:tmpl w:val="29F618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3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230E4"/>
    <w:multiLevelType w:val="multilevel"/>
    <w:tmpl w:val="CF54401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6" w15:restartNumberingAfterBreak="0">
    <w:nsid w:val="14CA33BD"/>
    <w:multiLevelType w:val="multilevel"/>
    <w:tmpl w:val="3E4A299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838617C"/>
    <w:multiLevelType w:val="multilevel"/>
    <w:tmpl w:val="24809C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52F4B"/>
    <w:multiLevelType w:val="multilevel"/>
    <w:tmpl w:val="0FE050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0" w15:restartNumberingAfterBreak="0">
    <w:nsid w:val="1F8B418B"/>
    <w:multiLevelType w:val="multilevel"/>
    <w:tmpl w:val="7DC8E49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2182AC6"/>
    <w:multiLevelType w:val="hybridMultilevel"/>
    <w:tmpl w:val="C852AFCC"/>
    <w:lvl w:ilvl="0" w:tplc="E0C2FCCC">
      <w:start w:val="5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64F43"/>
    <w:multiLevelType w:val="multilevel"/>
    <w:tmpl w:val="2B14278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4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91E4E"/>
    <w:multiLevelType w:val="multilevel"/>
    <w:tmpl w:val="B4E2D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A4591F"/>
    <w:multiLevelType w:val="multilevel"/>
    <w:tmpl w:val="9BDA6474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 w15:restartNumberingAfterBreak="0">
    <w:nsid w:val="353169DA"/>
    <w:multiLevelType w:val="multilevel"/>
    <w:tmpl w:val="3BC2D8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6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8" w15:restartNumberingAfterBreak="0">
    <w:nsid w:val="36C02847"/>
    <w:multiLevelType w:val="multilevel"/>
    <w:tmpl w:val="EE3AA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9586F"/>
    <w:multiLevelType w:val="hybridMultilevel"/>
    <w:tmpl w:val="B91E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A470E"/>
    <w:multiLevelType w:val="multilevel"/>
    <w:tmpl w:val="49467E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4" w15:restartNumberingAfterBreak="0">
    <w:nsid w:val="52E8567B"/>
    <w:multiLevelType w:val="multilevel"/>
    <w:tmpl w:val="05504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618608C"/>
    <w:multiLevelType w:val="multilevel"/>
    <w:tmpl w:val="7240951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27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7182473B"/>
    <w:multiLevelType w:val="multilevel"/>
    <w:tmpl w:val="BDF4ACC2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0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5"/>
  </w:num>
  <w:num w:numId="4">
    <w:abstractNumId w:val="23"/>
  </w:num>
  <w:num w:numId="5">
    <w:abstractNumId w:val="5"/>
  </w:num>
  <w:num w:numId="6">
    <w:abstractNumId w:val="9"/>
  </w:num>
  <w:num w:numId="7">
    <w:abstractNumId w:val="16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26"/>
  </w:num>
  <w:num w:numId="14">
    <w:abstractNumId w:val="29"/>
  </w:num>
  <w:num w:numId="15">
    <w:abstractNumId w:val="2"/>
  </w:num>
  <w:num w:numId="16">
    <w:abstractNumId w:val="17"/>
  </w:num>
  <w:num w:numId="17">
    <w:abstractNumId w:val="30"/>
  </w:num>
  <w:num w:numId="18">
    <w:abstractNumId w:val="25"/>
  </w:num>
  <w:num w:numId="19">
    <w:abstractNumId w:val="1"/>
  </w:num>
  <w:num w:numId="20">
    <w:abstractNumId w:val="19"/>
  </w:num>
  <w:num w:numId="21">
    <w:abstractNumId w:val="28"/>
  </w:num>
  <w:num w:numId="22">
    <w:abstractNumId w:val="21"/>
  </w:num>
  <w:num w:numId="23">
    <w:abstractNumId w:val="3"/>
  </w:num>
  <w:num w:numId="24">
    <w:abstractNumId w:val="0"/>
  </w:num>
  <w:num w:numId="25">
    <w:abstractNumId w:val="8"/>
  </w:num>
  <w:num w:numId="26">
    <w:abstractNumId w:val="27"/>
  </w:num>
  <w:num w:numId="27">
    <w:abstractNumId w:val="14"/>
  </w:num>
  <w:num w:numId="28">
    <w:abstractNumId w:val="4"/>
  </w:num>
  <w:num w:numId="29">
    <w:abstractNumId w:val="22"/>
  </w:num>
  <w:num w:numId="30">
    <w:abstractNumId w:val="1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0C"/>
    <w:rsid w:val="00017FB5"/>
    <w:rsid w:val="004D4991"/>
    <w:rsid w:val="00934A0C"/>
    <w:rsid w:val="009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3C2F"/>
  <w15:chartTrackingRefBased/>
  <w15:docId w15:val="{391A13AF-7D2C-400F-AA43-5B4995D6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476D1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9476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9476D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76D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476D1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numbering" w:customStyle="1" w:styleId="11">
    <w:name w:val="Нет списка1"/>
    <w:next w:val="a3"/>
    <w:semiHidden/>
    <w:unhideWhenUsed/>
    <w:rsid w:val="009476D1"/>
  </w:style>
  <w:style w:type="character" w:styleId="a4">
    <w:name w:val="Hyperlink"/>
    <w:basedOn w:val="a1"/>
    <w:uiPriority w:val="99"/>
    <w:rsid w:val="009476D1"/>
    <w:rPr>
      <w:color w:val="0066CC"/>
      <w:u w:val="single"/>
    </w:rPr>
  </w:style>
  <w:style w:type="character" w:customStyle="1" w:styleId="Exact">
    <w:name w:val="Основной текст Exact"/>
    <w:basedOn w:val="a1"/>
    <w:rsid w:val="00947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1"/>
    <w:link w:val="3"/>
    <w:rsid w:val="00947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1"/>
    <w:rsid w:val="00947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947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Основной текст1"/>
    <w:basedOn w:val="a5"/>
    <w:rsid w:val="009476D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6">
    <w:name w:val="Подпись к таблице_"/>
    <w:basedOn w:val="a1"/>
    <w:link w:val="a7"/>
    <w:rsid w:val="00947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2"/>
    <w:basedOn w:val="a5"/>
    <w:rsid w:val="009476D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8">
    <w:name w:val="Колонтитул_"/>
    <w:basedOn w:val="a1"/>
    <w:rsid w:val="00947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8"/>
    <w:rsid w:val="00947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0"/>
    <w:link w:val="a5"/>
    <w:rsid w:val="009476D1"/>
    <w:pPr>
      <w:widowControl w:val="0"/>
      <w:shd w:val="clear" w:color="auto" w:fill="FFFFFF"/>
      <w:spacing w:after="60" w:line="0" w:lineRule="atLeast"/>
      <w:ind w:hanging="46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0"/>
    <w:link w:val="a6"/>
    <w:rsid w:val="009476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15">
    <w:name w:val="Style15"/>
    <w:basedOn w:val="a0"/>
    <w:rsid w:val="009476D1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9476D1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9476D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9476D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9476D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9476D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9476D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footnote text"/>
    <w:basedOn w:val="a0"/>
    <w:link w:val="af1"/>
    <w:semiHidden/>
    <w:rsid w:val="009476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semiHidden/>
    <w:rsid w:val="009476D1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semiHidden/>
    <w:rsid w:val="009476D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947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47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0"/>
    <w:unhideWhenUsed/>
    <w:rsid w:val="0094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47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9476D1"/>
    <w:rPr>
      <w:color w:val="008000"/>
    </w:rPr>
  </w:style>
  <w:style w:type="paragraph" w:customStyle="1" w:styleId="af5">
    <w:name w:val="Нормальный (таблица)"/>
    <w:basedOn w:val="a0"/>
    <w:next w:val="a0"/>
    <w:rsid w:val="009476D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rsid w:val="009476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9476D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0">
    <w:name w:val="Font Style20"/>
    <w:rsid w:val="009476D1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9476D1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9476D1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947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9476D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9476D1"/>
    <w:pPr>
      <w:widowControl w:val="0"/>
      <w:autoSpaceDE w:val="0"/>
      <w:autoSpaceDN w:val="0"/>
      <w:adjustRightInd w:val="0"/>
      <w:spacing w:after="0" w:line="329" w:lineRule="exact"/>
      <w:ind w:firstLine="792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9476D1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9476D1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9476D1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9476D1"/>
    <w:pPr>
      <w:widowControl w:val="0"/>
      <w:autoSpaceDE w:val="0"/>
      <w:autoSpaceDN w:val="0"/>
      <w:adjustRightInd w:val="0"/>
      <w:spacing w:after="0" w:line="322" w:lineRule="exact"/>
      <w:ind w:firstLine="87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9476D1"/>
    <w:pPr>
      <w:widowControl w:val="0"/>
      <w:autoSpaceDE w:val="0"/>
      <w:autoSpaceDN w:val="0"/>
      <w:adjustRightInd w:val="0"/>
      <w:spacing w:after="0" w:line="317" w:lineRule="exact"/>
      <w:ind w:firstLine="11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9476D1"/>
    <w:pPr>
      <w:widowControl w:val="0"/>
      <w:autoSpaceDE w:val="0"/>
      <w:autoSpaceDN w:val="0"/>
      <w:adjustRightInd w:val="0"/>
      <w:spacing w:after="0" w:line="322" w:lineRule="exact"/>
      <w:ind w:firstLine="5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476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7">
    <w:name w:val="Body Text Indent"/>
    <w:basedOn w:val="a0"/>
    <w:link w:val="af8"/>
    <w:rsid w:val="009476D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9476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0"/>
    <w:link w:val="25"/>
    <w:semiHidden/>
    <w:rsid w:val="009476D1"/>
    <w:pPr>
      <w:spacing w:after="0" w:line="240" w:lineRule="auto"/>
      <w:ind w:right="4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947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List Paragraph"/>
    <w:basedOn w:val="a0"/>
    <w:uiPriority w:val="34"/>
    <w:qFormat/>
    <w:rsid w:val="009476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2"/>
    <w:uiPriority w:val="59"/>
    <w:rsid w:val="00947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9476D1"/>
  </w:style>
  <w:style w:type="character" w:styleId="afb">
    <w:name w:val="Strong"/>
    <w:qFormat/>
    <w:rsid w:val="009476D1"/>
    <w:rPr>
      <w:b/>
      <w:bCs/>
    </w:rPr>
  </w:style>
  <w:style w:type="paragraph" w:styleId="afc">
    <w:name w:val="Body Text"/>
    <w:basedOn w:val="a0"/>
    <w:link w:val="afd"/>
    <w:uiPriority w:val="99"/>
    <w:semiHidden/>
    <w:unhideWhenUsed/>
    <w:rsid w:val="009476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1"/>
    <w:link w:val="afc"/>
    <w:uiPriority w:val="99"/>
    <w:semiHidden/>
    <w:rsid w:val="00947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Отчетный"/>
    <w:basedOn w:val="a0"/>
    <w:rsid w:val="009476D1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0"/>
    <w:rsid w:val="009476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uiPriority w:val="99"/>
    <w:semiHidden/>
    <w:unhideWhenUsed/>
    <w:rsid w:val="009476D1"/>
    <w:rPr>
      <w:color w:val="800080"/>
      <w:u w:val="single"/>
    </w:rPr>
  </w:style>
  <w:style w:type="paragraph" w:styleId="26">
    <w:name w:val="Body Text 2"/>
    <w:basedOn w:val="a0"/>
    <w:link w:val="27"/>
    <w:rsid w:val="009476D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947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link w:val="31"/>
    <w:uiPriority w:val="99"/>
    <w:semiHidden/>
    <w:unhideWhenUsed/>
    <w:rsid w:val="009476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947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947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f0">
    <w:name w:val="No Spacing"/>
    <w:qFormat/>
    <w:rsid w:val="009476D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0"/>
    <w:link w:val="HTML0"/>
    <w:unhideWhenUsed/>
    <w:rsid w:val="00947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9476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page number"/>
    <w:basedOn w:val="a1"/>
    <w:rsid w:val="009476D1"/>
  </w:style>
  <w:style w:type="numbering" w:customStyle="1" w:styleId="110">
    <w:name w:val="Нет списка11"/>
    <w:next w:val="a3"/>
    <w:semiHidden/>
    <w:unhideWhenUsed/>
    <w:rsid w:val="009476D1"/>
  </w:style>
  <w:style w:type="character" w:customStyle="1" w:styleId="13">
    <w:name w:val="Знак Знак13"/>
    <w:semiHidden/>
    <w:rsid w:val="009476D1"/>
    <w:rPr>
      <w:sz w:val="28"/>
      <w:lang w:val="x-none" w:eastAsia="x-none" w:bidi="ar-SA"/>
    </w:rPr>
  </w:style>
  <w:style w:type="character" w:customStyle="1" w:styleId="120">
    <w:name w:val="Знак Знак12"/>
    <w:semiHidden/>
    <w:rsid w:val="009476D1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9476D1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9476D1"/>
    <w:rPr>
      <w:sz w:val="28"/>
      <w:lang w:val="x-none" w:eastAsia="x-none" w:bidi="ar-SA"/>
    </w:rPr>
  </w:style>
  <w:style w:type="character" w:customStyle="1" w:styleId="9">
    <w:name w:val="Знак Знак9"/>
    <w:semiHidden/>
    <w:rsid w:val="009476D1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9476D1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9476D1"/>
    <w:rPr>
      <w:color w:val="FF0000"/>
      <w:sz w:val="28"/>
    </w:rPr>
  </w:style>
  <w:style w:type="paragraph" w:styleId="33">
    <w:name w:val="Body Text Indent 3"/>
    <w:basedOn w:val="a0"/>
    <w:link w:val="32"/>
    <w:semiHidden/>
    <w:rsid w:val="009476D1"/>
    <w:pPr>
      <w:spacing w:after="0" w:line="240" w:lineRule="auto"/>
      <w:ind w:firstLine="720"/>
      <w:jc w:val="both"/>
    </w:pPr>
    <w:rPr>
      <w:color w:val="FF0000"/>
      <w:sz w:val="28"/>
    </w:rPr>
  </w:style>
  <w:style w:type="character" w:customStyle="1" w:styleId="311">
    <w:name w:val="Основной текст с отступом 3 Знак1"/>
    <w:basedOn w:val="a1"/>
    <w:semiHidden/>
    <w:rsid w:val="009476D1"/>
    <w:rPr>
      <w:sz w:val="16"/>
      <w:szCs w:val="16"/>
    </w:rPr>
  </w:style>
  <w:style w:type="paragraph" w:styleId="a">
    <w:name w:val="Plain Text"/>
    <w:basedOn w:val="a0"/>
    <w:link w:val="aff2"/>
    <w:semiHidden/>
    <w:rsid w:val="009476D1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2">
    <w:name w:val="Текст Знак"/>
    <w:basedOn w:val="a1"/>
    <w:link w:val="a"/>
    <w:semiHidden/>
    <w:rsid w:val="009476D1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9476D1"/>
    <w:rPr>
      <w:sz w:val="22"/>
      <w:szCs w:val="22"/>
      <w:lang w:eastAsia="en-US"/>
    </w:rPr>
  </w:style>
  <w:style w:type="paragraph" w:customStyle="1" w:styleId="Normal1">
    <w:name w:val="Normal1"/>
    <w:rsid w:val="00947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Document Map"/>
    <w:basedOn w:val="a0"/>
    <w:link w:val="aff4"/>
    <w:semiHidden/>
    <w:unhideWhenUsed/>
    <w:rsid w:val="009476D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semiHidden/>
    <w:rsid w:val="009476D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9476D1"/>
    <w:rPr>
      <w:rFonts w:ascii="Tahoma" w:hAnsi="Tahoma" w:cs="Tahoma"/>
      <w:sz w:val="16"/>
      <w:szCs w:val="16"/>
      <w:lang w:eastAsia="en-US"/>
    </w:rPr>
  </w:style>
  <w:style w:type="paragraph" w:styleId="aff5">
    <w:name w:val="Subtitle"/>
    <w:basedOn w:val="a0"/>
    <w:link w:val="aff6"/>
    <w:qFormat/>
    <w:rsid w:val="009476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f6">
    <w:name w:val="Подзаголовок Знак"/>
    <w:basedOn w:val="a1"/>
    <w:link w:val="aff5"/>
    <w:rsid w:val="009476D1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9476D1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9476D1"/>
    <w:pPr>
      <w:spacing w:after="0" w:line="240" w:lineRule="auto"/>
      <w:ind w:firstLine="720"/>
      <w:jc w:val="both"/>
    </w:pPr>
    <w:rPr>
      <w:sz w:val="24"/>
      <w:szCs w:val="24"/>
    </w:rPr>
  </w:style>
  <w:style w:type="paragraph" w:customStyle="1" w:styleId="210">
    <w:name w:val="Основной текст 21"/>
    <w:basedOn w:val="a0"/>
    <w:rsid w:val="009476D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7">
    <w:name w:val="Emphasis"/>
    <w:qFormat/>
    <w:rsid w:val="009476D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9476D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9476D1"/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Заголовок №1"/>
    <w:rsid w:val="009476D1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Style10">
    <w:name w:val="Style10"/>
    <w:basedOn w:val="a0"/>
    <w:rsid w:val="009476D1"/>
    <w:pPr>
      <w:widowControl w:val="0"/>
      <w:autoSpaceDE w:val="0"/>
      <w:autoSpaceDN w:val="0"/>
      <w:adjustRightInd w:val="0"/>
      <w:spacing w:after="0" w:line="322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9476D1"/>
    <w:rPr>
      <w:rFonts w:ascii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0"/>
    <w:rsid w:val="009476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rsid w:val="009476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9476D1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9476D1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9476D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f8">
    <w:name w:val="Title"/>
    <w:basedOn w:val="a0"/>
    <w:next w:val="a0"/>
    <w:link w:val="aff9"/>
    <w:uiPriority w:val="10"/>
    <w:qFormat/>
    <w:rsid w:val="00947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9">
    <w:name w:val="Заголовок Знак"/>
    <w:basedOn w:val="a1"/>
    <w:link w:val="aff8"/>
    <w:uiPriority w:val="10"/>
    <w:rsid w:val="009476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5967</Words>
  <Characters>34018</Characters>
  <Application>Microsoft Office Word</Application>
  <DocSecurity>0</DocSecurity>
  <Lines>283</Lines>
  <Paragraphs>79</Paragraphs>
  <ScaleCrop>false</ScaleCrop>
  <Company/>
  <LinksUpToDate>false</LinksUpToDate>
  <CharactersWithSpaces>39906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oer07</dc:creator>
  <cp:keywords/>
  <dc:description/>
  <cp:lastModifiedBy>oer07</cp:lastModifiedBy>
  <cp:revision>3</cp:revision>
  <dcterms:created xsi:type="dcterms:W3CDTF">2021-10-30T10:48:00Z</dcterms:created>
  <dcterms:modified xsi:type="dcterms:W3CDTF">2021-10-30T10:49:00Z</dcterms:modified>
</cp:coreProperties>
</file>