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A3F3B" w14:textId="77777777" w:rsidR="00DC57BC" w:rsidRPr="004D78CA" w:rsidRDefault="00DC57BC" w:rsidP="00DC57BC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4D78CA">
        <w:rPr>
          <w:b/>
          <w:noProof/>
          <w:sz w:val="36"/>
          <w:szCs w:val="36"/>
        </w:rPr>
        <w:drawing>
          <wp:inline distT="0" distB="0" distL="0" distR="0" wp14:anchorId="55615F17" wp14:editId="1389E633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8B564" w14:textId="77777777" w:rsidR="00DC57BC" w:rsidRPr="004D78CA" w:rsidRDefault="00DC57BC" w:rsidP="00DC57BC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78CA">
        <w:rPr>
          <w:b/>
          <w:bCs/>
          <w:sz w:val="28"/>
          <w:szCs w:val="28"/>
        </w:rPr>
        <w:t>Мурманская область</w:t>
      </w:r>
    </w:p>
    <w:p w14:paraId="055399F2" w14:textId="77777777" w:rsidR="00DC57BC" w:rsidRDefault="00DC57BC" w:rsidP="00DC57BC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36"/>
        </w:rPr>
      </w:pPr>
      <w:r w:rsidRPr="00C6151D">
        <w:rPr>
          <w:rFonts w:ascii="Times New Roman" w:hAnsi="Times New Roman" w:cs="Times New Roman"/>
          <w:sz w:val="36"/>
          <w:szCs w:val="36"/>
        </w:rPr>
        <w:t>Администрация Кольского района</w:t>
      </w:r>
    </w:p>
    <w:p w14:paraId="73457981" w14:textId="77777777" w:rsidR="00DC57BC" w:rsidRPr="00C6151D" w:rsidRDefault="00DC57BC" w:rsidP="00DC57BC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24"/>
        </w:rPr>
      </w:pPr>
    </w:p>
    <w:p w14:paraId="4B534A97" w14:textId="77777777" w:rsidR="00DC57BC" w:rsidRPr="00EF3BD2" w:rsidRDefault="00DC57BC" w:rsidP="00DC57BC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4"/>
        </w:rPr>
      </w:pPr>
      <w:r w:rsidRPr="00EF3BD2">
        <w:rPr>
          <w:rFonts w:ascii="Times New Roman" w:hAnsi="Times New Roman" w:cs="Times New Roman"/>
          <w:sz w:val="40"/>
          <w:szCs w:val="24"/>
        </w:rPr>
        <w:t>П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С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Т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А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В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Л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И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</w:p>
    <w:p w14:paraId="7A8B527F" w14:textId="77777777" w:rsidR="008033D2" w:rsidRPr="00370885" w:rsidRDefault="008033D2" w:rsidP="008033D2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8"/>
        </w:rPr>
      </w:pPr>
    </w:p>
    <w:p w14:paraId="4DE8B8A3" w14:textId="77777777" w:rsidR="008033D2" w:rsidRPr="008F3395" w:rsidRDefault="008033D2" w:rsidP="008033D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D2">
        <w:rPr>
          <w:rFonts w:ascii="Times New Roman" w:hAnsi="Times New Roman" w:cs="Times New Roman"/>
          <w:sz w:val="28"/>
          <w:szCs w:val="28"/>
        </w:rPr>
        <w:t>от 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г. Кола 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740031A2" w14:textId="77777777" w:rsidR="008033D2" w:rsidRPr="00035CC0" w:rsidRDefault="008033D2" w:rsidP="008033D2">
      <w:pPr>
        <w:pStyle w:val="a5"/>
        <w:suppressAutoHyphens/>
        <w:jc w:val="center"/>
        <w:rPr>
          <w:b/>
          <w:bCs/>
          <w:color w:val="000000"/>
        </w:rPr>
      </w:pPr>
    </w:p>
    <w:p w14:paraId="502D62E0" w14:textId="77777777" w:rsidR="008033D2" w:rsidRPr="00A36195" w:rsidRDefault="008033D2" w:rsidP="008033D2">
      <w:pPr>
        <w:pStyle w:val="HTML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A36195">
        <w:rPr>
          <w:rFonts w:ascii="Times New Roman" w:hAnsi="Times New Roman"/>
          <w:b/>
          <w:bCs/>
          <w:color w:val="000000"/>
        </w:rPr>
        <w:t xml:space="preserve">О внесении изменений в </w:t>
      </w:r>
      <w:r w:rsidRPr="00A36195">
        <w:rPr>
          <w:rFonts w:ascii="Times New Roman" w:hAnsi="Times New Roman"/>
          <w:b/>
          <w:bCs/>
          <w:color w:val="000000"/>
          <w:lang w:val="ru-RU"/>
        </w:rPr>
        <w:t xml:space="preserve">административный регламент </w:t>
      </w:r>
      <w:r w:rsidRPr="00A36195">
        <w:rPr>
          <w:rFonts w:ascii="Times New Roman" w:hAnsi="Times New Roman"/>
          <w:b/>
        </w:rPr>
        <w:t>предоставления муниципальной услуги Предоставление муниципального недвижимого имущества в аренду</w:t>
      </w:r>
      <w:r w:rsidRPr="00A36195">
        <w:rPr>
          <w:rFonts w:ascii="Times New Roman" w:hAnsi="Times New Roman"/>
          <w:b/>
          <w:lang w:val="ru-RU"/>
        </w:rPr>
        <w:t>, утвержденный постановлением администрации Кольского района от 10.05.2012 № 547</w:t>
      </w:r>
    </w:p>
    <w:p w14:paraId="24EE38E7" w14:textId="77777777" w:rsidR="008033D2" w:rsidRPr="00A36195" w:rsidRDefault="008033D2" w:rsidP="008033D2">
      <w:pPr>
        <w:tabs>
          <w:tab w:val="left" w:pos="709"/>
        </w:tabs>
        <w:suppressAutoHyphens/>
        <w:ind w:firstLine="709"/>
        <w:jc w:val="center"/>
        <w:rPr>
          <w:b/>
          <w:color w:val="000000"/>
        </w:rPr>
      </w:pPr>
    </w:p>
    <w:p w14:paraId="708F3DC1" w14:textId="77777777" w:rsidR="008033D2" w:rsidRPr="00A36195" w:rsidRDefault="008033D2" w:rsidP="008033D2">
      <w:pPr>
        <w:tabs>
          <w:tab w:val="left" w:pos="-1276"/>
        </w:tabs>
        <w:suppressAutoHyphens/>
        <w:ind w:firstLine="709"/>
        <w:jc w:val="both"/>
        <w:rPr>
          <w:color w:val="000000"/>
        </w:rPr>
      </w:pPr>
      <w:r w:rsidRPr="00A36195">
        <w:rPr>
          <w:color w:val="000000"/>
        </w:rPr>
        <w:t xml:space="preserve">В целях актуализации административных регламентов предоставления государственных и муниципальных услуг, предоставляемых органами местного самоуправления, в соответствии с Федеральным законом от 27.07.2010 № 210-ФЗ «Об организации предоставления государственных и муниципальных услуг», а также утвержденными профильными федеральными органами исполнительной власти типовыми административными регламентами предоставления массовых социально значимых услуг, </w:t>
      </w:r>
      <w:r w:rsidRPr="00A36195">
        <w:rPr>
          <w:bCs/>
          <w:color w:val="000000"/>
        </w:rPr>
        <w:t xml:space="preserve">руководствуясь частью 4 статьи 28 Устава муниципального образования Кольский муниципальный район Мурманской области, подпунктом 3 пункта 1 статьи 23 </w:t>
      </w:r>
      <w:r w:rsidRPr="00A36195">
        <w:rPr>
          <w:color w:val="000000"/>
        </w:rPr>
        <w:t xml:space="preserve">Устава муниципального образования городское поселение город Кола Кольского муниципального района Мурманской области, администрация </w:t>
      </w:r>
      <w:r w:rsidRPr="00A36195">
        <w:rPr>
          <w:b/>
          <w:i/>
          <w:color w:val="000000"/>
          <w:spacing w:val="54"/>
        </w:rPr>
        <w:t>постановляет:</w:t>
      </w:r>
      <w:r w:rsidRPr="00A36195">
        <w:rPr>
          <w:color w:val="000000"/>
        </w:rPr>
        <w:t xml:space="preserve"> </w:t>
      </w:r>
    </w:p>
    <w:p w14:paraId="515DC9E7" w14:textId="77777777" w:rsidR="008033D2" w:rsidRPr="00A36195" w:rsidRDefault="008033D2" w:rsidP="008033D2">
      <w:pPr>
        <w:tabs>
          <w:tab w:val="left" w:pos="-1276"/>
        </w:tabs>
        <w:suppressAutoHyphens/>
        <w:ind w:firstLine="709"/>
        <w:jc w:val="both"/>
      </w:pPr>
    </w:p>
    <w:p w14:paraId="73A0DD79" w14:textId="77777777" w:rsidR="00A36195" w:rsidRPr="00A36195" w:rsidRDefault="008033D2" w:rsidP="00A36195">
      <w:pPr>
        <w:tabs>
          <w:tab w:val="left" w:pos="-1276"/>
        </w:tabs>
        <w:suppressAutoHyphens/>
        <w:ind w:firstLine="709"/>
        <w:jc w:val="both"/>
      </w:pPr>
      <w:r w:rsidRPr="00A36195">
        <w:t>1. Внести в административный регламент предоставления муниципальной услуги Предоставление муниципального недвижимого имущества в аренду, утвержденный постановлением администрации Кольского района от 10.05.2012 № 547 «Об утверждении административного регламента предоставления муниципальной услуги «Предоставление муниципального недвижимого имущества в аренду» (в редакции постановления администрации Кольского района от 05.10.2022 № 1269) следующие изменения:</w:t>
      </w:r>
    </w:p>
    <w:p w14:paraId="3481E37A" w14:textId="77777777" w:rsidR="00A36195" w:rsidRPr="00A36195" w:rsidRDefault="00A36195" w:rsidP="00A36195">
      <w:pPr>
        <w:tabs>
          <w:tab w:val="left" w:pos="-1276"/>
        </w:tabs>
        <w:suppressAutoHyphens/>
        <w:ind w:firstLine="709"/>
        <w:jc w:val="both"/>
      </w:pPr>
    </w:p>
    <w:p w14:paraId="72251BC3" w14:textId="6EA870D1" w:rsidR="00140C3F" w:rsidRPr="00A36195" w:rsidRDefault="00A36195" w:rsidP="00A36195">
      <w:pPr>
        <w:tabs>
          <w:tab w:val="left" w:pos="-1276"/>
        </w:tabs>
        <w:suppressAutoHyphens/>
        <w:ind w:firstLine="709"/>
        <w:jc w:val="both"/>
      </w:pPr>
      <w:r w:rsidRPr="00A36195">
        <w:t xml:space="preserve">1.1. </w:t>
      </w:r>
      <w:r w:rsidR="00451867" w:rsidRPr="00A36195">
        <w:t xml:space="preserve">Пункт </w:t>
      </w:r>
      <w:r w:rsidR="00140C3F" w:rsidRPr="00A36195">
        <w:t>2.13.2. изложить в следующей редакции:</w:t>
      </w:r>
    </w:p>
    <w:p w14:paraId="4D4DAF57" w14:textId="39B09707" w:rsidR="00140C3F" w:rsidRPr="00A36195" w:rsidRDefault="00883540" w:rsidP="0014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A36195">
        <w:t>«</w:t>
      </w:r>
      <w:r w:rsidR="00140C3F" w:rsidRPr="00A36195">
        <w:t>2.13.2</w:t>
      </w:r>
      <w:r w:rsidR="00A36195" w:rsidRPr="00A36195">
        <w:t xml:space="preserve">. </w:t>
      </w:r>
      <w:r w:rsidR="00140C3F" w:rsidRPr="00A36195">
        <w:t>Визуальная, текстовая и мультимедийная (при наличии специального оборудования) информация о порядке предоставления услуги, включая формы заявлений с образцами для их заполнения, перечнях необходимых для оказания услуги документов размещается на информационном стенде в холле администрации Кольского района.</w:t>
      </w:r>
    </w:p>
    <w:p w14:paraId="463B1994" w14:textId="6803253C" w:rsidR="00140C3F" w:rsidRPr="00A36195" w:rsidRDefault="00140C3F" w:rsidP="0014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0"/>
          <w:szCs w:val="20"/>
        </w:rPr>
      </w:pPr>
      <w:r w:rsidRPr="00A36195">
        <w:t xml:space="preserve">На информационных стендах размещается </w:t>
      </w:r>
      <w:r w:rsidR="00F369E7">
        <w:t xml:space="preserve">следующая </w:t>
      </w:r>
      <w:r w:rsidRPr="00A36195">
        <w:t xml:space="preserve">визуальная и текстовая информация: извлечения из нормативных правовых актов, регулирующих порядок предоставления муниципальной услуги; текст Административного регламента, в том числе перечень документов, необходимых для предоставления муниципальной услуги; образцы заполнения заявления; график работы, номера телефонов, адрес официального сайта, адрес электронной почты, по которым заявители могут получить необходимую информацию о предоставлении муниципальной услуги; условия и порядок получения информации о предоставлении муниципальной услуги; информация о предоставлении муниципальной услуги в целом и выполнении отдельных административных процедур, предусмотренных </w:t>
      </w:r>
      <w:r w:rsidRPr="00A36195">
        <w:lastRenderedPageBreak/>
        <w:t>Административным регламентом; порядок обжалования действий (бездействия) муниципальной гражданских служащих, участвующих в предоставлении муниципальной услуги, а также принятых ими решений в ходе предоставления муниципальной услуги</w:t>
      </w:r>
      <w:r w:rsidR="00A36195">
        <w:t>.</w:t>
      </w:r>
    </w:p>
    <w:p w14:paraId="1C0C23C7" w14:textId="580C37F9" w:rsidR="00140C3F" w:rsidRPr="00A36195" w:rsidRDefault="00140C3F" w:rsidP="00140C3F">
      <w:pPr>
        <w:pStyle w:val="a3"/>
        <w:spacing w:before="0" w:beforeAutospacing="0" w:after="0" w:afterAutospacing="0" w:line="288" w:lineRule="atLeast"/>
        <w:ind w:firstLine="540"/>
        <w:jc w:val="both"/>
      </w:pPr>
      <w:r w:rsidRPr="00A36195">
        <w:t xml:space="preserve">Для </w:t>
      </w:r>
      <w:r w:rsidRPr="00A36195">
        <w:rPr>
          <w:rFonts w:eastAsia="Calibri"/>
          <w:lang w:eastAsia="en-US"/>
        </w:rPr>
        <w:t>многофункционального центра</w:t>
      </w:r>
      <w:r w:rsidRPr="00A36195">
        <w:t xml:space="preserve">, участвующего в предоставлении муниципальной услуги, требования к помещениям, в которых предоставляется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регламентированы </w:t>
      </w:r>
      <w:hyperlink r:id="rId9" w:history="1">
        <w:r w:rsidRPr="00A36195">
          <w:rPr>
            <w:rStyle w:val="a4"/>
            <w:color w:val="auto"/>
            <w:u w:val="none"/>
          </w:rPr>
          <w:t>Правилами</w:t>
        </w:r>
      </w:hyperlink>
      <w:r w:rsidRPr="00A36195"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r w:rsidR="00883540" w:rsidRPr="00A36195">
        <w:t>».</w:t>
      </w:r>
    </w:p>
    <w:p w14:paraId="172C60B3" w14:textId="1C867B30" w:rsidR="00140C3F" w:rsidRPr="00A36195" w:rsidRDefault="00140C3F" w:rsidP="00140C3F">
      <w:pPr>
        <w:jc w:val="both"/>
      </w:pPr>
    </w:p>
    <w:p w14:paraId="6E3090D7" w14:textId="6FBBCC96" w:rsidR="00140C3F" w:rsidRPr="00A36195" w:rsidRDefault="00A36195" w:rsidP="00A36195">
      <w:pPr>
        <w:ind w:left="709"/>
        <w:jc w:val="both"/>
      </w:pPr>
      <w:r w:rsidRPr="00A36195">
        <w:t>1.2.</w:t>
      </w:r>
      <w:r w:rsidR="008033D2" w:rsidRPr="00A36195">
        <w:t xml:space="preserve"> </w:t>
      </w:r>
      <w:r w:rsidRPr="00A36195">
        <w:t>Подраздел</w:t>
      </w:r>
      <w:r w:rsidR="008033D2" w:rsidRPr="00A36195">
        <w:t xml:space="preserve"> </w:t>
      </w:r>
      <w:r w:rsidR="00883540" w:rsidRPr="00A36195">
        <w:t>2.15. д</w:t>
      </w:r>
      <w:r w:rsidR="00140C3F" w:rsidRPr="00A36195">
        <w:t xml:space="preserve">ополнить пунктом следующего содержания: </w:t>
      </w:r>
    </w:p>
    <w:p w14:paraId="5888A27B" w14:textId="3015DBAF" w:rsidR="00B87815" w:rsidRPr="00A36195" w:rsidRDefault="00140C3F" w:rsidP="00140C3F">
      <w:pPr>
        <w:ind w:firstLine="709"/>
        <w:jc w:val="both"/>
      </w:pPr>
      <w:r w:rsidRPr="00A36195">
        <w:t xml:space="preserve">«2.15.3. </w:t>
      </w:r>
      <w:r w:rsidR="00B87815" w:rsidRPr="00A36195"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396F301" w14:textId="77777777" w:rsidR="00C3471C" w:rsidRPr="00A36195" w:rsidRDefault="00B87815" w:rsidP="00C3471C">
      <w:pPr>
        <w:ind w:firstLine="709"/>
        <w:jc w:val="both"/>
      </w:pPr>
      <w:r w:rsidRPr="00A36195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10" w:history="1">
        <w:r w:rsidRPr="00A36195">
          <w:t>порядке</w:t>
        </w:r>
      </w:hyperlink>
      <w:r w:rsidRPr="00A36195">
        <w:t>, определяемом Правительством Российской Федерации.</w:t>
      </w:r>
      <w:r w:rsidR="00140C3F" w:rsidRPr="00A36195">
        <w:t>».</w:t>
      </w:r>
    </w:p>
    <w:p w14:paraId="3C94093F" w14:textId="77777777" w:rsidR="00C3471C" w:rsidRPr="00A36195" w:rsidRDefault="00C3471C" w:rsidP="00C3471C">
      <w:pPr>
        <w:ind w:firstLine="709"/>
        <w:jc w:val="both"/>
        <w:rPr>
          <w:b/>
        </w:rPr>
      </w:pPr>
    </w:p>
    <w:p w14:paraId="7F1F5A8B" w14:textId="63EEBD26" w:rsidR="00F56F94" w:rsidRPr="00A36195" w:rsidRDefault="008033D2" w:rsidP="00F56F94">
      <w:pPr>
        <w:suppressAutoHyphens/>
        <w:ind w:firstLine="709"/>
        <w:jc w:val="both"/>
      </w:pPr>
      <w:r w:rsidRPr="00A36195">
        <w:t xml:space="preserve">1.3. </w:t>
      </w:r>
      <w:r w:rsidR="00F56F94" w:rsidRPr="00A36195">
        <w:t xml:space="preserve">В </w:t>
      </w:r>
      <w:r w:rsidR="00A36195" w:rsidRPr="00A36195">
        <w:t>пункте</w:t>
      </w:r>
      <w:r w:rsidR="00F56F94" w:rsidRPr="00A36195">
        <w:t xml:space="preserve"> 3.9.3. слова «В случае, если от заявителя поступило письменное требование о направлении документов» заменить словами «При наличии в Заявлении указания о выдаче результатов оказания муниципальной услуги</w:t>
      </w:r>
      <w:bookmarkStart w:id="0" w:name="_GoBack"/>
      <w:bookmarkEnd w:id="0"/>
      <w:r w:rsidR="00F56F94" w:rsidRPr="00A36195">
        <w:t>».</w:t>
      </w:r>
    </w:p>
    <w:p w14:paraId="03B87E7A" w14:textId="57D8B85B" w:rsidR="008033D2" w:rsidRPr="00A36195" w:rsidRDefault="008033D2" w:rsidP="00F56F94">
      <w:pPr>
        <w:suppressAutoHyphens/>
        <w:ind w:firstLine="709"/>
        <w:jc w:val="both"/>
      </w:pPr>
    </w:p>
    <w:p w14:paraId="3BB0E869" w14:textId="77777777" w:rsidR="008033D2" w:rsidRPr="00A36195" w:rsidRDefault="008033D2" w:rsidP="002F2674">
      <w:pPr>
        <w:pStyle w:val="a5"/>
        <w:spacing w:after="0"/>
        <w:ind w:firstLine="709"/>
        <w:jc w:val="both"/>
        <w:rPr>
          <w:szCs w:val="28"/>
        </w:rPr>
      </w:pPr>
      <w:r w:rsidRPr="00A36195">
        <w:rPr>
          <w:szCs w:val="28"/>
        </w:rPr>
        <w:t>2. Настоящее постановление вступает в силу со дня его официального обнародования в газете «Кольское слово».</w:t>
      </w:r>
    </w:p>
    <w:p w14:paraId="0CD0DB11" w14:textId="77777777" w:rsidR="008033D2" w:rsidRPr="00A36195" w:rsidRDefault="008033D2" w:rsidP="002F2674">
      <w:pPr>
        <w:pStyle w:val="a5"/>
        <w:spacing w:after="0"/>
        <w:ind w:firstLine="709"/>
        <w:jc w:val="both"/>
        <w:rPr>
          <w:szCs w:val="28"/>
        </w:rPr>
      </w:pPr>
    </w:p>
    <w:p w14:paraId="4370C343" w14:textId="77777777" w:rsidR="008033D2" w:rsidRPr="00A36195" w:rsidRDefault="008033D2" w:rsidP="002F2674">
      <w:pPr>
        <w:pStyle w:val="a5"/>
        <w:spacing w:after="0"/>
        <w:ind w:firstLine="709"/>
        <w:jc w:val="both"/>
        <w:rPr>
          <w:szCs w:val="28"/>
        </w:rPr>
      </w:pPr>
      <w:r w:rsidRPr="00A36195">
        <w:rPr>
          <w:szCs w:val="28"/>
        </w:rPr>
        <w:t>3. Разместить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14:paraId="57FFC1FF" w14:textId="77777777" w:rsidR="008033D2" w:rsidRPr="00A36195" w:rsidRDefault="008033D2" w:rsidP="008033D2">
      <w:pPr>
        <w:suppressAutoHyphens/>
        <w:ind w:firstLine="709"/>
        <w:jc w:val="both"/>
        <w:rPr>
          <w:szCs w:val="28"/>
        </w:rPr>
      </w:pPr>
    </w:p>
    <w:p w14:paraId="09C2399E" w14:textId="77777777" w:rsidR="008033D2" w:rsidRPr="00A36195" w:rsidRDefault="008033D2" w:rsidP="008033D2">
      <w:pPr>
        <w:suppressAutoHyphens/>
        <w:ind w:firstLine="709"/>
        <w:jc w:val="both"/>
        <w:rPr>
          <w:szCs w:val="28"/>
        </w:rPr>
      </w:pPr>
      <w:r w:rsidRPr="00A36195">
        <w:rPr>
          <w:szCs w:val="28"/>
        </w:rPr>
        <w:t>4. Контроль за исполнением настоящего постановления оставляю за собой.</w:t>
      </w:r>
    </w:p>
    <w:p w14:paraId="7B291E0A" w14:textId="77777777" w:rsidR="008033D2" w:rsidRPr="00A36195" w:rsidRDefault="008033D2" w:rsidP="008033D2">
      <w:pPr>
        <w:tabs>
          <w:tab w:val="left" w:pos="720"/>
        </w:tabs>
        <w:suppressAutoHyphens/>
        <w:ind w:firstLine="709"/>
        <w:rPr>
          <w:color w:val="000000"/>
          <w:sz w:val="28"/>
          <w:szCs w:val="28"/>
        </w:rPr>
      </w:pPr>
    </w:p>
    <w:p w14:paraId="737255F3" w14:textId="77777777" w:rsidR="008033D2" w:rsidRPr="00A36195" w:rsidRDefault="008033D2" w:rsidP="008033D2">
      <w:pPr>
        <w:tabs>
          <w:tab w:val="left" w:pos="720"/>
        </w:tabs>
        <w:suppressAutoHyphens/>
        <w:ind w:firstLine="709"/>
        <w:rPr>
          <w:color w:val="000000"/>
          <w:sz w:val="28"/>
          <w:szCs w:val="28"/>
        </w:rPr>
      </w:pPr>
    </w:p>
    <w:p w14:paraId="04582FE9" w14:textId="77777777" w:rsidR="008033D2" w:rsidRPr="00A36195" w:rsidRDefault="008033D2" w:rsidP="008033D2">
      <w:pPr>
        <w:tabs>
          <w:tab w:val="left" w:pos="720"/>
        </w:tabs>
        <w:suppressAutoHyphens/>
        <w:ind w:firstLine="709"/>
        <w:rPr>
          <w:color w:val="000000"/>
          <w:sz w:val="28"/>
          <w:szCs w:val="28"/>
        </w:rPr>
      </w:pPr>
    </w:p>
    <w:p w14:paraId="4632AF06" w14:textId="03E17E50" w:rsidR="008033D2" w:rsidRPr="00A36195" w:rsidRDefault="008033D2" w:rsidP="008033D2">
      <w:pPr>
        <w:tabs>
          <w:tab w:val="left" w:pos="720"/>
        </w:tabs>
        <w:suppressAutoHyphens/>
        <w:ind w:right="424" w:firstLine="709"/>
        <w:rPr>
          <w:color w:val="000000"/>
          <w:szCs w:val="28"/>
        </w:rPr>
        <w:sectPr w:rsidR="008033D2" w:rsidRPr="00A36195" w:rsidSect="00DC57BC">
          <w:headerReference w:type="default" r:id="rId11"/>
          <w:pgSz w:w="11906" w:h="16838"/>
          <w:pgMar w:top="851" w:right="709" w:bottom="1134" w:left="1559" w:header="708" w:footer="708" w:gutter="0"/>
          <w:cols w:space="708"/>
          <w:docGrid w:linePitch="360"/>
        </w:sectPr>
      </w:pPr>
      <w:r w:rsidRPr="00A36195">
        <w:rPr>
          <w:color w:val="000000"/>
          <w:szCs w:val="28"/>
        </w:rPr>
        <w:t xml:space="preserve">Глава Кольского района                                                     </w:t>
      </w:r>
      <w:r w:rsidR="001653DC">
        <w:rPr>
          <w:color w:val="000000"/>
          <w:szCs w:val="28"/>
        </w:rPr>
        <w:t xml:space="preserve">                     </w:t>
      </w:r>
      <w:r w:rsidRPr="00A36195">
        <w:rPr>
          <w:color w:val="000000"/>
          <w:szCs w:val="28"/>
        </w:rPr>
        <w:t xml:space="preserve">   А.П. Лихолат</w:t>
      </w:r>
    </w:p>
    <w:p w14:paraId="4C521FF1" w14:textId="77777777" w:rsidR="00F56F94" w:rsidRDefault="00F56F94"/>
    <w:sectPr w:rsidR="00F5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91C64" w14:textId="77777777" w:rsidR="0040136D" w:rsidRDefault="0040136D">
      <w:r>
        <w:separator/>
      </w:r>
    </w:p>
  </w:endnote>
  <w:endnote w:type="continuationSeparator" w:id="0">
    <w:p w14:paraId="2A974803" w14:textId="77777777" w:rsidR="0040136D" w:rsidRDefault="0040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33C55" w14:textId="77777777" w:rsidR="0040136D" w:rsidRDefault="0040136D">
      <w:r>
        <w:separator/>
      </w:r>
    </w:p>
  </w:footnote>
  <w:footnote w:type="continuationSeparator" w:id="0">
    <w:p w14:paraId="1E74BB58" w14:textId="77777777" w:rsidR="0040136D" w:rsidRDefault="00401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1478F" w14:textId="77777777" w:rsidR="005B3FC0" w:rsidRDefault="00AE4D4B">
    <w:pPr>
      <w:pStyle w:val="a7"/>
      <w:jc w:val="center"/>
    </w:pPr>
  </w:p>
  <w:p w14:paraId="11D2EC47" w14:textId="77777777" w:rsidR="005B3FC0" w:rsidRDefault="00AE4D4B" w:rsidP="005B3FC0">
    <w:pPr>
      <w:pStyle w:val="a7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1954"/>
    <w:multiLevelType w:val="multilevel"/>
    <w:tmpl w:val="CD747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81"/>
    <w:rsid w:val="00140C3F"/>
    <w:rsid w:val="001653DC"/>
    <w:rsid w:val="002F2674"/>
    <w:rsid w:val="0040136D"/>
    <w:rsid w:val="0041189F"/>
    <w:rsid w:val="00435F81"/>
    <w:rsid w:val="00451867"/>
    <w:rsid w:val="005020C1"/>
    <w:rsid w:val="008033D2"/>
    <w:rsid w:val="00883540"/>
    <w:rsid w:val="008E2CDF"/>
    <w:rsid w:val="00A36195"/>
    <w:rsid w:val="00A82CDF"/>
    <w:rsid w:val="00AE4D4B"/>
    <w:rsid w:val="00B87815"/>
    <w:rsid w:val="00C3471C"/>
    <w:rsid w:val="00CE7799"/>
    <w:rsid w:val="00DC57BC"/>
    <w:rsid w:val="00F369E7"/>
    <w:rsid w:val="00F5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380A"/>
  <w15:chartTrackingRefBased/>
  <w15:docId w15:val="{FAB5CA36-0417-4E59-BCB0-AB6B5411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C3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40C3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03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033D2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8033D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8033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8033D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033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033D2"/>
  </w:style>
  <w:style w:type="paragraph" w:styleId="a9">
    <w:name w:val="List Paragraph"/>
    <w:basedOn w:val="a"/>
    <w:uiPriority w:val="34"/>
    <w:qFormat/>
    <w:rsid w:val="0080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3596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790&amp;dst=100010&amp;field=134&amp;date=25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D48E-8CE4-4210-B0E5-79EA0A73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umi01</dc:creator>
  <cp:keywords/>
  <dc:description/>
  <cp:lastModifiedBy>Юхимович Александр Александрович</cp:lastModifiedBy>
  <cp:revision>13</cp:revision>
  <dcterms:created xsi:type="dcterms:W3CDTF">2024-12-25T15:13:00Z</dcterms:created>
  <dcterms:modified xsi:type="dcterms:W3CDTF">2024-12-26T15:07:00Z</dcterms:modified>
</cp:coreProperties>
</file>