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44B2" w14:textId="5AFC14CE" w:rsidR="004349B7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bookmarkStart w:id="0" w:name="_Hlk108101135"/>
      <w:r w:rsidRPr="004C51B0">
        <w:rPr>
          <w:noProof/>
          <w:szCs w:val="20"/>
        </w:rPr>
        <w:drawing>
          <wp:inline distT="0" distB="0" distL="0" distR="0" wp14:anchorId="610923F4" wp14:editId="561411CF">
            <wp:extent cx="714375" cy="866775"/>
            <wp:effectExtent l="0" t="0" r="9525" b="9525"/>
            <wp:docPr id="1" name="Рисунок 1" descr="Описание: Описание: 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94092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r w:rsidRPr="00EF3BD2">
        <w:rPr>
          <w:rFonts w:ascii="Times New Roman" w:hAnsi="Times New Roman" w:cs="Times New Roman"/>
          <w:sz w:val="28"/>
          <w:szCs w:val="24"/>
        </w:rPr>
        <w:t>Мурманская область</w:t>
      </w:r>
    </w:p>
    <w:p w14:paraId="5ACF0E0F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  <w:r w:rsidRPr="00EF3BD2">
        <w:rPr>
          <w:rFonts w:ascii="Times New Roman" w:hAnsi="Times New Roman" w:cs="Times New Roman"/>
          <w:sz w:val="36"/>
          <w:szCs w:val="24"/>
        </w:rPr>
        <w:t>Администрация Кольского района</w:t>
      </w:r>
    </w:p>
    <w:p w14:paraId="545B3A4D" w14:textId="77777777" w:rsidR="004349B7" w:rsidRPr="00370885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</w:p>
    <w:p w14:paraId="4AD8888B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4"/>
        </w:rPr>
      </w:pPr>
      <w:r w:rsidRPr="00EF3BD2">
        <w:rPr>
          <w:rFonts w:ascii="Times New Roman" w:hAnsi="Times New Roman" w:cs="Times New Roman"/>
          <w:sz w:val="40"/>
          <w:szCs w:val="24"/>
        </w:rPr>
        <w:t>П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С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Т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А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В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Л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И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</w:p>
    <w:p w14:paraId="6FFB1DE6" w14:textId="77777777" w:rsidR="004349B7" w:rsidRPr="00370885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8"/>
        </w:rPr>
      </w:pPr>
    </w:p>
    <w:p w14:paraId="0FB705DB" w14:textId="77777777" w:rsidR="004349B7" w:rsidRPr="008F3395" w:rsidRDefault="004349B7" w:rsidP="004349B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2">
        <w:rPr>
          <w:rFonts w:ascii="Times New Roman" w:hAnsi="Times New Roman" w:cs="Times New Roman"/>
          <w:sz w:val="28"/>
          <w:szCs w:val="28"/>
        </w:rPr>
        <w:t>от 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г. Кола 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7B685B6D" w14:textId="77777777" w:rsidR="004349B7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</w:p>
    <w:p w14:paraId="6D885FA1" w14:textId="77777777" w:rsidR="004349B7" w:rsidRPr="005359ED" w:rsidRDefault="004349B7" w:rsidP="004349B7">
      <w:pPr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color w:val="000000"/>
        </w:rPr>
      </w:pPr>
      <w:r w:rsidRPr="005359ED">
        <w:rPr>
          <w:rFonts w:ascii="Times New Roman" w:hAnsi="Times New Roman"/>
          <w:b/>
          <w:bCs/>
          <w:color w:val="000000"/>
        </w:rPr>
        <w:t>О внесении изменений в административный регламент предоставления муниципальной услуги «</w:t>
      </w:r>
      <w:r w:rsidRPr="005359ED">
        <w:rPr>
          <w:rFonts w:ascii="Times New Roman" w:hAnsi="Times New Roman"/>
          <w:b/>
          <w:color w:val="000000"/>
        </w:rPr>
        <w:t xml:space="preserve">Предоставление муниципального движимого имущества в аренду», утвержденный постановлением администрации Кольского района </w:t>
      </w:r>
      <w:r w:rsidRPr="005359ED">
        <w:rPr>
          <w:rFonts w:ascii="Times New Roman" w:hAnsi="Times New Roman"/>
          <w:b/>
          <w:color w:val="000000"/>
        </w:rPr>
        <w:br/>
        <w:t>от 10.05.2012 № 545</w:t>
      </w:r>
    </w:p>
    <w:p w14:paraId="23C98738" w14:textId="77777777" w:rsidR="004349B7" w:rsidRPr="005359ED" w:rsidRDefault="004349B7" w:rsidP="004349B7">
      <w:pPr>
        <w:tabs>
          <w:tab w:val="left" w:pos="709"/>
        </w:tabs>
        <w:suppressAutoHyphens/>
        <w:ind w:firstLine="709"/>
        <w:jc w:val="center"/>
        <w:rPr>
          <w:b/>
          <w:color w:val="000000"/>
        </w:rPr>
      </w:pPr>
    </w:p>
    <w:bookmarkEnd w:id="0"/>
    <w:p w14:paraId="05554032" w14:textId="313CCE83" w:rsidR="004349B7" w:rsidRPr="00E34B55" w:rsidRDefault="004349B7" w:rsidP="004349B7">
      <w:pPr>
        <w:tabs>
          <w:tab w:val="left" w:pos="-1276"/>
        </w:tabs>
        <w:suppressAutoHyphens/>
        <w:ind w:firstLine="709"/>
        <w:rPr>
          <w:rFonts w:ascii="Times New Roman" w:hAnsi="Times New Roman"/>
          <w:color w:val="000000"/>
        </w:rPr>
      </w:pPr>
      <w:r w:rsidRPr="00E34B55">
        <w:rPr>
          <w:rFonts w:ascii="Times New Roman" w:hAnsi="Times New Roman"/>
          <w:color w:val="000000"/>
        </w:rPr>
        <w:t xml:space="preserve">В целях актуализации административных регламентов предоставления государственных и муниципальных услуг, предоставляемых органами местного самоуправления, в соответствии с Федеральным законом от 27.07.2010 </w:t>
      </w:r>
      <w:r w:rsidR="007A5E3F">
        <w:rPr>
          <w:rFonts w:ascii="Times New Roman" w:hAnsi="Times New Roman"/>
          <w:color w:val="000000"/>
        </w:rPr>
        <w:t>№</w:t>
      </w:r>
      <w:r w:rsidRPr="00E34B55">
        <w:rPr>
          <w:rFonts w:ascii="Times New Roman" w:hAnsi="Times New Roman"/>
          <w:color w:val="000000"/>
        </w:rPr>
        <w:t xml:space="preserve"> 210-ФЗ «Об организации предоставления государственных и муниципальных услуг», </w:t>
      </w:r>
      <w:r w:rsidRPr="00E34B55">
        <w:rPr>
          <w:rFonts w:ascii="Times New Roman" w:hAnsi="Times New Roman"/>
          <w:bCs/>
          <w:color w:val="000000"/>
        </w:rPr>
        <w:t xml:space="preserve">руководствуясь частью 4 статьи 28 Устава муниципального образования Кольский муниципальный район Мурманской области, подпунктом 3 пункта 1 статьи 23 </w:t>
      </w:r>
      <w:r w:rsidRPr="00E34B55">
        <w:rPr>
          <w:rFonts w:ascii="Times New Roman" w:hAnsi="Times New Roman"/>
          <w:color w:val="000000"/>
        </w:rPr>
        <w:t xml:space="preserve">Устава муниципального образования городское поселение город Кола Кольского муниципального района Мурманской области, администрация </w:t>
      </w:r>
      <w:r w:rsidRPr="00E34B55">
        <w:rPr>
          <w:rFonts w:ascii="Times New Roman" w:hAnsi="Times New Roman"/>
          <w:b/>
          <w:i/>
          <w:color w:val="000000"/>
          <w:spacing w:val="54"/>
        </w:rPr>
        <w:t>постановляет:</w:t>
      </w:r>
      <w:r w:rsidRPr="00E34B55">
        <w:rPr>
          <w:rFonts w:ascii="Times New Roman" w:hAnsi="Times New Roman"/>
          <w:color w:val="000000"/>
        </w:rPr>
        <w:t xml:space="preserve"> </w:t>
      </w:r>
    </w:p>
    <w:p w14:paraId="328C7144" w14:textId="77777777" w:rsidR="004349B7" w:rsidRPr="005359ED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  <w:r w:rsidRPr="00E34B55">
        <w:rPr>
          <w:rFonts w:ascii="Times New Roman" w:hAnsi="Times New Roman"/>
          <w:color w:val="000000"/>
        </w:rPr>
        <w:tab/>
      </w:r>
    </w:p>
    <w:p w14:paraId="50E212E5" w14:textId="77777777" w:rsidR="004349B7" w:rsidRDefault="004349B7" w:rsidP="004349B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359ED">
        <w:rPr>
          <w:rFonts w:ascii="Times New Roman" w:hAnsi="Times New Roman"/>
          <w:color w:val="000000"/>
        </w:rPr>
        <w:t>1. Внести в административный регламент предоставления муниципальной услуги «Предоставление муниципального движимого имущества в аренду», утвержденный постановлением администрации Кольского района от 10.05.2012 № 545 «</w:t>
      </w:r>
      <w:r w:rsidRPr="005359ED">
        <w:rPr>
          <w:rFonts w:ascii="Times New Roman" w:hAnsi="Times New Roman"/>
          <w:bCs/>
          <w:color w:val="000000"/>
        </w:rPr>
        <w:t>Об утверждении административного регламента предоставления муниципальной услуги «</w:t>
      </w:r>
      <w:r w:rsidRPr="005359ED">
        <w:rPr>
          <w:rFonts w:ascii="Times New Roman" w:hAnsi="Times New Roman"/>
          <w:color w:val="000000"/>
        </w:rPr>
        <w:t xml:space="preserve">Предоставление муниципального движимого имущества в аренду» (в редакции постановления администрации Кольского района от </w:t>
      </w:r>
      <w:r w:rsidRPr="005359ED">
        <w:rPr>
          <w:rFonts w:ascii="Times New Roman" w:hAnsi="Times New Roman"/>
        </w:rPr>
        <w:t>01.04.2020 № 420</w:t>
      </w:r>
      <w:r w:rsidRPr="005359ED">
        <w:rPr>
          <w:rFonts w:ascii="Times New Roman" w:hAnsi="Times New Roman"/>
          <w:color w:val="000000"/>
        </w:rPr>
        <w:t>) следующие изменения:</w:t>
      </w:r>
    </w:p>
    <w:p w14:paraId="0BFBC931" w14:textId="77777777" w:rsidR="004349B7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</w:p>
    <w:p w14:paraId="2C11DCBF" w14:textId="6B973128" w:rsidR="004349B7" w:rsidRPr="004349B7" w:rsidRDefault="004349B7" w:rsidP="004349B7">
      <w:pPr>
        <w:tabs>
          <w:tab w:val="left" w:pos="709"/>
        </w:tabs>
        <w:suppressAutoHyphens/>
        <w:ind w:firstLine="709"/>
        <w:rPr>
          <w:rFonts w:ascii="Times New Roman" w:hAnsi="Times New Roman"/>
        </w:rPr>
      </w:pPr>
      <w:r w:rsidRPr="00BB10A0"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>1</w:t>
      </w:r>
      <w:r w:rsidRPr="00BB10A0">
        <w:rPr>
          <w:rFonts w:ascii="Times New Roman" w:hAnsi="Times New Roman"/>
          <w:color w:val="000000"/>
        </w:rPr>
        <w:t xml:space="preserve">. </w:t>
      </w:r>
      <w:r w:rsidRPr="00BB10A0">
        <w:rPr>
          <w:rFonts w:ascii="Times New Roman" w:hAnsi="Times New Roman"/>
        </w:rPr>
        <w:t xml:space="preserve">Подраздел 2.2. </w:t>
      </w:r>
      <w:r w:rsidRPr="00BB10A0">
        <w:rPr>
          <w:rFonts w:ascii="Times New Roman" w:hAnsi="Times New Roman"/>
          <w:color w:val="000000"/>
        </w:rPr>
        <w:t>административного регламента изложить в следующей редакции:</w:t>
      </w:r>
    </w:p>
    <w:p w14:paraId="0AABA07E" w14:textId="402F710E" w:rsidR="004349B7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«</w:t>
      </w:r>
      <w:r w:rsidRPr="005359ED">
        <w:rPr>
          <w:rFonts w:ascii="Times New Roman" w:hAnsi="Times New Roman"/>
          <w:b/>
        </w:rPr>
        <w:t>2.2. Наименование структурного подразделения администрации Кольского района, ответственного за предоставление услуги</w:t>
      </w:r>
    </w:p>
    <w:p w14:paraId="77110252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7538BB3E" w14:textId="55B941C0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/>
        </w:rPr>
      </w:pPr>
      <w:r w:rsidRPr="005359ED">
        <w:rPr>
          <w:rFonts w:ascii="Times New Roman" w:hAnsi="Times New Roman"/>
        </w:rPr>
        <w:t>2.2.1.</w:t>
      </w:r>
      <w:r>
        <w:rPr>
          <w:rFonts w:ascii="Times New Roman" w:hAnsi="Times New Roman"/>
        </w:rPr>
        <w:t xml:space="preserve"> </w:t>
      </w:r>
      <w:r w:rsidRPr="005359ED">
        <w:rPr>
          <w:rFonts w:ascii="Times New Roman" w:hAnsi="Times New Roman"/>
        </w:rPr>
        <w:t xml:space="preserve">Органом, предоставляющим муниципальную услугу, является </w:t>
      </w:r>
      <w:r w:rsidR="00C2735D">
        <w:rPr>
          <w:rFonts w:ascii="Times New Roman" w:hAnsi="Times New Roman"/>
        </w:rPr>
        <w:t>а</w:t>
      </w:r>
      <w:r w:rsidRPr="005359ED">
        <w:rPr>
          <w:rFonts w:ascii="Times New Roman" w:hAnsi="Times New Roman"/>
        </w:rPr>
        <w:t>дминистрация</w:t>
      </w:r>
      <w:r w:rsidR="00C2735D">
        <w:rPr>
          <w:rFonts w:ascii="Times New Roman" w:hAnsi="Times New Roman"/>
        </w:rPr>
        <w:t xml:space="preserve"> Кольского района</w:t>
      </w:r>
      <w:bookmarkStart w:id="1" w:name="_GoBack"/>
      <w:bookmarkEnd w:id="1"/>
      <w:r w:rsidRPr="005359ED">
        <w:rPr>
          <w:rFonts w:ascii="Times New Roman" w:hAnsi="Times New Roman"/>
        </w:rPr>
        <w:t>;</w:t>
      </w:r>
    </w:p>
    <w:p w14:paraId="1C741F94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/>
        </w:rPr>
      </w:pPr>
      <w:r w:rsidRPr="005359ED">
        <w:rPr>
          <w:rFonts w:ascii="Times New Roman" w:hAnsi="Times New Roman"/>
        </w:rPr>
        <w:t>Непосредственное предоставление муниципальной услуги осуществляется Управлением муниципальным имуществом администрации Кольского района.</w:t>
      </w:r>
    </w:p>
    <w:p w14:paraId="101458FB" w14:textId="1E7A400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2.2.</w:t>
      </w:r>
      <w:r>
        <w:rPr>
          <w:rFonts w:ascii="Times New Roman" w:hAnsi="Times New Roman"/>
        </w:rPr>
        <w:t>2</w:t>
      </w:r>
      <w:r w:rsidRPr="005359ED">
        <w:rPr>
          <w:rFonts w:ascii="Times New Roman" w:hAnsi="Times New Roman"/>
        </w:rPr>
        <w:t>. Органы государственной власти, органы местного самоуправления и организации, участвующие в предоставлении услуги, обращение заявителя в которые является обязательным для получения необходимых для оказания услуги документов:</w:t>
      </w:r>
    </w:p>
    <w:p w14:paraId="77A63CF8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1) налоговые органы;</w:t>
      </w:r>
    </w:p>
    <w:p w14:paraId="3F7DE13E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2) нотариусы;</w:t>
      </w:r>
    </w:p>
    <w:p w14:paraId="5B36D7C5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3) Управление Федеральной антимонопольной службы по Мурманской области;</w:t>
      </w:r>
    </w:p>
    <w:p w14:paraId="62008F02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4) Управление Федеральной службы государственной регистрации, кадастра и картографии по Мурманской области;</w:t>
      </w:r>
    </w:p>
    <w:p w14:paraId="4A7B35E3" w14:textId="77777777" w:rsidR="004349B7" w:rsidRPr="00BB10A0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5) организации, осуществляющие предоставление коммунальных и иных услуг.</w:t>
      </w:r>
      <w:r>
        <w:rPr>
          <w:rFonts w:ascii="Times New Roman" w:hAnsi="Times New Roman"/>
        </w:rPr>
        <w:t>».»</w:t>
      </w:r>
    </w:p>
    <w:p w14:paraId="73CF3076" w14:textId="77777777" w:rsidR="004349B7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</w:p>
    <w:p w14:paraId="6E830764" w14:textId="7FFD9C84" w:rsidR="004349B7" w:rsidRDefault="00531FBC" w:rsidP="004349B7">
      <w:pPr>
        <w:suppressAutoHyphens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4349B7" w:rsidRPr="00EE70D4">
        <w:rPr>
          <w:rFonts w:ascii="Times New Roman" w:hAnsi="Times New Roman"/>
          <w:color w:val="000000"/>
        </w:rPr>
        <w:t>. 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«Интернет».</w:t>
      </w:r>
    </w:p>
    <w:p w14:paraId="33BF7027" w14:textId="77777777" w:rsidR="004349B7" w:rsidRPr="00EE70D4" w:rsidRDefault="004349B7" w:rsidP="004349B7">
      <w:pPr>
        <w:suppressAutoHyphens/>
        <w:ind w:firstLine="709"/>
        <w:rPr>
          <w:rFonts w:ascii="Times New Roman" w:hAnsi="Times New Roman"/>
          <w:color w:val="000000"/>
        </w:rPr>
      </w:pPr>
    </w:p>
    <w:p w14:paraId="523E6680" w14:textId="73E55E08" w:rsidR="004349B7" w:rsidRPr="00EE70D4" w:rsidRDefault="00531FBC" w:rsidP="004349B7">
      <w:pPr>
        <w:suppressAutoHyphens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4349B7" w:rsidRPr="00EE70D4">
        <w:rPr>
          <w:rFonts w:ascii="Times New Roman" w:hAnsi="Times New Roman"/>
          <w:color w:val="000000"/>
        </w:rPr>
        <w:t>. Контроль за исполнением настоящего постановления возложить на заместителя Главы администрации Кольского района Богданова И.А.</w:t>
      </w:r>
    </w:p>
    <w:p w14:paraId="6B5B300D" w14:textId="6869D73E" w:rsidR="00EC2568" w:rsidRDefault="00EC2568"/>
    <w:p w14:paraId="3F7343B5" w14:textId="43F95CF5" w:rsidR="004349B7" w:rsidRDefault="004349B7"/>
    <w:p w14:paraId="506FF38D" w14:textId="77777777" w:rsidR="004349B7" w:rsidRDefault="004349B7"/>
    <w:p w14:paraId="537F81CE" w14:textId="5DA39A78" w:rsidR="004349B7" w:rsidRDefault="004349B7">
      <w:r w:rsidRPr="00EE70D4">
        <w:rPr>
          <w:rFonts w:ascii="Times New Roman" w:hAnsi="Times New Roman"/>
          <w:color w:val="000000"/>
        </w:rPr>
        <w:t xml:space="preserve">Глава администрации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</w:t>
      </w:r>
      <w:r w:rsidRPr="00EE70D4">
        <w:rPr>
          <w:rFonts w:ascii="Times New Roman" w:hAnsi="Times New Roman"/>
          <w:color w:val="000000"/>
        </w:rPr>
        <w:t xml:space="preserve">  </w:t>
      </w:r>
      <w:r w:rsidRPr="004809A1">
        <w:rPr>
          <w:rFonts w:ascii="Times New Roman" w:hAnsi="Times New Roman"/>
          <w:color w:val="000000"/>
        </w:rPr>
        <w:t xml:space="preserve"> А.П. Ли</w:t>
      </w:r>
      <w:r>
        <w:rPr>
          <w:rFonts w:ascii="Times New Roman" w:hAnsi="Times New Roman"/>
          <w:color w:val="000000"/>
        </w:rPr>
        <w:t>холат</w:t>
      </w:r>
    </w:p>
    <w:sectPr w:rsidR="0043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E3"/>
    <w:rsid w:val="004349B7"/>
    <w:rsid w:val="004F13E3"/>
    <w:rsid w:val="00531FBC"/>
    <w:rsid w:val="007A5E3F"/>
    <w:rsid w:val="00C2735D"/>
    <w:rsid w:val="00E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FE2D"/>
  <w15:chartTrackingRefBased/>
  <w15:docId w15:val="{1ED0ED2A-0F0D-4FBF-896B-896966A1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4349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umi05</dc:creator>
  <cp:keywords/>
  <dc:description/>
  <cp:lastModifiedBy>umi05</cp:lastModifiedBy>
  <cp:revision>5</cp:revision>
  <dcterms:created xsi:type="dcterms:W3CDTF">2022-09-07T08:52:00Z</dcterms:created>
  <dcterms:modified xsi:type="dcterms:W3CDTF">2022-09-08T13:22:00Z</dcterms:modified>
</cp:coreProperties>
</file>