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3C9" w:rsidRPr="00C77B3E" w:rsidRDefault="00790014" w:rsidP="009213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val="en-US" w:eastAsia="ru-RU"/>
        </w:rPr>
      </w:pPr>
      <w:r>
        <w:rPr>
          <w:rFonts w:ascii="Times New Roman" w:eastAsia="Times New Roman" w:hAnsi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6762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3C9" w:rsidRPr="00C77B3E" w:rsidRDefault="009213C9" w:rsidP="009213C9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77B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Мурманская область</w:t>
      </w:r>
    </w:p>
    <w:p w:rsidR="009213C9" w:rsidRPr="00C77B3E" w:rsidRDefault="009213C9" w:rsidP="009213C9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C77B3E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Администрация Кольского района</w:t>
      </w:r>
    </w:p>
    <w:p w:rsidR="009213C9" w:rsidRPr="00C77B3E" w:rsidRDefault="009213C9" w:rsidP="009213C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9213C9" w:rsidRPr="00C77B3E" w:rsidRDefault="009213C9" w:rsidP="009213C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C77B3E">
        <w:rPr>
          <w:rFonts w:ascii="Times New Roman" w:eastAsia="Times New Roman" w:hAnsi="Times New Roman"/>
          <w:b/>
          <w:sz w:val="40"/>
          <w:szCs w:val="40"/>
          <w:lang w:eastAsia="ru-RU"/>
        </w:rPr>
        <w:t>П</w:t>
      </w: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</w:t>
      </w:r>
      <w:r w:rsidRPr="00C77B3E">
        <w:rPr>
          <w:rFonts w:ascii="Times New Roman" w:eastAsia="Times New Roman" w:hAnsi="Times New Roman"/>
          <w:b/>
          <w:sz w:val="40"/>
          <w:szCs w:val="40"/>
          <w:lang w:eastAsia="ru-RU"/>
        </w:rPr>
        <w:t>О</w:t>
      </w: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</w:t>
      </w:r>
      <w:r w:rsidRPr="00C77B3E">
        <w:rPr>
          <w:rFonts w:ascii="Times New Roman" w:eastAsia="Times New Roman" w:hAnsi="Times New Roman"/>
          <w:b/>
          <w:sz w:val="40"/>
          <w:szCs w:val="40"/>
          <w:lang w:eastAsia="ru-RU"/>
        </w:rPr>
        <w:t>С</w:t>
      </w: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</w:t>
      </w:r>
      <w:r w:rsidRPr="00C77B3E">
        <w:rPr>
          <w:rFonts w:ascii="Times New Roman" w:eastAsia="Times New Roman" w:hAnsi="Times New Roman"/>
          <w:b/>
          <w:sz w:val="40"/>
          <w:szCs w:val="40"/>
          <w:lang w:eastAsia="ru-RU"/>
        </w:rPr>
        <w:t>Т</w:t>
      </w: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</w:t>
      </w:r>
      <w:r w:rsidRPr="00C77B3E">
        <w:rPr>
          <w:rFonts w:ascii="Times New Roman" w:eastAsia="Times New Roman" w:hAnsi="Times New Roman"/>
          <w:b/>
          <w:sz w:val="40"/>
          <w:szCs w:val="40"/>
          <w:lang w:eastAsia="ru-RU"/>
        </w:rPr>
        <w:t>А</w:t>
      </w: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</w:t>
      </w:r>
      <w:r w:rsidRPr="00C77B3E">
        <w:rPr>
          <w:rFonts w:ascii="Times New Roman" w:eastAsia="Times New Roman" w:hAnsi="Times New Roman"/>
          <w:b/>
          <w:sz w:val="40"/>
          <w:szCs w:val="40"/>
          <w:lang w:eastAsia="ru-RU"/>
        </w:rPr>
        <w:t>Н</w:t>
      </w: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</w:t>
      </w:r>
      <w:r w:rsidRPr="00C77B3E">
        <w:rPr>
          <w:rFonts w:ascii="Times New Roman" w:eastAsia="Times New Roman" w:hAnsi="Times New Roman"/>
          <w:b/>
          <w:sz w:val="40"/>
          <w:szCs w:val="40"/>
          <w:lang w:eastAsia="ru-RU"/>
        </w:rPr>
        <w:t>О</w:t>
      </w: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</w:t>
      </w:r>
      <w:r w:rsidRPr="00C77B3E">
        <w:rPr>
          <w:rFonts w:ascii="Times New Roman" w:eastAsia="Times New Roman" w:hAnsi="Times New Roman"/>
          <w:b/>
          <w:sz w:val="40"/>
          <w:szCs w:val="40"/>
          <w:lang w:eastAsia="ru-RU"/>
        </w:rPr>
        <w:t>В</w:t>
      </w: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</w:t>
      </w:r>
      <w:r w:rsidRPr="00C77B3E">
        <w:rPr>
          <w:rFonts w:ascii="Times New Roman" w:eastAsia="Times New Roman" w:hAnsi="Times New Roman"/>
          <w:b/>
          <w:sz w:val="40"/>
          <w:szCs w:val="40"/>
          <w:lang w:eastAsia="ru-RU"/>
        </w:rPr>
        <w:t>Л</w:t>
      </w: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</w:t>
      </w:r>
      <w:r w:rsidRPr="00C77B3E">
        <w:rPr>
          <w:rFonts w:ascii="Times New Roman" w:eastAsia="Times New Roman" w:hAnsi="Times New Roman"/>
          <w:b/>
          <w:sz w:val="40"/>
          <w:szCs w:val="40"/>
          <w:lang w:eastAsia="ru-RU"/>
        </w:rPr>
        <w:t>Е</w:t>
      </w: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</w:t>
      </w:r>
      <w:r w:rsidRPr="00C77B3E">
        <w:rPr>
          <w:rFonts w:ascii="Times New Roman" w:eastAsia="Times New Roman" w:hAnsi="Times New Roman"/>
          <w:b/>
          <w:sz w:val="40"/>
          <w:szCs w:val="40"/>
          <w:lang w:eastAsia="ru-RU"/>
        </w:rPr>
        <w:t>Н</w:t>
      </w: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</w:t>
      </w:r>
      <w:r w:rsidRPr="00C77B3E">
        <w:rPr>
          <w:rFonts w:ascii="Times New Roman" w:eastAsia="Times New Roman" w:hAnsi="Times New Roman"/>
          <w:b/>
          <w:sz w:val="40"/>
          <w:szCs w:val="40"/>
          <w:lang w:eastAsia="ru-RU"/>
        </w:rPr>
        <w:t>И</w:t>
      </w: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</w:t>
      </w:r>
      <w:r w:rsidRPr="00C77B3E">
        <w:rPr>
          <w:rFonts w:ascii="Times New Roman" w:eastAsia="Times New Roman" w:hAnsi="Times New Roman"/>
          <w:b/>
          <w:sz w:val="40"/>
          <w:szCs w:val="40"/>
          <w:lang w:eastAsia="ru-RU"/>
        </w:rPr>
        <w:t>Е</w:t>
      </w:r>
    </w:p>
    <w:p w:rsidR="009213C9" w:rsidRPr="00C77B3E" w:rsidRDefault="009213C9" w:rsidP="009213C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</w:p>
    <w:p w:rsidR="009213C9" w:rsidRPr="00C77B3E" w:rsidRDefault="00BB34E2" w:rsidP="00BB34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9213C9" w:rsidRPr="00C77B3E">
        <w:rPr>
          <w:rFonts w:ascii="Times New Roman" w:eastAsia="Times New Roman" w:hAnsi="Times New Roman"/>
          <w:b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D72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04.02.2021      </w:t>
      </w:r>
      <w:r w:rsidR="00A360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540C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40C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4F07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  <w:r w:rsidR="009213C9" w:rsidRPr="00C77B3E">
        <w:rPr>
          <w:rFonts w:ascii="Times New Roman" w:eastAsia="Times New Roman" w:hAnsi="Times New Roman"/>
          <w:b/>
          <w:sz w:val="28"/>
          <w:szCs w:val="28"/>
          <w:lang w:eastAsia="ru-RU"/>
        </w:rPr>
        <w:t>г. Кола</w:t>
      </w:r>
      <w:r w:rsidR="009213C9" w:rsidRPr="00C77B3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9213C9" w:rsidRPr="00C77B3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9213C9" w:rsidRPr="00C77B3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9213C9" w:rsidRPr="00C77B3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9213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№ </w:t>
      </w:r>
      <w:r w:rsidR="003D728C">
        <w:rPr>
          <w:rFonts w:ascii="Times New Roman" w:eastAsia="Times New Roman" w:hAnsi="Times New Roman"/>
          <w:b/>
          <w:sz w:val="28"/>
          <w:szCs w:val="28"/>
          <w:lang w:eastAsia="ru-RU"/>
        </w:rPr>
        <w:t>145</w:t>
      </w:r>
    </w:p>
    <w:p w:rsidR="009213C9" w:rsidRPr="00C77B3E" w:rsidRDefault="009213C9" w:rsidP="009213C9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728FC" w:rsidRPr="00E728FC" w:rsidRDefault="009213C9" w:rsidP="009213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E728F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</w:t>
      </w:r>
      <w:r w:rsidR="003878C8" w:rsidRPr="00E728F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б утверждении перечня объектов, в отношении которых </w:t>
      </w:r>
    </w:p>
    <w:p w:rsidR="009213C9" w:rsidRPr="00E728FC" w:rsidRDefault="003878C8" w:rsidP="009213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E728F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планируется заключение концессионных соглашений</w:t>
      </w:r>
    </w:p>
    <w:p w:rsidR="009213C9" w:rsidRPr="00E728FC" w:rsidRDefault="009213C9" w:rsidP="009213C9">
      <w:pPr>
        <w:pStyle w:val="a3"/>
        <w:shd w:val="clear" w:color="auto" w:fill="FFFFFF"/>
        <w:tabs>
          <w:tab w:val="left" w:pos="709"/>
          <w:tab w:val="left" w:pos="8931"/>
        </w:tabs>
        <w:spacing w:before="0" w:beforeAutospacing="0" w:after="0" w:afterAutospacing="0"/>
        <w:ind w:firstLine="709"/>
        <w:jc w:val="center"/>
        <w:textAlignment w:val="baseline"/>
        <w:rPr>
          <w:color w:val="000000"/>
          <w:sz w:val="26"/>
          <w:szCs w:val="26"/>
        </w:rPr>
      </w:pPr>
    </w:p>
    <w:p w:rsidR="009213C9" w:rsidRPr="00E728FC" w:rsidRDefault="009213C9" w:rsidP="009213C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z w:val="26"/>
          <w:szCs w:val="26"/>
        </w:rPr>
      </w:pPr>
    </w:p>
    <w:p w:rsidR="009213C9" w:rsidRPr="00E728FC" w:rsidRDefault="009213C9" w:rsidP="009213C9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i/>
          <w:sz w:val="26"/>
          <w:szCs w:val="26"/>
        </w:rPr>
      </w:pPr>
      <w:r w:rsidRPr="00E728FC">
        <w:rPr>
          <w:rFonts w:ascii="Times New Roman" w:hAnsi="Times New Roman"/>
          <w:color w:val="000000"/>
          <w:sz w:val="26"/>
          <w:szCs w:val="26"/>
        </w:rPr>
        <w:t>В соответствии с Федеральным законом от 06</w:t>
      </w:r>
      <w:r w:rsidR="00F970F5" w:rsidRPr="00E728FC">
        <w:rPr>
          <w:rFonts w:ascii="Times New Roman" w:hAnsi="Times New Roman"/>
          <w:color w:val="000000"/>
          <w:sz w:val="26"/>
          <w:szCs w:val="26"/>
        </w:rPr>
        <w:t>.10.</w:t>
      </w:r>
      <w:r w:rsidRPr="00E728FC">
        <w:rPr>
          <w:rFonts w:ascii="Times New Roman" w:hAnsi="Times New Roman"/>
          <w:color w:val="000000"/>
          <w:sz w:val="26"/>
          <w:szCs w:val="26"/>
        </w:rPr>
        <w:t xml:space="preserve">2003 № 131-ФЗ </w:t>
      </w:r>
      <w:r w:rsidRPr="00E728FC">
        <w:rPr>
          <w:rFonts w:ascii="Times New Roman" w:hAnsi="Times New Roman"/>
          <w:color w:val="000000"/>
          <w:sz w:val="26"/>
          <w:szCs w:val="26"/>
        </w:rPr>
        <w:br/>
        <w:t xml:space="preserve">«Об общих принципах организации местного самоуправления в Российской Федерации, </w:t>
      </w:r>
      <w:r w:rsidR="00C34FC2" w:rsidRPr="00E728FC">
        <w:rPr>
          <w:rFonts w:ascii="Times New Roman" w:hAnsi="Times New Roman"/>
          <w:color w:val="000000"/>
          <w:sz w:val="26"/>
          <w:szCs w:val="26"/>
        </w:rPr>
        <w:t>пунктом 3 статьи 4 Федерального закона от 21</w:t>
      </w:r>
      <w:r w:rsidR="00F970F5" w:rsidRPr="00E728FC">
        <w:rPr>
          <w:rFonts w:ascii="Times New Roman" w:hAnsi="Times New Roman"/>
          <w:color w:val="000000"/>
          <w:sz w:val="26"/>
          <w:szCs w:val="26"/>
        </w:rPr>
        <w:t>.07.</w:t>
      </w:r>
      <w:r w:rsidR="00C34FC2" w:rsidRPr="00E728FC">
        <w:rPr>
          <w:rFonts w:ascii="Times New Roman" w:hAnsi="Times New Roman"/>
          <w:color w:val="000000"/>
          <w:sz w:val="26"/>
          <w:szCs w:val="26"/>
        </w:rPr>
        <w:t xml:space="preserve">2005 № 115-ФЗ </w:t>
      </w:r>
      <w:r w:rsidR="00BB34E2" w:rsidRPr="00E728FC">
        <w:rPr>
          <w:rFonts w:ascii="Times New Roman" w:hAnsi="Times New Roman"/>
          <w:color w:val="000000"/>
          <w:sz w:val="26"/>
          <w:szCs w:val="26"/>
        </w:rPr>
        <w:br/>
      </w:r>
      <w:r w:rsidR="00E728FC">
        <w:rPr>
          <w:rFonts w:ascii="Times New Roman" w:hAnsi="Times New Roman"/>
          <w:color w:val="000000"/>
          <w:sz w:val="26"/>
          <w:szCs w:val="26"/>
        </w:rPr>
        <w:t>«О концессионных соглашениях»</w:t>
      </w:r>
      <w:r w:rsidR="00C34FC2" w:rsidRPr="00E728F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728FC">
        <w:rPr>
          <w:rFonts w:ascii="Times New Roman" w:hAnsi="Times New Roman"/>
          <w:sz w:val="26"/>
          <w:szCs w:val="26"/>
        </w:rPr>
        <w:t xml:space="preserve">администрация </w:t>
      </w:r>
      <w:r w:rsidRPr="00E728FC">
        <w:rPr>
          <w:rFonts w:ascii="Times New Roman" w:hAnsi="Times New Roman"/>
          <w:b/>
          <w:i/>
          <w:sz w:val="26"/>
          <w:szCs w:val="26"/>
        </w:rPr>
        <w:t>п о с т а н о в л я е т:</w:t>
      </w:r>
    </w:p>
    <w:p w:rsidR="00A36041" w:rsidRPr="00E728FC" w:rsidRDefault="00A36041" w:rsidP="00A36041">
      <w:pPr>
        <w:pStyle w:val="a6"/>
        <w:spacing w:line="240" w:lineRule="auto"/>
        <w:ind w:left="709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</w:p>
    <w:p w:rsidR="009213C9" w:rsidRPr="00E728FC" w:rsidRDefault="00E728FC" w:rsidP="00E728FC">
      <w:pPr>
        <w:pStyle w:val="a6"/>
        <w:tabs>
          <w:tab w:val="left" w:pos="0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 </w:t>
      </w:r>
      <w:r w:rsidR="009F5167" w:rsidRPr="00E728FC">
        <w:rPr>
          <w:rFonts w:ascii="Times New Roman" w:hAnsi="Times New Roman"/>
          <w:color w:val="000000"/>
          <w:sz w:val="26"/>
          <w:szCs w:val="26"/>
        </w:rPr>
        <w:t xml:space="preserve">Утвердить перечень объектов, в отношении которых планируется заключение концессионных соглашений </w:t>
      </w:r>
      <w:r w:rsidR="00A36041" w:rsidRPr="00E728FC">
        <w:rPr>
          <w:rFonts w:ascii="Times New Roman" w:hAnsi="Times New Roman"/>
          <w:color w:val="000000"/>
          <w:sz w:val="26"/>
          <w:szCs w:val="26"/>
        </w:rPr>
        <w:t>в 202</w:t>
      </w:r>
      <w:r w:rsidR="00716067" w:rsidRPr="00E728FC">
        <w:rPr>
          <w:rFonts w:ascii="Times New Roman" w:hAnsi="Times New Roman"/>
          <w:color w:val="000000"/>
          <w:sz w:val="26"/>
          <w:szCs w:val="26"/>
        </w:rPr>
        <w:t>1</w:t>
      </w:r>
      <w:r w:rsidR="00A36041" w:rsidRPr="00E728FC">
        <w:rPr>
          <w:rFonts w:ascii="Times New Roman" w:hAnsi="Times New Roman"/>
          <w:color w:val="000000"/>
          <w:sz w:val="26"/>
          <w:szCs w:val="26"/>
        </w:rPr>
        <w:t xml:space="preserve"> году</w:t>
      </w:r>
      <w:r w:rsidR="00F970F5" w:rsidRPr="00E728FC">
        <w:rPr>
          <w:rFonts w:ascii="Times New Roman" w:hAnsi="Times New Roman"/>
          <w:color w:val="000000"/>
          <w:sz w:val="26"/>
          <w:szCs w:val="26"/>
        </w:rPr>
        <w:t>.</w:t>
      </w:r>
    </w:p>
    <w:p w:rsidR="00F970F5" w:rsidRPr="00E728FC" w:rsidRDefault="00E728FC" w:rsidP="00E728FC">
      <w:pPr>
        <w:pStyle w:val="a6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2. </w:t>
      </w:r>
      <w:r w:rsidR="00773ACE" w:rsidRPr="00E728FC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Указанный перечень </w:t>
      </w:r>
      <w:r w:rsidR="009F5167" w:rsidRPr="00E728FC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разме</w:t>
      </w:r>
      <w:r w:rsidR="00773ACE" w:rsidRPr="00E728FC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стить</w:t>
      </w:r>
      <w:r w:rsidR="009F5167" w:rsidRPr="00E728FC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</w:t>
      </w:r>
      <w:r w:rsidR="009F5167" w:rsidRPr="00E728FC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Федерации (</w:t>
      </w:r>
      <w:hyperlink r:id="rId10" w:history="1">
        <w:r w:rsidR="009F5167" w:rsidRPr="00E728FC">
          <w:rPr>
            <w:rStyle w:val="a8"/>
            <w:rFonts w:ascii="Times New Roman" w:eastAsia="Times New Roman" w:hAnsi="Times New Roman"/>
            <w:color w:val="auto"/>
            <w:sz w:val="26"/>
            <w:szCs w:val="26"/>
            <w:bdr w:val="none" w:sz="0" w:space="0" w:color="auto" w:frame="1"/>
            <w:shd w:val="clear" w:color="auto" w:fill="FFFFFF"/>
            <w:lang w:val="en-US" w:eastAsia="ru-RU"/>
          </w:rPr>
          <w:t>https</w:t>
        </w:r>
        <w:r w:rsidR="009F5167" w:rsidRPr="00E728FC">
          <w:rPr>
            <w:rStyle w:val="a8"/>
            <w:rFonts w:ascii="Times New Roman" w:eastAsia="Times New Roman" w:hAnsi="Times New Roman"/>
            <w:color w:val="auto"/>
            <w:sz w:val="26"/>
            <w:szCs w:val="26"/>
            <w:bdr w:val="none" w:sz="0" w:space="0" w:color="auto" w:frame="1"/>
            <w:shd w:val="clear" w:color="auto" w:fill="FFFFFF"/>
            <w:lang w:eastAsia="ru-RU"/>
          </w:rPr>
          <w:t>://</w:t>
        </w:r>
        <w:r w:rsidR="009F5167" w:rsidRPr="00E728FC">
          <w:rPr>
            <w:rStyle w:val="a8"/>
            <w:rFonts w:ascii="Times New Roman" w:eastAsia="Times New Roman" w:hAnsi="Times New Roman"/>
            <w:color w:val="auto"/>
            <w:sz w:val="26"/>
            <w:szCs w:val="26"/>
            <w:bdr w:val="none" w:sz="0" w:space="0" w:color="auto" w:frame="1"/>
            <w:shd w:val="clear" w:color="auto" w:fill="FFFFFF"/>
            <w:lang w:val="en-US" w:eastAsia="ru-RU"/>
          </w:rPr>
          <w:t>torgi</w:t>
        </w:r>
        <w:r w:rsidR="009F5167" w:rsidRPr="00E728FC">
          <w:rPr>
            <w:rStyle w:val="a8"/>
            <w:rFonts w:ascii="Times New Roman" w:eastAsia="Times New Roman" w:hAnsi="Times New Roman"/>
            <w:color w:val="auto"/>
            <w:sz w:val="26"/>
            <w:szCs w:val="26"/>
            <w:bdr w:val="none" w:sz="0" w:space="0" w:color="auto" w:frame="1"/>
            <w:shd w:val="clear" w:color="auto" w:fill="FFFFFF"/>
            <w:lang w:eastAsia="ru-RU"/>
          </w:rPr>
          <w:t>.</w:t>
        </w:r>
        <w:r w:rsidR="009F5167" w:rsidRPr="00E728FC">
          <w:rPr>
            <w:rStyle w:val="a8"/>
            <w:rFonts w:ascii="Times New Roman" w:eastAsia="Times New Roman" w:hAnsi="Times New Roman"/>
            <w:color w:val="auto"/>
            <w:sz w:val="26"/>
            <w:szCs w:val="26"/>
            <w:bdr w:val="none" w:sz="0" w:space="0" w:color="auto" w:frame="1"/>
            <w:shd w:val="clear" w:color="auto" w:fill="FFFFFF"/>
            <w:lang w:val="en-US" w:eastAsia="ru-RU"/>
          </w:rPr>
          <w:t>gov</w:t>
        </w:r>
        <w:r w:rsidR="009F5167" w:rsidRPr="00E728FC">
          <w:rPr>
            <w:rStyle w:val="a8"/>
            <w:rFonts w:ascii="Times New Roman" w:eastAsia="Times New Roman" w:hAnsi="Times New Roman"/>
            <w:color w:val="auto"/>
            <w:sz w:val="26"/>
            <w:szCs w:val="26"/>
            <w:bdr w:val="none" w:sz="0" w:space="0" w:color="auto" w:frame="1"/>
            <w:shd w:val="clear" w:color="auto" w:fill="FFFFFF"/>
            <w:lang w:eastAsia="ru-RU"/>
          </w:rPr>
          <w:t>.</w:t>
        </w:r>
        <w:r w:rsidR="009F5167" w:rsidRPr="00E728FC">
          <w:rPr>
            <w:rStyle w:val="a8"/>
            <w:rFonts w:ascii="Times New Roman" w:eastAsia="Times New Roman" w:hAnsi="Times New Roman"/>
            <w:color w:val="auto"/>
            <w:sz w:val="26"/>
            <w:szCs w:val="26"/>
            <w:bdr w:val="none" w:sz="0" w:space="0" w:color="auto" w:frame="1"/>
            <w:shd w:val="clear" w:color="auto" w:fill="FFFFFF"/>
            <w:lang w:val="en-US" w:eastAsia="ru-RU"/>
          </w:rPr>
          <w:t>ru</w:t>
        </w:r>
        <w:r w:rsidR="009F5167" w:rsidRPr="00E728FC">
          <w:rPr>
            <w:rStyle w:val="a8"/>
            <w:rFonts w:ascii="Times New Roman" w:eastAsia="Times New Roman" w:hAnsi="Times New Roman"/>
            <w:color w:val="auto"/>
            <w:sz w:val="26"/>
            <w:szCs w:val="26"/>
            <w:bdr w:val="none" w:sz="0" w:space="0" w:color="auto" w:frame="1"/>
            <w:shd w:val="clear" w:color="auto" w:fill="FFFFFF"/>
            <w:lang w:eastAsia="ru-RU"/>
          </w:rPr>
          <w:t>/</w:t>
        </w:r>
      </w:hyperlink>
      <w:r w:rsidR="009F5167" w:rsidRPr="00E728FC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), а также </w:t>
      </w:r>
      <w:r w:rsidR="009F5167" w:rsidRPr="00E728FC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н</w:t>
      </w:r>
      <w:r w:rsidR="009213C9" w:rsidRPr="00E728FC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а официальном сайте органов местного самоуправления муниципального образования Кольский район в сети </w:t>
      </w:r>
      <w:r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«И</w:t>
      </w:r>
      <w:r w:rsidR="009213C9" w:rsidRPr="00E728FC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нтернет</w:t>
      </w:r>
      <w:r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»</w:t>
      </w:r>
      <w:r w:rsidR="009213C9" w:rsidRPr="00E728FC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.</w:t>
      </w:r>
      <w:r w:rsidR="00F970F5" w:rsidRPr="00E728FC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F970F5" w:rsidRPr="00E728FC" w:rsidRDefault="00E728FC" w:rsidP="00E728FC">
      <w:pPr>
        <w:pStyle w:val="a6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3. </w:t>
      </w:r>
      <w:r w:rsidR="00F970F5" w:rsidRPr="00E728FC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Признать утратившим силу постановление администрации Кольского района от 31.01.2020 № 113 «Об утверждении перечня объектов, в отношении которых планируется заключение концессионных соглашений».</w:t>
      </w:r>
    </w:p>
    <w:p w:rsidR="009213C9" w:rsidRPr="00E728FC" w:rsidRDefault="00035CA7" w:rsidP="00F970F5">
      <w:pPr>
        <w:tabs>
          <w:tab w:val="left" w:pos="0"/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E728FC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4</w:t>
      </w:r>
      <w:r w:rsidR="009213C9" w:rsidRPr="00E728FC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. Контроль исполнения настоящего постановления возложить на заместителя Главы администрации Кольского района Сергуна С.Ф.</w:t>
      </w:r>
    </w:p>
    <w:p w:rsidR="009213C9" w:rsidRPr="00E728FC" w:rsidRDefault="009213C9" w:rsidP="009213C9">
      <w:pPr>
        <w:pStyle w:val="a3"/>
        <w:shd w:val="clear" w:color="auto" w:fill="FFFFFF"/>
        <w:tabs>
          <w:tab w:val="left" w:pos="8931"/>
        </w:tabs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</w:p>
    <w:p w:rsidR="009213C9" w:rsidRDefault="009213C9" w:rsidP="009213C9">
      <w:pPr>
        <w:pStyle w:val="a3"/>
        <w:shd w:val="clear" w:color="auto" w:fill="FFFFFF"/>
        <w:tabs>
          <w:tab w:val="left" w:pos="8931"/>
        </w:tabs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</w:p>
    <w:p w:rsidR="00E728FC" w:rsidRPr="00E728FC" w:rsidRDefault="00E728FC" w:rsidP="009213C9">
      <w:pPr>
        <w:pStyle w:val="a3"/>
        <w:shd w:val="clear" w:color="auto" w:fill="FFFFFF"/>
        <w:tabs>
          <w:tab w:val="left" w:pos="8931"/>
        </w:tabs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</w:p>
    <w:p w:rsidR="009213C9" w:rsidRPr="00E728FC" w:rsidRDefault="009213C9" w:rsidP="009213C9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28FC">
        <w:rPr>
          <w:rFonts w:ascii="Times New Roman" w:eastAsia="Times New Roman" w:hAnsi="Times New Roman"/>
          <w:sz w:val="26"/>
          <w:szCs w:val="26"/>
          <w:lang w:eastAsia="ru-RU"/>
        </w:rPr>
        <w:t>Глав</w:t>
      </w:r>
      <w:r w:rsidR="009F5167" w:rsidRPr="00E728FC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E728FC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администрации</w:t>
      </w:r>
      <w:r w:rsidRPr="00E728FC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</w:t>
      </w:r>
      <w:r w:rsidRPr="00E728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728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728FC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</w:t>
      </w:r>
      <w:r w:rsidR="009F5167" w:rsidRPr="00E728F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</w:t>
      </w:r>
      <w:r w:rsidRPr="00E728FC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9F5167" w:rsidRPr="00E728FC">
        <w:rPr>
          <w:rFonts w:ascii="Times New Roman" w:eastAsia="Times New Roman" w:hAnsi="Times New Roman"/>
          <w:sz w:val="26"/>
          <w:szCs w:val="26"/>
          <w:lang w:eastAsia="ru-RU"/>
        </w:rPr>
        <w:t>А.П. Лихолат</w:t>
      </w:r>
    </w:p>
    <w:p w:rsidR="00E728FC" w:rsidRDefault="00E728FC" w:rsidP="009213C9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  <w:sectPr w:rsidR="00E728FC" w:rsidSect="00B06F37">
          <w:type w:val="continuous"/>
          <w:pgSz w:w="11906" w:h="16838"/>
          <w:pgMar w:top="1418" w:right="709" w:bottom="1134" w:left="1559" w:header="709" w:footer="709" w:gutter="0"/>
          <w:cols w:space="708"/>
          <w:docGrid w:linePitch="360"/>
        </w:sectPr>
      </w:pPr>
    </w:p>
    <w:p w:rsidR="00D31165" w:rsidRDefault="00F970F5" w:rsidP="00E728FC">
      <w:pPr>
        <w:spacing w:after="0" w:line="240" w:lineRule="auto"/>
        <w:ind w:left="10490" w:righ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9213C9" w:rsidRPr="00B452FF" w:rsidRDefault="009213C9" w:rsidP="00E728FC">
      <w:pPr>
        <w:spacing w:after="0" w:line="240" w:lineRule="auto"/>
        <w:ind w:left="10490" w:right="-284"/>
        <w:jc w:val="center"/>
        <w:rPr>
          <w:rFonts w:ascii="Times New Roman" w:hAnsi="Times New Roman"/>
          <w:sz w:val="24"/>
          <w:szCs w:val="24"/>
        </w:rPr>
      </w:pPr>
      <w:r w:rsidRPr="00B452FF">
        <w:rPr>
          <w:rFonts w:ascii="Times New Roman" w:hAnsi="Times New Roman"/>
          <w:sz w:val="24"/>
          <w:szCs w:val="24"/>
        </w:rPr>
        <w:t>постановлени</w:t>
      </w:r>
      <w:r w:rsidR="00F970F5">
        <w:rPr>
          <w:rFonts w:ascii="Times New Roman" w:hAnsi="Times New Roman"/>
          <w:sz w:val="24"/>
          <w:szCs w:val="24"/>
        </w:rPr>
        <w:t>ем</w:t>
      </w:r>
    </w:p>
    <w:p w:rsidR="009213C9" w:rsidRPr="00B452FF" w:rsidRDefault="009213C9" w:rsidP="00E728FC">
      <w:pPr>
        <w:spacing w:after="0" w:line="240" w:lineRule="auto"/>
        <w:ind w:left="10490" w:right="-284"/>
        <w:jc w:val="center"/>
        <w:rPr>
          <w:rFonts w:ascii="Times New Roman" w:hAnsi="Times New Roman"/>
          <w:sz w:val="24"/>
          <w:szCs w:val="24"/>
        </w:rPr>
      </w:pPr>
      <w:r w:rsidRPr="00B452FF">
        <w:rPr>
          <w:rFonts w:ascii="Times New Roman" w:hAnsi="Times New Roman"/>
          <w:sz w:val="24"/>
          <w:szCs w:val="24"/>
        </w:rPr>
        <w:t>администрации Кольского района</w:t>
      </w:r>
    </w:p>
    <w:p w:rsidR="009213C9" w:rsidRDefault="009213C9" w:rsidP="00E728FC">
      <w:pPr>
        <w:spacing w:after="0" w:line="240" w:lineRule="auto"/>
        <w:ind w:left="10490" w:right="-284"/>
        <w:jc w:val="center"/>
        <w:rPr>
          <w:rFonts w:ascii="Times New Roman" w:hAnsi="Times New Roman"/>
          <w:sz w:val="24"/>
          <w:szCs w:val="24"/>
        </w:rPr>
      </w:pPr>
      <w:r w:rsidRPr="00B452FF">
        <w:rPr>
          <w:rFonts w:ascii="Times New Roman" w:hAnsi="Times New Roman"/>
          <w:sz w:val="24"/>
          <w:szCs w:val="24"/>
        </w:rPr>
        <w:t xml:space="preserve">от </w:t>
      </w:r>
      <w:r w:rsidR="00FA4113">
        <w:rPr>
          <w:rFonts w:ascii="Times New Roman" w:hAnsi="Times New Roman"/>
          <w:sz w:val="24"/>
          <w:szCs w:val="24"/>
        </w:rPr>
        <w:t>04.2.2021</w:t>
      </w:r>
      <w:bookmarkStart w:id="0" w:name="_GoBack"/>
      <w:bookmarkEnd w:id="0"/>
      <w:r w:rsidR="007E04D6">
        <w:rPr>
          <w:rFonts w:ascii="Times New Roman" w:hAnsi="Times New Roman"/>
          <w:sz w:val="24"/>
          <w:szCs w:val="24"/>
        </w:rPr>
        <w:t xml:space="preserve"> </w:t>
      </w:r>
      <w:r w:rsidRPr="00B452FF">
        <w:rPr>
          <w:rFonts w:ascii="Times New Roman" w:hAnsi="Times New Roman"/>
          <w:sz w:val="24"/>
          <w:szCs w:val="24"/>
        </w:rPr>
        <w:t xml:space="preserve">№ </w:t>
      </w:r>
      <w:r w:rsidR="00FA4113">
        <w:rPr>
          <w:rFonts w:ascii="Times New Roman" w:hAnsi="Times New Roman"/>
          <w:sz w:val="24"/>
          <w:szCs w:val="24"/>
        </w:rPr>
        <w:t>145</w:t>
      </w:r>
    </w:p>
    <w:p w:rsidR="00D31165" w:rsidRPr="00B452FF" w:rsidRDefault="00D31165" w:rsidP="006E1A04">
      <w:pPr>
        <w:spacing w:after="0" w:line="240" w:lineRule="auto"/>
        <w:ind w:right="-284"/>
        <w:jc w:val="right"/>
        <w:rPr>
          <w:rFonts w:ascii="Times New Roman" w:hAnsi="Times New Roman"/>
          <w:sz w:val="24"/>
          <w:szCs w:val="24"/>
        </w:rPr>
      </w:pPr>
    </w:p>
    <w:p w:rsidR="00394E39" w:rsidRPr="00E728FC" w:rsidRDefault="00394E39" w:rsidP="00394E3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E728FC">
        <w:rPr>
          <w:rFonts w:ascii="Times New Roman" w:eastAsia="Times New Roman" w:hAnsi="Times New Roman"/>
          <w:b/>
          <w:bCs/>
          <w:lang w:eastAsia="ru-RU"/>
        </w:rPr>
        <w:t>ПЕРЕЧЕНЬ</w:t>
      </w:r>
    </w:p>
    <w:p w:rsidR="00394E39" w:rsidRPr="00E728FC" w:rsidRDefault="00394E39" w:rsidP="00394E3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E728FC">
        <w:rPr>
          <w:rFonts w:ascii="Times New Roman" w:eastAsia="Times New Roman" w:hAnsi="Times New Roman"/>
          <w:b/>
          <w:bCs/>
          <w:lang w:eastAsia="ru-RU"/>
        </w:rPr>
        <w:t>объектов, в отношении которых планируется заключение концессионных соглашений</w:t>
      </w:r>
    </w:p>
    <w:p w:rsidR="00394E39" w:rsidRPr="00394E39" w:rsidRDefault="00394E39" w:rsidP="00394E39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</w:p>
    <w:tbl>
      <w:tblPr>
        <w:tblW w:w="15770" w:type="dxa"/>
        <w:tblInd w:w="-5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3"/>
        <w:gridCol w:w="1739"/>
        <w:gridCol w:w="1687"/>
        <w:gridCol w:w="1715"/>
        <w:gridCol w:w="1687"/>
        <w:gridCol w:w="1573"/>
        <w:gridCol w:w="1131"/>
        <w:gridCol w:w="1134"/>
        <w:gridCol w:w="2410"/>
        <w:gridCol w:w="2271"/>
      </w:tblGrid>
      <w:tr w:rsidR="00394E39" w:rsidRPr="00CE0669" w:rsidTr="00E728FC">
        <w:trPr>
          <w:trHeight w:val="1995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E39" w:rsidRPr="00394E39" w:rsidRDefault="00394E39" w:rsidP="00394E39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4E39">
              <w:rPr>
                <w:rFonts w:ascii="Times New Roman" w:eastAsia="Times New Roman" w:hAnsi="Times New Roman"/>
                <w:bCs/>
                <w:lang w:eastAsia="ru-RU"/>
              </w:rPr>
              <w:t>№ п/п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E39" w:rsidRPr="00394E39" w:rsidRDefault="00394E39" w:rsidP="00394E39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4E39">
              <w:rPr>
                <w:rFonts w:ascii="Times New Roman" w:eastAsia="Times New Roman" w:hAnsi="Times New Roman"/>
                <w:bCs/>
                <w:lang w:eastAsia="ru-RU"/>
              </w:rPr>
              <w:t>Наименование и характеристика объекта, планируемая мощность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E39" w:rsidRPr="00394E39" w:rsidRDefault="00394E39" w:rsidP="00394E39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4E39">
              <w:rPr>
                <w:rFonts w:ascii="Times New Roman" w:eastAsia="Times New Roman" w:hAnsi="Times New Roman"/>
                <w:bCs/>
                <w:lang w:eastAsia="ru-RU"/>
              </w:rPr>
              <w:t>Место расположение объекта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E39" w:rsidRPr="00394E39" w:rsidRDefault="00394E39" w:rsidP="00394E39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4E39">
              <w:rPr>
                <w:rFonts w:ascii="Times New Roman" w:eastAsia="Times New Roman" w:hAnsi="Times New Roman"/>
                <w:bCs/>
                <w:lang w:eastAsia="ru-RU"/>
              </w:rPr>
              <w:t>Отрасль и сфера использования объекта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E39" w:rsidRPr="00394E39" w:rsidRDefault="00394E39" w:rsidP="00394E39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4E39">
              <w:rPr>
                <w:rFonts w:ascii="Times New Roman" w:eastAsia="Times New Roman" w:hAnsi="Times New Roman"/>
                <w:bCs/>
                <w:lang w:eastAsia="ru-RU"/>
              </w:rPr>
              <w:t>Предмет концессионного соглашения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E39" w:rsidRPr="00394E39" w:rsidRDefault="00394E39" w:rsidP="00394E39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4E39">
              <w:rPr>
                <w:rFonts w:ascii="Times New Roman" w:eastAsia="Times New Roman" w:hAnsi="Times New Roman"/>
                <w:bCs/>
                <w:lang w:eastAsia="ru-RU"/>
              </w:rPr>
              <w:t>Основные технико-экономические характеристики объекта, краткое описание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E39" w:rsidRPr="00394E39" w:rsidRDefault="00394E39" w:rsidP="00394E39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4E39">
              <w:rPr>
                <w:rFonts w:ascii="Times New Roman" w:eastAsia="Times New Roman" w:hAnsi="Times New Roman"/>
                <w:bCs/>
                <w:lang w:eastAsia="ru-RU"/>
              </w:rPr>
              <w:t>Планируемый срок действия концессионного соглашения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E39" w:rsidRPr="00394E39" w:rsidRDefault="00394E39" w:rsidP="00394E39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4E39">
              <w:rPr>
                <w:rFonts w:ascii="Times New Roman" w:eastAsia="Times New Roman" w:hAnsi="Times New Roman"/>
                <w:bCs/>
                <w:lang w:eastAsia="ru-RU"/>
              </w:rPr>
              <w:t>Предполагаемый объем инвестиций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E39" w:rsidRPr="00394E39" w:rsidRDefault="00394E39" w:rsidP="00394E39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4E39">
              <w:rPr>
                <w:rFonts w:ascii="Times New Roman" w:eastAsia="Times New Roman" w:hAnsi="Times New Roman"/>
                <w:bCs/>
                <w:lang w:eastAsia="ru-RU"/>
              </w:rPr>
              <w:t>Правоустанавливающие документы на объект (включая свидетельства о государственной регистрации права)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7E5" w:rsidRDefault="00394E39" w:rsidP="00394E39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4E39">
              <w:rPr>
                <w:rFonts w:ascii="Times New Roman" w:eastAsia="Times New Roman" w:hAnsi="Times New Roman"/>
                <w:bCs/>
                <w:lang w:eastAsia="ru-RU"/>
              </w:rPr>
              <w:t xml:space="preserve">Ответственный исполнитель (Ф.И.О., должность, тел., </w:t>
            </w:r>
          </w:p>
          <w:p w:rsidR="00394E39" w:rsidRPr="00394E39" w:rsidRDefault="00394E39" w:rsidP="00394E39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4E39">
              <w:rPr>
                <w:rFonts w:ascii="Times New Roman" w:eastAsia="Times New Roman" w:hAnsi="Times New Roman"/>
                <w:bCs/>
                <w:lang w:eastAsia="ru-RU"/>
              </w:rPr>
              <w:t>e-mail)»</w:t>
            </w:r>
          </w:p>
        </w:tc>
      </w:tr>
      <w:tr w:rsidR="00394E39" w:rsidRPr="00CE0669" w:rsidTr="00DA0D70">
        <w:trPr>
          <w:trHeight w:val="2244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39" w:rsidRPr="00394E39" w:rsidRDefault="00394E39" w:rsidP="0039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4E39"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39" w:rsidRPr="00394E39" w:rsidRDefault="00394E39" w:rsidP="0039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4E39">
              <w:rPr>
                <w:rFonts w:ascii="Times New Roman" w:eastAsia="Times New Roman" w:hAnsi="Times New Roman"/>
                <w:bCs/>
                <w:lang w:eastAsia="ru-RU"/>
              </w:rPr>
              <w:t>Угольная котельная,</w:t>
            </w:r>
            <w:r w:rsidRPr="00394E39">
              <w:rPr>
                <w:rFonts w:eastAsia="Times New Roman"/>
                <w:color w:val="000000"/>
                <w:lang w:eastAsia="ru-RU"/>
              </w:rPr>
              <w:t xml:space="preserve">   </w:t>
            </w:r>
            <w:r w:rsidRPr="00394E39">
              <w:rPr>
                <w:rFonts w:ascii="Times New Roman" w:eastAsia="Times New Roman" w:hAnsi="Times New Roman"/>
                <w:bCs/>
                <w:lang w:eastAsia="ru-RU"/>
              </w:rPr>
              <w:t>1,08 Гкал/час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39" w:rsidRPr="00394E39" w:rsidRDefault="00716067" w:rsidP="0039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с</w:t>
            </w:r>
            <w:r w:rsidR="00394E39" w:rsidRPr="00394E39">
              <w:rPr>
                <w:rFonts w:ascii="Times New Roman" w:eastAsia="Times New Roman" w:hAnsi="Times New Roman"/>
                <w:bCs/>
                <w:lang w:eastAsia="ru-RU"/>
              </w:rPr>
              <w:t>. Териберка Кольского района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39" w:rsidRPr="00394E39" w:rsidRDefault="00394E39" w:rsidP="0039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4E39">
              <w:rPr>
                <w:rFonts w:ascii="Times New Roman" w:eastAsia="Times New Roman" w:hAnsi="Times New Roman"/>
                <w:bCs/>
                <w:lang w:eastAsia="ru-RU"/>
              </w:rPr>
              <w:t>Теплоснабжение МКД и СКБ (отопление)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39" w:rsidRPr="00394E39" w:rsidRDefault="00394E39" w:rsidP="0039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Проектирование и с</w:t>
            </w:r>
            <w:r w:rsidRPr="00394E39">
              <w:rPr>
                <w:rFonts w:ascii="Times New Roman" w:hAnsi="Times New Roman"/>
                <w:bCs/>
                <w:lang w:eastAsia="ru-RU"/>
              </w:rPr>
              <w:t>троительство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39" w:rsidRPr="00394E39" w:rsidRDefault="00394E39" w:rsidP="0039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4E39">
              <w:rPr>
                <w:rFonts w:ascii="Times New Roman" w:eastAsia="Times New Roman" w:hAnsi="Times New Roman"/>
                <w:bCs/>
                <w:lang w:eastAsia="ru-RU"/>
              </w:rPr>
              <w:t>0,522 Гкал/ч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39" w:rsidRPr="00394E39" w:rsidRDefault="00394E39" w:rsidP="0039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4E39">
              <w:rPr>
                <w:rFonts w:ascii="Times New Roman" w:eastAsia="Times New Roman" w:hAnsi="Times New Roman"/>
                <w:bCs/>
                <w:lang w:eastAsia="ru-RU"/>
              </w:rPr>
              <w:t>10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39" w:rsidRPr="00394E39" w:rsidRDefault="00394E39" w:rsidP="0039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4E39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39" w:rsidRPr="00394E39" w:rsidRDefault="00394E39" w:rsidP="0039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4E39">
              <w:rPr>
                <w:rFonts w:ascii="Times New Roman" w:eastAsia="Times New Roman" w:hAnsi="Times New Roman"/>
                <w:bCs/>
                <w:lang w:eastAsia="ru-RU"/>
              </w:rPr>
              <w:t>Распоряжение №150-р от 29.12.2016 г. Министерства юстиции Мурманской области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39" w:rsidRDefault="00A36041" w:rsidP="0039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М.В. Кузнецова, заместитель директора</w:t>
            </w:r>
            <w:r w:rsidR="00394E39" w:rsidRPr="00394E39">
              <w:rPr>
                <w:rFonts w:ascii="Times New Roman" w:eastAsia="Times New Roman" w:hAnsi="Times New Roman"/>
                <w:bCs/>
                <w:lang w:eastAsia="ru-RU"/>
              </w:rPr>
              <w:t xml:space="preserve"> МКУ «ХЭС Кольского района», </w:t>
            </w:r>
          </w:p>
          <w:p w:rsidR="00394E39" w:rsidRPr="00394E39" w:rsidRDefault="00394E39" w:rsidP="0039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4E39">
              <w:rPr>
                <w:rFonts w:ascii="Times New Roman" w:eastAsia="Times New Roman" w:hAnsi="Times New Roman"/>
                <w:bCs/>
                <w:lang w:eastAsia="ru-RU"/>
              </w:rPr>
              <w:t>тел.: (881553)3-36-95,</w:t>
            </w:r>
            <w:r w:rsidRPr="00394E39">
              <w:rPr>
                <w:rFonts w:eastAsia="Times New Roman"/>
                <w:lang w:eastAsia="ru-RU"/>
              </w:rPr>
              <w:t xml:space="preserve"> </w:t>
            </w:r>
            <w:r w:rsidRPr="00394E39">
              <w:rPr>
                <w:rFonts w:ascii="Times New Roman" w:eastAsia="Times New Roman" w:hAnsi="Times New Roman"/>
                <w:bCs/>
                <w:lang w:eastAsia="ru-RU"/>
              </w:rPr>
              <w:t xml:space="preserve">zhkh@akolr.gov-murman.ru </w:t>
            </w:r>
          </w:p>
        </w:tc>
      </w:tr>
      <w:tr w:rsidR="00394E39" w:rsidRPr="00CE0669" w:rsidTr="00DA0D70">
        <w:trPr>
          <w:trHeight w:val="2194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39" w:rsidRPr="00394E39" w:rsidRDefault="00394E39" w:rsidP="0039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4E39">
              <w:rPr>
                <w:rFonts w:ascii="Times New Roman" w:eastAsia="Times New Roman" w:hAnsi="Times New Roman"/>
                <w:bCs/>
                <w:lang w:eastAsia="ru-RU"/>
              </w:rPr>
              <w:t>2.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39" w:rsidRPr="00394E39" w:rsidRDefault="00394E39" w:rsidP="00C4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4E39">
              <w:rPr>
                <w:rFonts w:ascii="Times New Roman" w:eastAsia="Times New Roman" w:hAnsi="Times New Roman"/>
                <w:bCs/>
                <w:lang w:eastAsia="ru-RU"/>
              </w:rPr>
              <w:t>Мазутная котельная,</w:t>
            </w:r>
            <w:r w:rsidRPr="00394E39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394E39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  <w:r w:rsidR="00A36041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  <w:r w:rsidRPr="00394E39">
              <w:rPr>
                <w:rFonts w:ascii="Times New Roman" w:eastAsia="Times New Roman" w:hAnsi="Times New Roman"/>
                <w:bCs/>
                <w:lang w:eastAsia="ru-RU"/>
              </w:rPr>
              <w:t>,</w:t>
            </w:r>
            <w:r w:rsidR="00C43F48">
              <w:rPr>
                <w:rFonts w:ascii="Times New Roman" w:eastAsia="Times New Roman" w:hAnsi="Times New Roman"/>
                <w:bCs/>
                <w:lang w:eastAsia="ru-RU"/>
              </w:rPr>
              <w:t>51</w:t>
            </w:r>
            <w:r w:rsidRPr="00394E39">
              <w:rPr>
                <w:rFonts w:ascii="Times New Roman" w:eastAsia="Times New Roman" w:hAnsi="Times New Roman"/>
                <w:bCs/>
                <w:lang w:eastAsia="ru-RU"/>
              </w:rPr>
              <w:t xml:space="preserve"> Гкал/час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39" w:rsidRPr="00394E39" w:rsidRDefault="00716067" w:rsidP="0039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</w:t>
            </w:r>
            <w:r w:rsidR="00394E39" w:rsidRPr="00394E39">
              <w:rPr>
                <w:rFonts w:ascii="Times New Roman" w:eastAsia="Times New Roman" w:hAnsi="Times New Roman"/>
                <w:bCs/>
                <w:lang w:eastAsia="ru-RU"/>
              </w:rPr>
              <w:t>.п. Килпъявр Кольского района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39" w:rsidRPr="00394E39" w:rsidRDefault="00394E39" w:rsidP="0039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4E39">
              <w:rPr>
                <w:rFonts w:ascii="Times New Roman" w:eastAsia="Times New Roman" w:hAnsi="Times New Roman"/>
                <w:bCs/>
                <w:lang w:eastAsia="ru-RU"/>
              </w:rPr>
              <w:t>Теплоснабжение МКД и СКБ (отопление)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39" w:rsidRPr="00394E39" w:rsidRDefault="00394E39" w:rsidP="0039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Проектирование и с</w:t>
            </w:r>
            <w:r w:rsidRPr="00394E39">
              <w:rPr>
                <w:rFonts w:ascii="Times New Roman" w:hAnsi="Times New Roman"/>
                <w:bCs/>
                <w:lang w:eastAsia="ru-RU"/>
              </w:rPr>
              <w:t>троительство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39" w:rsidRPr="00394E39" w:rsidRDefault="004D3A89" w:rsidP="0039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D3A89">
              <w:rPr>
                <w:rFonts w:ascii="Times New Roman" w:eastAsia="Times New Roman" w:hAnsi="Times New Roman"/>
                <w:bCs/>
                <w:lang w:eastAsia="ru-RU"/>
              </w:rPr>
              <w:t>1,0 Гкал/ч (1,2 МВт)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39" w:rsidRPr="00394E39" w:rsidRDefault="00394E39" w:rsidP="0039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4E39">
              <w:rPr>
                <w:rFonts w:ascii="Times New Roman" w:eastAsia="Times New Roman" w:hAnsi="Times New Roman"/>
                <w:bCs/>
                <w:lang w:eastAsia="ru-RU"/>
              </w:rPr>
              <w:t>10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39" w:rsidRPr="00394E39" w:rsidRDefault="00394E39" w:rsidP="0039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4E39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39" w:rsidRPr="00394E39" w:rsidRDefault="00394E39" w:rsidP="0039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4E39">
              <w:rPr>
                <w:rFonts w:ascii="Times New Roman" w:eastAsia="Times New Roman" w:hAnsi="Times New Roman"/>
                <w:bCs/>
                <w:lang w:eastAsia="ru-RU"/>
              </w:rPr>
              <w:t>Распоряжение №156-р от 29.12.2016 г. Министерства юстиции Мурманской области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39" w:rsidRDefault="00A36041" w:rsidP="0039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36041">
              <w:rPr>
                <w:rFonts w:ascii="Times New Roman" w:eastAsia="Times New Roman" w:hAnsi="Times New Roman"/>
                <w:bCs/>
                <w:lang w:eastAsia="ru-RU"/>
              </w:rPr>
              <w:t>М.В. Кузнецова, заместитель директора</w:t>
            </w:r>
            <w:r w:rsidR="00394E39" w:rsidRPr="00394E39">
              <w:rPr>
                <w:rFonts w:ascii="Times New Roman" w:eastAsia="Times New Roman" w:hAnsi="Times New Roman"/>
                <w:bCs/>
                <w:lang w:eastAsia="ru-RU"/>
              </w:rPr>
              <w:t xml:space="preserve"> МКУ «ХЭС Кольского района»,</w:t>
            </w:r>
          </w:p>
          <w:p w:rsidR="00394E39" w:rsidRPr="00394E39" w:rsidRDefault="00394E39" w:rsidP="0039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4E39">
              <w:rPr>
                <w:rFonts w:ascii="Times New Roman" w:eastAsia="Times New Roman" w:hAnsi="Times New Roman"/>
                <w:bCs/>
                <w:lang w:eastAsia="ru-RU"/>
              </w:rPr>
              <w:t>тел. (881553)3-36-95,</w:t>
            </w:r>
            <w:r w:rsidRPr="00394E39">
              <w:rPr>
                <w:rFonts w:eastAsia="Times New Roman"/>
                <w:lang w:eastAsia="ru-RU"/>
              </w:rPr>
              <w:t xml:space="preserve"> </w:t>
            </w:r>
            <w:r w:rsidRPr="00394E39">
              <w:rPr>
                <w:rFonts w:ascii="Times New Roman" w:eastAsia="Times New Roman" w:hAnsi="Times New Roman"/>
                <w:bCs/>
                <w:lang w:eastAsia="ru-RU"/>
              </w:rPr>
              <w:t>zhkh@akolr.gov-murman.ru</w:t>
            </w:r>
          </w:p>
        </w:tc>
      </w:tr>
      <w:tr w:rsidR="00716067" w:rsidRPr="00CE0669" w:rsidTr="00DA0D70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67" w:rsidRPr="00394E39" w:rsidRDefault="00716067" w:rsidP="0039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3.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67" w:rsidRPr="002067E5" w:rsidRDefault="002067E5" w:rsidP="00C4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Водозаборные сооружения, 2400 м</w:t>
            </w:r>
            <w:r>
              <w:rPr>
                <w:rFonts w:ascii="Times New Roman" w:eastAsia="Times New Roman" w:hAnsi="Times New Roman"/>
                <w:bCs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/сут.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67" w:rsidRPr="00394E39" w:rsidRDefault="00716067" w:rsidP="0039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с. Ура-Губа Кольского района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67" w:rsidRPr="00394E39" w:rsidRDefault="00716067" w:rsidP="0039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Водоснабжение</w:t>
            </w:r>
            <w:r w:rsidRPr="00716067">
              <w:rPr>
                <w:rFonts w:ascii="Times New Roman" w:eastAsia="Times New Roman" w:hAnsi="Times New Roman"/>
                <w:bCs/>
                <w:lang w:eastAsia="ru-RU"/>
              </w:rPr>
              <w:t xml:space="preserve"> МКД и СКБ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67" w:rsidRDefault="00716067" w:rsidP="00394E3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Строительство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67" w:rsidRPr="00394E39" w:rsidRDefault="00FA153C" w:rsidP="0039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860</w:t>
            </w:r>
            <w:r w:rsidR="002067E5" w:rsidRPr="002067E5">
              <w:rPr>
                <w:rFonts w:ascii="Times New Roman" w:eastAsia="Times New Roman" w:hAnsi="Times New Roman"/>
                <w:bCs/>
                <w:lang w:eastAsia="ru-RU"/>
              </w:rPr>
              <w:t xml:space="preserve"> м3/сут.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*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67" w:rsidRPr="00394E39" w:rsidRDefault="00716067" w:rsidP="0039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67" w:rsidRDefault="00A82CF8" w:rsidP="0039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  <w:p w:rsidR="00A82CF8" w:rsidRPr="00394E39" w:rsidRDefault="00A82CF8" w:rsidP="0039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67" w:rsidRPr="00394E39" w:rsidRDefault="002067E5" w:rsidP="0039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067E5">
              <w:rPr>
                <w:rFonts w:ascii="Times New Roman" w:eastAsia="Times New Roman" w:hAnsi="Times New Roman"/>
                <w:bCs/>
                <w:lang w:eastAsia="ru-RU"/>
              </w:rPr>
              <w:t>Распоряжение №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119</w:t>
            </w:r>
            <w:r w:rsidRPr="002067E5">
              <w:rPr>
                <w:rFonts w:ascii="Times New Roman" w:eastAsia="Times New Roman" w:hAnsi="Times New Roman"/>
                <w:bCs/>
                <w:lang w:eastAsia="ru-RU"/>
              </w:rPr>
              <w:t>-р от 2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  <w:r w:rsidRPr="002067E5">
              <w:rPr>
                <w:rFonts w:ascii="Times New Roman" w:eastAsia="Times New Roman" w:hAnsi="Times New Roman"/>
                <w:bCs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  <w:r w:rsidRPr="002067E5">
              <w:rPr>
                <w:rFonts w:ascii="Times New Roman" w:eastAsia="Times New Roman" w:hAnsi="Times New Roman"/>
                <w:bCs/>
                <w:lang w:eastAsia="ru-RU"/>
              </w:rPr>
              <w:t>.2016 г. Министерства юстиции Мурманской области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F8" w:rsidRPr="00A82CF8" w:rsidRDefault="00A82CF8" w:rsidP="00A82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2CF8">
              <w:rPr>
                <w:rFonts w:ascii="Times New Roman" w:eastAsia="Times New Roman" w:hAnsi="Times New Roman"/>
                <w:bCs/>
                <w:lang w:eastAsia="ru-RU"/>
              </w:rPr>
              <w:t>М.В. Кузнецова, заместитель директора МКУ «ХЭС Кольского района»,</w:t>
            </w:r>
          </w:p>
          <w:p w:rsidR="00716067" w:rsidRPr="00A36041" w:rsidRDefault="00A82CF8" w:rsidP="00A82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2CF8">
              <w:rPr>
                <w:rFonts w:ascii="Times New Roman" w:eastAsia="Times New Roman" w:hAnsi="Times New Roman"/>
                <w:bCs/>
                <w:lang w:eastAsia="ru-RU"/>
              </w:rPr>
              <w:t xml:space="preserve">тел. (881553)3-36-95, </w:t>
            </w:r>
            <w:hyperlink r:id="rId11" w:history="1">
              <w:r w:rsidR="00FA153C" w:rsidRPr="00CB2B91">
                <w:rPr>
                  <w:rStyle w:val="a8"/>
                  <w:rFonts w:ascii="Times New Roman" w:eastAsia="Times New Roman" w:hAnsi="Times New Roman"/>
                  <w:bCs/>
                  <w:lang w:eastAsia="ru-RU"/>
                </w:rPr>
                <w:t>zhkh@akolr.gov-murman.ru</w:t>
              </w:r>
            </w:hyperlink>
          </w:p>
        </w:tc>
      </w:tr>
      <w:tr w:rsidR="00DA0D70" w:rsidRPr="00CE0669" w:rsidTr="00DA0D70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70" w:rsidRDefault="00DA0D70" w:rsidP="0039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70" w:rsidRDefault="00DA0D70" w:rsidP="00C4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М</w:t>
            </w:r>
            <w:r w:rsidRPr="00DA0D70">
              <w:rPr>
                <w:rFonts w:ascii="Times New Roman" w:eastAsia="Times New Roman" w:hAnsi="Times New Roman"/>
                <w:bCs/>
                <w:lang w:eastAsia="ru-RU"/>
              </w:rPr>
              <w:t>одульн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ая</w:t>
            </w:r>
            <w:r w:rsidRPr="00DA0D70">
              <w:rPr>
                <w:rFonts w:ascii="Times New Roman" w:eastAsia="Times New Roman" w:hAnsi="Times New Roman"/>
                <w:bCs/>
                <w:lang w:eastAsia="ru-RU"/>
              </w:rPr>
              <w:t xml:space="preserve"> станци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я</w:t>
            </w:r>
            <w:r w:rsidRPr="00DA0D70">
              <w:rPr>
                <w:rFonts w:ascii="Times New Roman" w:eastAsia="Times New Roman" w:hAnsi="Times New Roman"/>
                <w:bCs/>
                <w:lang w:eastAsia="ru-RU"/>
              </w:rPr>
              <w:t xml:space="preserve"> водоподготовк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и</w:t>
            </w:r>
            <w:r w:rsidRPr="00DA0D70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70" w:rsidRDefault="00DA0D70" w:rsidP="0039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A0D70">
              <w:rPr>
                <w:rFonts w:ascii="Times New Roman" w:eastAsia="Times New Roman" w:hAnsi="Times New Roman"/>
                <w:bCs/>
                <w:lang w:eastAsia="ru-RU"/>
              </w:rPr>
              <w:t xml:space="preserve">н.п. Междуречье Кольского района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70" w:rsidRDefault="00DA0D70" w:rsidP="0039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A0D70">
              <w:rPr>
                <w:rFonts w:ascii="Times New Roman" w:eastAsia="Times New Roman" w:hAnsi="Times New Roman"/>
                <w:bCs/>
                <w:lang w:eastAsia="ru-RU"/>
              </w:rPr>
              <w:t>Водоснабжение МКД и СКБ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70" w:rsidRDefault="00DA0D70" w:rsidP="00394E3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A0D70">
              <w:rPr>
                <w:rFonts w:ascii="Times New Roman" w:hAnsi="Times New Roman"/>
                <w:bCs/>
                <w:lang w:eastAsia="ru-RU"/>
              </w:rPr>
              <w:t>Строительство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70" w:rsidRDefault="00DA0D70" w:rsidP="0039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400 м3/сут., </w:t>
            </w:r>
          </w:p>
          <w:p w:rsidR="00DA0D70" w:rsidRDefault="00DA0D70" w:rsidP="0039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50 м3/ч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70" w:rsidRDefault="00DA0D70" w:rsidP="0039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70" w:rsidRDefault="00DA0D70" w:rsidP="0039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70" w:rsidRPr="002067E5" w:rsidRDefault="006E1A04" w:rsidP="0039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Свидетельство о государственной регистрации права на земельный участок от 14.09.2020 № 51:01:0801001:289-51/055/2020-1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70" w:rsidRPr="00DA0D70" w:rsidRDefault="00DA0D70" w:rsidP="00DA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A0D70">
              <w:rPr>
                <w:rFonts w:ascii="Times New Roman" w:eastAsia="Times New Roman" w:hAnsi="Times New Roman"/>
                <w:bCs/>
                <w:lang w:eastAsia="ru-RU"/>
              </w:rPr>
              <w:t>М.В. Кузнецова, заместитель директора МКУ «ХЭС Кольского района»,</w:t>
            </w:r>
          </w:p>
          <w:p w:rsidR="00DA0D70" w:rsidRPr="00A82CF8" w:rsidRDefault="00DA0D70" w:rsidP="00DA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A0D70">
              <w:rPr>
                <w:rFonts w:ascii="Times New Roman" w:eastAsia="Times New Roman" w:hAnsi="Times New Roman"/>
                <w:bCs/>
                <w:lang w:eastAsia="ru-RU"/>
              </w:rPr>
              <w:t>тел. (881553)3-36-95, zhkh@akolr.gov-murman.ru</w:t>
            </w:r>
          </w:p>
        </w:tc>
      </w:tr>
    </w:tbl>
    <w:p w:rsidR="00394E39" w:rsidRDefault="00394E39" w:rsidP="009213C9">
      <w:pPr>
        <w:spacing w:after="0" w:line="240" w:lineRule="auto"/>
        <w:ind w:right="-1" w:firstLine="567"/>
        <w:jc w:val="right"/>
        <w:rPr>
          <w:rFonts w:ascii="Times New Roman" w:hAnsi="Times New Roman"/>
          <w:sz w:val="24"/>
          <w:szCs w:val="24"/>
        </w:rPr>
      </w:pPr>
    </w:p>
    <w:p w:rsidR="00C43F48" w:rsidRDefault="00C43F48" w:rsidP="009213C9">
      <w:pPr>
        <w:spacing w:after="0" w:line="240" w:lineRule="auto"/>
        <w:ind w:right="-1" w:firstLine="567"/>
        <w:jc w:val="right"/>
        <w:rPr>
          <w:rFonts w:ascii="Times New Roman" w:hAnsi="Times New Roman"/>
          <w:sz w:val="24"/>
          <w:szCs w:val="24"/>
        </w:rPr>
      </w:pPr>
    </w:p>
    <w:p w:rsidR="00FA153C" w:rsidRDefault="00FA153C" w:rsidP="00FA153C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Примечание: </w:t>
      </w:r>
      <w:r w:rsidR="00F970F5">
        <w:rPr>
          <w:rFonts w:ascii="Times New Roman" w:hAnsi="Times New Roman"/>
          <w:sz w:val="24"/>
          <w:szCs w:val="24"/>
        </w:rPr>
        <w:t>Н</w:t>
      </w:r>
      <w:r w:rsidRPr="00FA153C">
        <w:rPr>
          <w:rFonts w:ascii="Times New Roman" w:hAnsi="Times New Roman"/>
          <w:sz w:val="24"/>
          <w:szCs w:val="24"/>
        </w:rPr>
        <w:t>а основании технико</w:t>
      </w:r>
      <w:r w:rsidR="00F970F5">
        <w:rPr>
          <w:rFonts w:ascii="Times New Roman" w:hAnsi="Times New Roman"/>
          <w:sz w:val="24"/>
          <w:szCs w:val="24"/>
        </w:rPr>
        <w:t xml:space="preserve"> </w:t>
      </w:r>
      <w:r w:rsidRPr="00FA153C">
        <w:rPr>
          <w:rFonts w:ascii="Times New Roman" w:hAnsi="Times New Roman"/>
          <w:sz w:val="24"/>
          <w:szCs w:val="24"/>
        </w:rPr>
        <w:t>–</w:t>
      </w:r>
      <w:r w:rsidR="00F970F5">
        <w:rPr>
          <w:rFonts w:ascii="Times New Roman" w:hAnsi="Times New Roman"/>
          <w:sz w:val="24"/>
          <w:szCs w:val="24"/>
        </w:rPr>
        <w:t xml:space="preserve"> </w:t>
      </w:r>
      <w:r w:rsidRPr="00FA153C">
        <w:rPr>
          <w:rFonts w:ascii="Times New Roman" w:hAnsi="Times New Roman"/>
          <w:sz w:val="24"/>
          <w:szCs w:val="24"/>
        </w:rPr>
        <w:t>экономического обоснования</w:t>
      </w:r>
      <w:r>
        <w:rPr>
          <w:rFonts w:ascii="Times New Roman" w:hAnsi="Times New Roman"/>
          <w:sz w:val="24"/>
          <w:szCs w:val="24"/>
        </w:rPr>
        <w:t>,</w:t>
      </w:r>
      <w:r w:rsidRPr="00FA153C">
        <w:rPr>
          <w:rFonts w:ascii="Times New Roman" w:hAnsi="Times New Roman"/>
          <w:sz w:val="24"/>
          <w:szCs w:val="24"/>
        </w:rPr>
        <w:t xml:space="preserve"> основывающегося на показателях потребления, дебите источника, динамике объемов водопотребления с источника с. Ура-Губа, объемах поданных заявок на водоснабжение</w:t>
      </w:r>
      <w:r w:rsidR="00DA0D70">
        <w:rPr>
          <w:rFonts w:ascii="Times New Roman" w:hAnsi="Times New Roman"/>
          <w:sz w:val="24"/>
          <w:szCs w:val="24"/>
        </w:rPr>
        <w:t xml:space="preserve"> 20</w:t>
      </w:r>
      <w:r w:rsidRPr="00FA153C">
        <w:rPr>
          <w:rFonts w:ascii="Times New Roman" w:hAnsi="Times New Roman"/>
          <w:sz w:val="24"/>
          <w:szCs w:val="24"/>
        </w:rPr>
        <w:t>18-</w:t>
      </w:r>
      <w:r w:rsidR="00DA0D70">
        <w:rPr>
          <w:rFonts w:ascii="Times New Roman" w:hAnsi="Times New Roman"/>
          <w:sz w:val="24"/>
          <w:szCs w:val="24"/>
        </w:rPr>
        <w:t>20</w:t>
      </w:r>
      <w:r w:rsidRPr="00FA153C">
        <w:rPr>
          <w:rFonts w:ascii="Times New Roman" w:hAnsi="Times New Roman"/>
          <w:sz w:val="24"/>
          <w:szCs w:val="24"/>
        </w:rPr>
        <w:t>20гг</w:t>
      </w:r>
      <w:r>
        <w:rPr>
          <w:rFonts w:ascii="Times New Roman" w:hAnsi="Times New Roman"/>
          <w:sz w:val="24"/>
          <w:szCs w:val="24"/>
        </w:rPr>
        <w:t xml:space="preserve"> и уточняются при разработке проектно-сметной документации.</w:t>
      </w:r>
    </w:p>
    <w:p w:rsidR="009213C9" w:rsidRPr="00B452FF" w:rsidRDefault="00FA153C" w:rsidP="006E1A04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sectPr w:rsidR="009213C9" w:rsidRPr="00B452FF" w:rsidSect="00E728FC">
      <w:pgSz w:w="16838" w:h="11906" w:orient="landscape"/>
      <w:pgMar w:top="1559" w:right="1418" w:bottom="709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83A" w:rsidRDefault="0024783A" w:rsidP="00E728FC">
      <w:pPr>
        <w:spacing w:after="0" w:line="240" w:lineRule="auto"/>
      </w:pPr>
      <w:r>
        <w:separator/>
      </w:r>
    </w:p>
  </w:endnote>
  <w:endnote w:type="continuationSeparator" w:id="0">
    <w:p w:rsidR="0024783A" w:rsidRDefault="0024783A" w:rsidP="00E72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83A" w:rsidRDefault="0024783A" w:rsidP="00E728FC">
      <w:pPr>
        <w:spacing w:after="0" w:line="240" w:lineRule="auto"/>
      </w:pPr>
      <w:r>
        <w:separator/>
      </w:r>
    </w:p>
  </w:footnote>
  <w:footnote w:type="continuationSeparator" w:id="0">
    <w:p w:rsidR="0024783A" w:rsidRDefault="0024783A" w:rsidP="00E72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1807"/>
    <w:multiLevelType w:val="multilevel"/>
    <w:tmpl w:val="EA46138C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511706"/>
    <w:multiLevelType w:val="hybridMultilevel"/>
    <w:tmpl w:val="D82A4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40646"/>
    <w:multiLevelType w:val="hybridMultilevel"/>
    <w:tmpl w:val="05E2E8CC"/>
    <w:lvl w:ilvl="0" w:tplc="44D0344E">
      <w:start w:val="1"/>
      <w:numFmt w:val="decimal"/>
      <w:lvlText w:val="%1."/>
      <w:lvlJc w:val="left"/>
      <w:pPr>
        <w:ind w:left="1069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E16514"/>
    <w:multiLevelType w:val="hybridMultilevel"/>
    <w:tmpl w:val="69767180"/>
    <w:lvl w:ilvl="0" w:tplc="288627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A326A"/>
    <w:multiLevelType w:val="hybridMultilevel"/>
    <w:tmpl w:val="1B6A0DE2"/>
    <w:lvl w:ilvl="0" w:tplc="135E5A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A029FF"/>
    <w:multiLevelType w:val="multilevel"/>
    <w:tmpl w:val="76008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AF32E0"/>
    <w:multiLevelType w:val="hybridMultilevel"/>
    <w:tmpl w:val="04A2F8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08D6829"/>
    <w:multiLevelType w:val="multilevel"/>
    <w:tmpl w:val="951E126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8047A6"/>
    <w:multiLevelType w:val="hybridMultilevel"/>
    <w:tmpl w:val="FA36AD28"/>
    <w:lvl w:ilvl="0" w:tplc="F7F291C0">
      <w:start w:val="1"/>
      <w:numFmt w:val="decimal"/>
      <w:lvlText w:val="%1."/>
      <w:lvlJc w:val="left"/>
      <w:pPr>
        <w:tabs>
          <w:tab w:val="num" w:pos="3535"/>
        </w:tabs>
        <w:ind w:left="35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40"/>
        </w:tabs>
        <w:ind w:left="39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60"/>
        </w:tabs>
        <w:ind w:left="46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80"/>
        </w:tabs>
        <w:ind w:left="53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00"/>
        </w:tabs>
        <w:ind w:left="61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20"/>
        </w:tabs>
        <w:ind w:left="68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40"/>
        </w:tabs>
        <w:ind w:left="75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60"/>
        </w:tabs>
        <w:ind w:left="82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80"/>
        </w:tabs>
        <w:ind w:left="8980" w:hanging="180"/>
      </w:pPr>
    </w:lvl>
  </w:abstractNum>
  <w:abstractNum w:abstractNumId="9">
    <w:nsid w:val="333C3383"/>
    <w:multiLevelType w:val="multilevel"/>
    <w:tmpl w:val="EA46138C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853D15"/>
    <w:multiLevelType w:val="multilevel"/>
    <w:tmpl w:val="236670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8E347D"/>
    <w:multiLevelType w:val="hybridMultilevel"/>
    <w:tmpl w:val="BD0E659C"/>
    <w:lvl w:ilvl="0" w:tplc="041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2">
    <w:nsid w:val="48E40C07"/>
    <w:multiLevelType w:val="hybridMultilevel"/>
    <w:tmpl w:val="F24272D6"/>
    <w:lvl w:ilvl="0" w:tplc="9F6EDF66">
      <w:start w:val="1"/>
      <w:numFmt w:val="decimal"/>
      <w:lvlText w:val="%1."/>
      <w:lvlJc w:val="left"/>
      <w:pPr>
        <w:ind w:left="1069" w:hanging="360"/>
      </w:pPr>
      <w:rPr>
        <w:rFonts w:eastAsia="Calibri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94C3CE9"/>
    <w:multiLevelType w:val="multilevel"/>
    <w:tmpl w:val="FD4035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5952B4"/>
    <w:multiLevelType w:val="hybridMultilevel"/>
    <w:tmpl w:val="1FCAD3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6955C9A"/>
    <w:multiLevelType w:val="hybridMultilevel"/>
    <w:tmpl w:val="AF4CAAA0"/>
    <w:lvl w:ilvl="0" w:tplc="37DC4A00">
      <w:start w:val="1"/>
      <w:numFmt w:val="decimal"/>
      <w:lvlText w:val="%1."/>
      <w:lvlJc w:val="left"/>
      <w:pPr>
        <w:ind w:left="1789" w:hanging="1080"/>
      </w:pPr>
      <w:rPr>
        <w:rFonts w:ascii="Times New Roman" w:eastAsia="Calibri" w:hAnsi="Times New Roman" w:cs="Times New Roman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81974A7"/>
    <w:multiLevelType w:val="multilevel"/>
    <w:tmpl w:val="ED7C3D4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5E4012B3"/>
    <w:multiLevelType w:val="hybridMultilevel"/>
    <w:tmpl w:val="3AB80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C068DA"/>
    <w:multiLevelType w:val="hybridMultilevel"/>
    <w:tmpl w:val="3BC2C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9F53B6"/>
    <w:multiLevelType w:val="hybridMultilevel"/>
    <w:tmpl w:val="E9420516"/>
    <w:lvl w:ilvl="0" w:tplc="181C704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9D56878"/>
    <w:multiLevelType w:val="multilevel"/>
    <w:tmpl w:val="0D56FB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07750B9"/>
    <w:multiLevelType w:val="multilevel"/>
    <w:tmpl w:val="9C6093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722247B3"/>
    <w:multiLevelType w:val="hybridMultilevel"/>
    <w:tmpl w:val="469E74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287F11"/>
    <w:multiLevelType w:val="multilevel"/>
    <w:tmpl w:val="C546A6A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4">
    <w:nsid w:val="7CD412E3"/>
    <w:multiLevelType w:val="hybridMultilevel"/>
    <w:tmpl w:val="7BD070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D630916"/>
    <w:multiLevelType w:val="hybridMultilevel"/>
    <w:tmpl w:val="26525DBE"/>
    <w:lvl w:ilvl="0" w:tplc="192E7558">
      <w:start w:val="1"/>
      <w:numFmt w:val="decimal"/>
      <w:lvlText w:val="%1."/>
      <w:lvlJc w:val="left"/>
      <w:pPr>
        <w:ind w:left="1069" w:hanging="360"/>
      </w:pPr>
      <w:rPr>
        <w:rFonts w:eastAsia="Calibri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8"/>
  </w:num>
  <w:num w:numId="3">
    <w:abstractNumId w:val="6"/>
  </w:num>
  <w:num w:numId="4">
    <w:abstractNumId w:val="24"/>
  </w:num>
  <w:num w:numId="5">
    <w:abstractNumId w:val="14"/>
  </w:num>
  <w:num w:numId="6">
    <w:abstractNumId w:val="5"/>
  </w:num>
  <w:num w:numId="7">
    <w:abstractNumId w:val="11"/>
  </w:num>
  <w:num w:numId="8">
    <w:abstractNumId w:val="17"/>
  </w:num>
  <w:num w:numId="9">
    <w:abstractNumId w:val="1"/>
  </w:num>
  <w:num w:numId="10">
    <w:abstractNumId w:val="15"/>
  </w:num>
  <w:num w:numId="11">
    <w:abstractNumId w:val="12"/>
  </w:num>
  <w:num w:numId="12">
    <w:abstractNumId w:val="25"/>
  </w:num>
  <w:num w:numId="13">
    <w:abstractNumId w:val="3"/>
  </w:num>
  <w:num w:numId="14">
    <w:abstractNumId w:val="23"/>
  </w:num>
  <w:num w:numId="15">
    <w:abstractNumId w:val="16"/>
  </w:num>
  <w:num w:numId="16">
    <w:abstractNumId w:val="19"/>
  </w:num>
  <w:num w:numId="17">
    <w:abstractNumId w:val="13"/>
  </w:num>
  <w:num w:numId="18">
    <w:abstractNumId w:val="20"/>
  </w:num>
  <w:num w:numId="19">
    <w:abstractNumId w:val="9"/>
  </w:num>
  <w:num w:numId="20">
    <w:abstractNumId w:val="7"/>
  </w:num>
  <w:num w:numId="21">
    <w:abstractNumId w:val="10"/>
  </w:num>
  <w:num w:numId="22">
    <w:abstractNumId w:val="8"/>
  </w:num>
  <w:num w:numId="23">
    <w:abstractNumId w:val="21"/>
  </w:num>
  <w:num w:numId="24">
    <w:abstractNumId w:val="22"/>
  </w:num>
  <w:num w:numId="25">
    <w:abstractNumId w:val="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89A"/>
    <w:rsid w:val="00027F26"/>
    <w:rsid w:val="00035CA7"/>
    <w:rsid w:val="000A225B"/>
    <w:rsid w:val="0011715B"/>
    <w:rsid w:val="00123DA4"/>
    <w:rsid w:val="00126B6C"/>
    <w:rsid w:val="001441B1"/>
    <w:rsid w:val="001C75B0"/>
    <w:rsid w:val="001E489A"/>
    <w:rsid w:val="002067E5"/>
    <w:rsid w:val="0024783A"/>
    <w:rsid w:val="002774AD"/>
    <w:rsid w:val="00373928"/>
    <w:rsid w:val="003878C8"/>
    <w:rsid w:val="00394E39"/>
    <w:rsid w:val="003957B5"/>
    <w:rsid w:val="003D728C"/>
    <w:rsid w:val="00412A54"/>
    <w:rsid w:val="004A65A3"/>
    <w:rsid w:val="004D3A89"/>
    <w:rsid w:val="004F07DB"/>
    <w:rsid w:val="00506002"/>
    <w:rsid w:val="00540C13"/>
    <w:rsid w:val="00572670"/>
    <w:rsid w:val="005B2A0E"/>
    <w:rsid w:val="005E0A6A"/>
    <w:rsid w:val="00640A03"/>
    <w:rsid w:val="00693A80"/>
    <w:rsid w:val="006C0CDF"/>
    <w:rsid w:val="006C3B2C"/>
    <w:rsid w:val="006E1A04"/>
    <w:rsid w:val="00716067"/>
    <w:rsid w:val="00773ACE"/>
    <w:rsid w:val="00790014"/>
    <w:rsid w:val="007E04D6"/>
    <w:rsid w:val="007F08B4"/>
    <w:rsid w:val="00855DF5"/>
    <w:rsid w:val="00895516"/>
    <w:rsid w:val="008D2B9C"/>
    <w:rsid w:val="008E57A1"/>
    <w:rsid w:val="009213C9"/>
    <w:rsid w:val="009A1274"/>
    <w:rsid w:val="009F15CB"/>
    <w:rsid w:val="009F5167"/>
    <w:rsid w:val="00A36041"/>
    <w:rsid w:val="00A40FAC"/>
    <w:rsid w:val="00A5064B"/>
    <w:rsid w:val="00A82CF8"/>
    <w:rsid w:val="00AB217F"/>
    <w:rsid w:val="00AC1C31"/>
    <w:rsid w:val="00AF41A8"/>
    <w:rsid w:val="00B06F37"/>
    <w:rsid w:val="00B407BD"/>
    <w:rsid w:val="00B87A01"/>
    <w:rsid w:val="00BB34E2"/>
    <w:rsid w:val="00C34FC2"/>
    <w:rsid w:val="00C43F48"/>
    <w:rsid w:val="00CE0669"/>
    <w:rsid w:val="00D31165"/>
    <w:rsid w:val="00DA0D70"/>
    <w:rsid w:val="00E728FC"/>
    <w:rsid w:val="00E92894"/>
    <w:rsid w:val="00F243A0"/>
    <w:rsid w:val="00F319C0"/>
    <w:rsid w:val="00F970F5"/>
    <w:rsid w:val="00FA153C"/>
    <w:rsid w:val="00FA4113"/>
    <w:rsid w:val="00FC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C9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9213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sid w:val="009213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213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1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213C9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9213C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9213C9"/>
    <w:pPr>
      <w:ind w:left="720"/>
      <w:contextualSpacing/>
    </w:pPr>
  </w:style>
  <w:style w:type="table" w:styleId="a7">
    <w:name w:val="Table Grid"/>
    <w:basedOn w:val="a1"/>
    <w:uiPriority w:val="59"/>
    <w:rsid w:val="009213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9213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22">
    <w:name w:val="s_22"/>
    <w:basedOn w:val="a"/>
    <w:rsid w:val="009213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9F5167"/>
    <w:rPr>
      <w:color w:val="0000FF"/>
      <w:u w:val="single"/>
    </w:rPr>
  </w:style>
  <w:style w:type="character" w:customStyle="1" w:styleId="a9">
    <w:name w:val="Неразрешенное упоминание"/>
    <w:uiPriority w:val="99"/>
    <w:semiHidden/>
    <w:unhideWhenUsed/>
    <w:rsid w:val="00FA153C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E72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728FC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E72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728F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C9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9213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sid w:val="009213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213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1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213C9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9213C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9213C9"/>
    <w:pPr>
      <w:ind w:left="720"/>
      <w:contextualSpacing/>
    </w:pPr>
  </w:style>
  <w:style w:type="table" w:styleId="a7">
    <w:name w:val="Table Grid"/>
    <w:basedOn w:val="a1"/>
    <w:uiPriority w:val="59"/>
    <w:rsid w:val="009213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9213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22">
    <w:name w:val="s_22"/>
    <w:basedOn w:val="a"/>
    <w:rsid w:val="009213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9F5167"/>
    <w:rPr>
      <w:color w:val="0000FF"/>
      <w:u w:val="single"/>
    </w:rPr>
  </w:style>
  <w:style w:type="character" w:customStyle="1" w:styleId="a9">
    <w:name w:val="Неразрешенное упоминание"/>
    <w:uiPriority w:val="99"/>
    <w:semiHidden/>
    <w:unhideWhenUsed/>
    <w:rsid w:val="00FA153C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E72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728FC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E72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728F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hkh@akolr.gov-murman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torgi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8F9A2-31BF-4C74-9D4C-0C64BA3D3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3829</CharactersWithSpaces>
  <SharedDoc>false</SharedDoc>
  <HLinks>
    <vt:vector size="12" baseType="variant">
      <vt:variant>
        <vt:i4>6029431</vt:i4>
      </vt:variant>
      <vt:variant>
        <vt:i4>3</vt:i4>
      </vt:variant>
      <vt:variant>
        <vt:i4>0</vt:i4>
      </vt:variant>
      <vt:variant>
        <vt:i4>5</vt:i4>
      </vt:variant>
      <vt:variant>
        <vt:lpwstr>mailto:zhkh@akolr.gov-murman.ru</vt:lpwstr>
      </vt:variant>
      <vt:variant>
        <vt:lpwstr/>
      </vt:variant>
      <vt:variant>
        <vt:i4>196684</vt:i4>
      </vt:variant>
      <vt:variant>
        <vt:i4>0</vt:i4>
      </vt:variant>
      <vt:variant>
        <vt:i4>0</vt:i4>
      </vt:variant>
      <vt:variant>
        <vt:i4>5</vt:i4>
      </vt:variant>
      <vt:variant>
        <vt:lpwstr>https://torgi.gov.ru/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2021-02-03T13:28:00Z</cp:lastPrinted>
  <dcterms:created xsi:type="dcterms:W3CDTF">2021-02-03T13:19:00Z</dcterms:created>
  <dcterms:modified xsi:type="dcterms:W3CDTF">2021-02-04T08:36:00Z</dcterms:modified>
</cp:coreProperties>
</file>