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4609A" w14:textId="77777777" w:rsidR="00624195" w:rsidRDefault="0080525C" w:rsidP="005E05C4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</w:rPr>
      </w:pPr>
      <w:bookmarkStart w:id="0" w:name="_GoBack"/>
      <w:bookmarkEnd w:id="0"/>
      <w:r w:rsidRPr="0080525C">
        <w:rPr>
          <w:rFonts w:ascii="Times New Roman" w:hAnsi="Times New Roman" w:cs="Times New Roman"/>
          <w:b/>
          <w:i/>
          <w:iCs/>
        </w:rPr>
        <w:t>ПРОЕКТ</w:t>
      </w:r>
    </w:p>
    <w:p w14:paraId="712AB6B4" w14:textId="77777777" w:rsidR="0080525C" w:rsidRDefault="0080525C" w:rsidP="005E05C4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</w:rPr>
      </w:pPr>
    </w:p>
    <w:p w14:paraId="0EB01187" w14:textId="77777777" w:rsidR="00E97B75" w:rsidRDefault="00E97B75" w:rsidP="005E05C4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</w:rPr>
      </w:pPr>
    </w:p>
    <w:p w14:paraId="139D1E85" w14:textId="77777777" w:rsidR="0080525C" w:rsidRPr="0080525C" w:rsidRDefault="0080525C" w:rsidP="005E05C4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</w:rPr>
      </w:pPr>
    </w:p>
    <w:p w14:paraId="0DA889D2" w14:textId="46DDBC01" w:rsidR="003E2A57" w:rsidRPr="00F527C9" w:rsidRDefault="003E2A57" w:rsidP="003E2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7C9">
        <w:rPr>
          <w:rFonts w:ascii="Times New Roman" w:hAnsi="Times New Roman" w:cs="Times New Roman"/>
          <w:b/>
          <w:bCs/>
          <w:sz w:val="24"/>
          <w:szCs w:val="24"/>
        </w:rPr>
        <w:t xml:space="preserve">РАЗРЕШЕНИЕ </w:t>
      </w:r>
    </w:p>
    <w:p w14:paraId="438241F0" w14:textId="77777777" w:rsidR="00795FE4" w:rsidRPr="00F527C9" w:rsidRDefault="00795FE4" w:rsidP="003E2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D3ACA" w14:textId="77777777" w:rsidR="00F96E35" w:rsidRPr="00F527C9" w:rsidRDefault="00F96E35" w:rsidP="00F96E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7C9">
        <w:rPr>
          <w:rFonts w:ascii="Times New Roman" w:hAnsi="Times New Roman" w:cs="Times New Roman"/>
          <w:b/>
          <w:bCs/>
          <w:sz w:val="24"/>
          <w:szCs w:val="24"/>
        </w:rPr>
        <w:t>на создание искусственного земельного участка на водном</w:t>
      </w:r>
    </w:p>
    <w:p w14:paraId="3DF5ECE3" w14:textId="7BDFCBAD" w:rsidR="00F96E35" w:rsidRPr="00F527C9" w:rsidRDefault="00F96E35" w:rsidP="00F96E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7C9">
        <w:rPr>
          <w:rFonts w:ascii="Times New Roman" w:hAnsi="Times New Roman" w:cs="Times New Roman"/>
          <w:b/>
          <w:bCs/>
          <w:sz w:val="24"/>
          <w:szCs w:val="24"/>
        </w:rPr>
        <w:t>объекте</w:t>
      </w:r>
      <w:r w:rsidR="00F527C9" w:rsidRPr="00F52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27C9">
        <w:rPr>
          <w:rFonts w:ascii="Times New Roman" w:hAnsi="Times New Roman" w:cs="Times New Roman"/>
          <w:b/>
          <w:bCs/>
          <w:sz w:val="24"/>
          <w:szCs w:val="24"/>
        </w:rPr>
        <w:t>(его части), который находится в федеральной собственности</w:t>
      </w:r>
    </w:p>
    <w:p w14:paraId="38432112" w14:textId="50908B26" w:rsidR="00F527C9" w:rsidRDefault="00F96E35" w:rsidP="00F527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7C9">
        <w:rPr>
          <w:rFonts w:ascii="Times New Roman" w:hAnsi="Times New Roman" w:cs="Times New Roman"/>
          <w:b/>
          <w:bCs/>
          <w:sz w:val="24"/>
          <w:szCs w:val="24"/>
        </w:rPr>
        <w:t>и не расположен на территориях субъектов Российской</w:t>
      </w:r>
      <w:r w:rsidR="00F52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27C9">
        <w:rPr>
          <w:rFonts w:ascii="Times New Roman" w:hAnsi="Times New Roman" w:cs="Times New Roman"/>
          <w:b/>
          <w:bCs/>
          <w:sz w:val="24"/>
          <w:szCs w:val="24"/>
        </w:rPr>
        <w:t>Федерации</w:t>
      </w:r>
    </w:p>
    <w:p w14:paraId="5D02403C" w14:textId="77777777" w:rsidR="00F527C9" w:rsidRDefault="00F527C9" w:rsidP="00F527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33BA0" w14:textId="77777777" w:rsidR="00F527C9" w:rsidRDefault="00F527C9" w:rsidP="00F527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2593C" w14:textId="484EFBDC" w:rsidR="00F527C9" w:rsidRPr="00F527C9" w:rsidRDefault="00F527C9" w:rsidP="00F52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7C9">
        <w:rPr>
          <w:rFonts w:ascii="Times New Roman" w:hAnsi="Times New Roman" w:cs="Times New Roman"/>
          <w:sz w:val="24"/>
          <w:szCs w:val="24"/>
        </w:rPr>
        <w:t>«______» ________________ 20</w:t>
      </w:r>
      <w:r w:rsidR="00565D68">
        <w:rPr>
          <w:rFonts w:ascii="Times New Roman" w:hAnsi="Times New Roman" w:cs="Times New Roman"/>
          <w:sz w:val="24"/>
          <w:szCs w:val="24"/>
        </w:rPr>
        <w:t>25</w:t>
      </w:r>
      <w:r w:rsidR="00565D68" w:rsidRPr="00F527C9">
        <w:rPr>
          <w:rFonts w:ascii="Times New Roman" w:hAnsi="Times New Roman" w:cs="Times New Roman"/>
          <w:sz w:val="24"/>
          <w:szCs w:val="24"/>
        </w:rPr>
        <w:t xml:space="preserve"> </w:t>
      </w:r>
      <w:r w:rsidRPr="00F527C9">
        <w:rPr>
          <w:rFonts w:ascii="Times New Roman" w:hAnsi="Times New Roman" w:cs="Times New Roman"/>
          <w:sz w:val="24"/>
          <w:szCs w:val="24"/>
        </w:rPr>
        <w:t>года                                                       № _____________</w:t>
      </w:r>
    </w:p>
    <w:p w14:paraId="0DEBF00B" w14:textId="0A1062BF" w:rsidR="003E2A57" w:rsidRDefault="003E2A57" w:rsidP="00F96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8D69B0" w14:textId="77777777" w:rsidR="007D0728" w:rsidRDefault="007D0728" w:rsidP="00F96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AC89A6" w14:textId="77777777" w:rsidR="007D0728" w:rsidRDefault="007D0728" w:rsidP="00F96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C2CBCE" w14:textId="77777777" w:rsidR="007D0728" w:rsidRPr="00795FE4" w:rsidRDefault="007D0728" w:rsidP="00F96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648F64" w14:textId="77777777" w:rsidR="003E2A57" w:rsidRPr="00795FE4" w:rsidRDefault="003E2A57" w:rsidP="003E2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DDCE6A" w14:textId="4270C8AB" w:rsidR="00A003B2" w:rsidRPr="00795FE4" w:rsidRDefault="00F96E35" w:rsidP="009727F1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A003B2" w:rsidRPr="00795FE4">
        <w:rPr>
          <w:rFonts w:ascii="Times New Roman" w:hAnsi="Times New Roman" w:cs="Times New Roman"/>
          <w:b/>
          <w:sz w:val="24"/>
          <w:szCs w:val="24"/>
        </w:rPr>
        <w:t>анные об инициаторе создания искусственного земельного</w:t>
      </w:r>
      <w:r w:rsidR="00795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3B2" w:rsidRPr="00795FE4">
        <w:rPr>
          <w:rFonts w:ascii="Times New Roman" w:hAnsi="Times New Roman" w:cs="Times New Roman"/>
          <w:b/>
          <w:sz w:val="24"/>
          <w:szCs w:val="24"/>
        </w:rPr>
        <w:t>участка</w:t>
      </w:r>
      <w:r w:rsidR="00795FE4">
        <w:rPr>
          <w:rFonts w:ascii="Times New Roman" w:hAnsi="Times New Roman" w:cs="Times New Roman"/>
          <w:b/>
          <w:sz w:val="24"/>
          <w:szCs w:val="24"/>
        </w:rPr>
        <w:t>:</w:t>
      </w:r>
    </w:p>
    <w:p w14:paraId="1ECA2F9A" w14:textId="77777777" w:rsidR="00795FE4" w:rsidRDefault="00795FE4" w:rsidP="00B46C85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B447F3E" w14:textId="2B14CC32" w:rsidR="00A003B2" w:rsidRDefault="00984B98" w:rsidP="00B46C85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4B98">
        <w:rPr>
          <w:rFonts w:ascii="Times New Roman" w:hAnsi="Times New Roman" w:cs="Times New Roman"/>
          <w:sz w:val="24"/>
          <w:szCs w:val="24"/>
        </w:rPr>
        <w:t>ООО «Терминал-2022»</w:t>
      </w:r>
      <w:r w:rsidR="00B46C85" w:rsidRPr="00795FE4">
        <w:rPr>
          <w:rFonts w:ascii="Times New Roman" w:hAnsi="Times New Roman" w:cs="Times New Roman"/>
          <w:sz w:val="24"/>
          <w:szCs w:val="24"/>
        </w:rPr>
        <w:t xml:space="preserve"> (ИНН </w:t>
      </w:r>
      <w:r w:rsidRPr="00984B98">
        <w:rPr>
          <w:rFonts w:ascii="Times New Roman" w:hAnsi="Times New Roman" w:cs="Times New Roman"/>
          <w:sz w:val="24"/>
          <w:szCs w:val="24"/>
        </w:rPr>
        <w:t>5190093232</w:t>
      </w:r>
      <w:r w:rsidR="00B46C85" w:rsidRPr="00795FE4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984B98">
        <w:rPr>
          <w:rFonts w:ascii="Times New Roman" w:hAnsi="Times New Roman" w:cs="Times New Roman"/>
          <w:sz w:val="24"/>
          <w:szCs w:val="24"/>
        </w:rPr>
        <w:t>1225100006075</w:t>
      </w:r>
      <w:r w:rsidR="00B46C85" w:rsidRPr="00795FE4">
        <w:rPr>
          <w:rFonts w:ascii="Times New Roman" w:hAnsi="Times New Roman" w:cs="Times New Roman"/>
          <w:sz w:val="24"/>
          <w:szCs w:val="24"/>
        </w:rPr>
        <w:t>), юридический адрес</w:t>
      </w:r>
      <w:r w:rsidR="00795FE4">
        <w:rPr>
          <w:rFonts w:ascii="Times New Roman" w:hAnsi="Times New Roman" w:cs="Times New Roman"/>
          <w:sz w:val="24"/>
          <w:szCs w:val="24"/>
        </w:rPr>
        <w:t xml:space="preserve">: </w:t>
      </w:r>
      <w:r w:rsidRPr="00984B98">
        <w:rPr>
          <w:rFonts w:ascii="Times New Roman" w:hAnsi="Times New Roman" w:cs="Times New Roman"/>
          <w:sz w:val="24"/>
          <w:szCs w:val="24"/>
        </w:rPr>
        <w:t xml:space="preserve">182032, Мурманская обл., г. Мурманск, улица Гвардейская, дом 5 корп. 1, </w:t>
      </w:r>
      <w:proofErr w:type="spellStart"/>
      <w:r w:rsidRPr="00984B98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984B98">
        <w:rPr>
          <w:rFonts w:ascii="Times New Roman" w:hAnsi="Times New Roman" w:cs="Times New Roman"/>
          <w:sz w:val="24"/>
          <w:szCs w:val="24"/>
        </w:rPr>
        <w:t>. 1</w:t>
      </w:r>
      <w:r w:rsidR="00B46C85" w:rsidRPr="00795FE4">
        <w:rPr>
          <w:rFonts w:ascii="Times New Roman" w:hAnsi="Times New Roman" w:cs="Times New Roman"/>
          <w:sz w:val="24"/>
          <w:szCs w:val="24"/>
        </w:rPr>
        <w:t>, контактный телефон</w:t>
      </w:r>
      <w:r w:rsidR="00A003B2" w:rsidRPr="00795FE4">
        <w:rPr>
          <w:rFonts w:ascii="Times New Roman" w:hAnsi="Times New Roman" w:cs="Times New Roman"/>
          <w:sz w:val="24"/>
          <w:szCs w:val="24"/>
        </w:rPr>
        <w:t xml:space="preserve"> </w:t>
      </w:r>
      <w:r w:rsidRPr="00984B98">
        <w:rPr>
          <w:rFonts w:ascii="Times New Roman" w:hAnsi="Times New Roman" w:cs="Times New Roman"/>
          <w:sz w:val="24"/>
          <w:szCs w:val="24"/>
        </w:rPr>
        <w:t>+7 (921) 285 23 67</w:t>
      </w:r>
      <w:r w:rsidR="008C74FC">
        <w:rPr>
          <w:rFonts w:ascii="Times New Roman" w:hAnsi="Times New Roman" w:cs="Times New Roman"/>
          <w:sz w:val="24"/>
          <w:szCs w:val="24"/>
        </w:rPr>
        <w:t xml:space="preserve">, </w:t>
      </w:r>
      <w:r w:rsidR="008C74F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C74FC" w:rsidRPr="008C74FC">
        <w:rPr>
          <w:rFonts w:ascii="Times New Roman" w:hAnsi="Times New Roman" w:cs="Times New Roman"/>
          <w:sz w:val="24"/>
          <w:szCs w:val="24"/>
        </w:rPr>
        <w:t>-</w:t>
      </w:r>
      <w:r w:rsidR="008C74F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C74FC" w:rsidRPr="008C74FC">
        <w:rPr>
          <w:rFonts w:ascii="Times New Roman" w:hAnsi="Times New Roman" w:cs="Times New Roman"/>
          <w:sz w:val="24"/>
          <w:szCs w:val="24"/>
        </w:rPr>
        <w:t xml:space="preserve">: </w:t>
      </w:r>
      <w:r w:rsidR="008C74FC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8C74FC" w:rsidRPr="008C74FC">
        <w:rPr>
          <w:rFonts w:ascii="Times New Roman" w:hAnsi="Times New Roman" w:cs="Times New Roman"/>
          <w:sz w:val="24"/>
          <w:szCs w:val="24"/>
        </w:rPr>
        <w:t>@</w:t>
      </w:r>
      <w:r w:rsidR="008C74FC">
        <w:rPr>
          <w:rFonts w:ascii="Times New Roman" w:hAnsi="Times New Roman" w:cs="Times New Roman"/>
          <w:sz w:val="24"/>
          <w:szCs w:val="24"/>
          <w:lang w:val="en-US"/>
        </w:rPr>
        <w:t>terminal</w:t>
      </w:r>
      <w:r w:rsidR="008C74FC" w:rsidRPr="008C74FC">
        <w:rPr>
          <w:rFonts w:ascii="Times New Roman" w:hAnsi="Times New Roman" w:cs="Times New Roman"/>
          <w:sz w:val="24"/>
          <w:szCs w:val="24"/>
        </w:rPr>
        <w:t>-2022.</w:t>
      </w:r>
      <w:proofErr w:type="spellStart"/>
      <w:r w:rsidR="008C74F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C74FC" w:rsidRPr="008C74FC">
        <w:rPr>
          <w:rFonts w:ascii="Times New Roman" w:hAnsi="Times New Roman" w:cs="Times New Roman"/>
          <w:sz w:val="24"/>
          <w:szCs w:val="24"/>
        </w:rPr>
        <w:t>,</w:t>
      </w:r>
      <w:r w:rsidR="008C74FC">
        <w:rPr>
          <w:rFonts w:ascii="Times New Roman" w:hAnsi="Times New Roman" w:cs="Times New Roman"/>
          <w:sz w:val="24"/>
          <w:szCs w:val="24"/>
        </w:rPr>
        <w:t xml:space="preserve"> г</w:t>
      </w:r>
      <w:r w:rsidR="00A003B2" w:rsidRPr="00795FE4">
        <w:rPr>
          <w:rFonts w:ascii="Times New Roman" w:hAnsi="Times New Roman" w:cs="Times New Roman"/>
          <w:sz w:val="24"/>
          <w:szCs w:val="24"/>
        </w:rPr>
        <w:t>енеральный ди</w:t>
      </w:r>
      <w:r w:rsidR="00B46C85" w:rsidRPr="00795FE4">
        <w:rPr>
          <w:rFonts w:ascii="Times New Roman" w:hAnsi="Times New Roman" w:cs="Times New Roman"/>
          <w:sz w:val="24"/>
          <w:szCs w:val="24"/>
        </w:rPr>
        <w:t>р</w:t>
      </w:r>
      <w:r w:rsidR="00A003B2" w:rsidRPr="00795FE4">
        <w:rPr>
          <w:rFonts w:ascii="Times New Roman" w:hAnsi="Times New Roman" w:cs="Times New Roman"/>
          <w:sz w:val="24"/>
          <w:szCs w:val="24"/>
        </w:rPr>
        <w:t xml:space="preserve">ектор </w:t>
      </w:r>
      <w:r w:rsidRPr="00984B98">
        <w:rPr>
          <w:rFonts w:ascii="Times New Roman" w:hAnsi="Times New Roman" w:cs="Times New Roman"/>
          <w:sz w:val="24"/>
          <w:szCs w:val="24"/>
        </w:rPr>
        <w:t>Колесов Александр Иванович</w:t>
      </w:r>
      <w:r w:rsidR="00A003B2" w:rsidRPr="00795FE4">
        <w:rPr>
          <w:rFonts w:ascii="Times New Roman" w:hAnsi="Times New Roman" w:cs="Times New Roman"/>
          <w:sz w:val="24"/>
          <w:szCs w:val="24"/>
        </w:rPr>
        <w:t>.</w:t>
      </w:r>
    </w:p>
    <w:p w14:paraId="4A65A3E7" w14:textId="77777777" w:rsidR="00795FE4" w:rsidRPr="00795FE4" w:rsidRDefault="00795FE4" w:rsidP="00B46C85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3FAAFA3" w14:textId="21F683D2" w:rsidR="00A003B2" w:rsidRDefault="00A003B2" w:rsidP="00A003B2">
      <w:pPr>
        <w:tabs>
          <w:tab w:val="left" w:pos="96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FE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95FE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96E35" w:rsidRPr="00F96E35">
        <w:rPr>
          <w:rFonts w:ascii="Times New Roman" w:hAnsi="Times New Roman" w:cs="Times New Roman"/>
          <w:b/>
          <w:bCs/>
          <w:sz w:val="24"/>
          <w:szCs w:val="24"/>
        </w:rPr>
        <w:t>Водный объект или его часть, на котором планируется создание искусственного земельного участка:</w:t>
      </w:r>
    </w:p>
    <w:p w14:paraId="1A3E373C" w14:textId="77777777" w:rsidR="00795FE4" w:rsidRPr="00795FE4" w:rsidRDefault="00795FE4" w:rsidP="00A003B2">
      <w:pPr>
        <w:tabs>
          <w:tab w:val="left" w:pos="96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9B1143" w14:textId="4C9D409C" w:rsidR="00A003B2" w:rsidRDefault="008C74FC" w:rsidP="00D7735E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5B32C8" w:rsidRPr="005B32C8">
        <w:rPr>
          <w:rFonts w:ascii="Times New Roman" w:hAnsi="Times New Roman" w:cs="Times New Roman"/>
          <w:sz w:val="24"/>
          <w:szCs w:val="24"/>
        </w:rPr>
        <w:t>6156</w:t>
      </w:r>
      <w:r w:rsidR="005B32C8">
        <w:rPr>
          <w:rFonts w:ascii="Times New Roman" w:hAnsi="Times New Roman" w:cs="Times New Roman"/>
          <w:sz w:val="24"/>
          <w:szCs w:val="24"/>
        </w:rPr>
        <w:t>2</w:t>
      </w:r>
      <w:r w:rsidRPr="005B32C8">
        <w:rPr>
          <w:rFonts w:ascii="Times New Roman" w:hAnsi="Times New Roman" w:cs="Times New Roman"/>
          <w:sz w:val="24"/>
          <w:szCs w:val="24"/>
        </w:rPr>
        <w:t xml:space="preserve"> м2</w:t>
      </w:r>
      <w:r>
        <w:rPr>
          <w:rFonts w:ascii="Times New Roman" w:hAnsi="Times New Roman" w:cs="Times New Roman"/>
          <w:sz w:val="24"/>
          <w:szCs w:val="24"/>
        </w:rPr>
        <w:t xml:space="preserve">, на части на части акватории губы Средняя </w:t>
      </w:r>
      <w:r w:rsidR="00984B98" w:rsidRPr="00984B98">
        <w:rPr>
          <w:rFonts w:ascii="Times New Roman" w:hAnsi="Times New Roman" w:cs="Times New Roman"/>
          <w:sz w:val="24"/>
          <w:szCs w:val="24"/>
        </w:rPr>
        <w:t xml:space="preserve">Кольского залива </w:t>
      </w:r>
      <w:r>
        <w:rPr>
          <w:rFonts w:ascii="Times New Roman" w:hAnsi="Times New Roman" w:cs="Times New Roman"/>
          <w:sz w:val="24"/>
          <w:szCs w:val="24"/>
        </w:rPr>
        <w:t>(с</w:t>
      </w:r>
      <w:r w:rsidRPr="008C74FC">
        <w:rPr>
          <w:rFonts w:ascii="Times New Roman" w:hAnsi="Times New Roman" w:cs="Times New Roman"/>
          <w:sz w:val="24"/>
          <w:szCs w:val="24"/>
        </w:rPr>
        <w:t>еверное колено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C74FC">
        <w:rPr>
          <w:rFonts w:ascii="Times New Roman" w:hAnsi="Times New Roman" w:cs="Times New Roman"/>
          <w:sz w:val="24"/>
          <w:szCs w:val="24"/>
        </w:rPr>
        <w:t xml:space="preserve"> </w:t>
      </w:r>
      <w:r w:rsidR="00984B98" w:rsidRPr="00984B98">
        <w:rPr>
          <w:rFonts w:ascii="Times New Roman" w:hAnsi="Times New Roman" w:cs="Times New Roman"/>
          <w:sz w:val="24"/>
          <w:szCs w:val="24"/>
        </w:rPr>
        <w:t xml:space="preserve">Баренцева моря </w:t>
      </w:r>
      <w:r>
        <w:rPr>
          <w:rFonts w:ascii="Times New Roman" w:hAnsi="Times New Roman" w:cs="Times New Roman"/>
          <w:sz w:val="24"/>
          <w:szCs w:val="24"/>
        </w:rPr>
        <w:t xml:space="preserve">(бассейн: Баренцево море; код водного объекта: 02010000615299000000010; код и наименование водохозяйственного участка: 02.01.00.006 – Реки бассейна Баренцева моря от восточной границы р. Печенга до западной границы бассейна р. Воронья без: </w:t>
      </w:r>
      <w:proofErr w:type="spellStart"/>
      <w:r>
        <w:rPr>
          <w:rFonts w:ascii="Times New Roman" w:hAnsi="Times New Roman" w:cs="Times New Roman"/>
          <w:sz w:val="24"/>
          <w:szCs w:val="24"/>
        </w:rPr>
        <w:t>рр</w:t>
      </w:r>
      <w:proofErr w:type="spellEnd"/>
      <w:r>
        <w:rPr>
          <w:rFonts w:ascii="Times New Roman" w:hAnsi="Times New Roman" w:cs="Times New Roman"/>
          <w:sz w:val="24"/>
          <w:szCs w:val="24"/>
        </w:rPr>
        <w:t>. Тулома и Кола)</w:t>
      </w:r>
      <w:r w:rsidR="00F00176">
        <w:rPr>
          <w:rFonts w:ascii="Times New Roman" w:hAnsi="Times New Roman" w:cs="Times New Roman"/>
          <w:sz w:val="24"/>
          <w:szCs w:val="24"/>
        </w:rPr>
        <w:t>, находящейся в федеральной собственности</w:t>
      </w:r>
      <w:r w:rsidR="008B107C">
        <w:rPr>
          <w:rFonts w:ascii="Times New Roman" w:hAnsi="Times New Roman" w:cs="Times New Roman"/>
          <w:sz w:val="24"/>
          <w:szCs w:val="24"/>
        </w:rPr>
        <w:t>.</w:t>
      </w:r>
    </w:p>
    <w:p w14:paraId="73EA801C" w14:textId="77777777" w:rsidR="00795FE4" w:rsidRPr="00795FE4" w:rsidRDefault="00795FE4" w:rsidP="00D7735E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E676969" w14:textId="3C933AD8" w:rsidR="00F96E35" w:rsidRDefault="00F96E35" w:rsidP="00A003B2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96E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Планируемое использование искусственно созданного земельного участка:</w:t>
      </w:r>
    </w:p>
    <w:p w14:paraId="77454103" w14:textId="1C37158C" w:rsidR="00F96E35" w:rsidRDefault="00F96E35" w:rsidP="00F96E3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4B29F81" w14:textId="56AE0C37" w:rsidR="00984B98" w:rsidRDefault="00984B98" w:rsidP="00B3694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Строительство Портового перегрузочного комплекса для осуществления перевалки инертных материалов, </w:t>
      </w:r>
      <w:r w:rsidRPr="00984B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добываемых на карьере рядом с г. Североморск, в 7 км от места размещения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984B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бъекта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в целях обеспечения строительными материалами проектов освоения арктических регионов Российской Федерации. </w:t>
      </w:r>
    </w:p>
    <w:p w14:paraId="7F208957" w14:textId="77777777" w:rsidR="00B3694A" w:rsidRPr="00F96E35" w:rsidRDefault="00B3694A" w:rsidP="00B3694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8E17B16" w14:textId="4D3BA58D" w:rsidR="00B3694A" w:rsidRDefault="00B3694A" w:rsidP="00A003B2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69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Предполагаемое целевое назначение искусственно созданного земельного участка</w:t>
      </w:r>
    </w:p>
    <w:p w14:paraId="044AF2A9" w14:textId="2A632367" w:rsidR="00B3694A" w:rsidRDefault="00B3694A" w:rsidP="00B3694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75F8297" w14:textId="244F51E8" w:rsidR="00C005D4" w:rsidRPr="00C005D4" w:rsidRDefault="00C005D4" w:rsidP="00C0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</w:t>
      </w:r>
      <w:r w:rsidRPr="00C005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Размещение объектов портовой инфраструктуры (причал, открытая складская площадка) с целью обеспечения кратковременного хранения и отгрузки на морской транспорт навалочных грузов.</w:t>
      </w:r>
    </w:p>
    <w:p w14:paraId="3851EBF4" w14:textId="5C3D26DF" w:rsidR="00B3694A" w:rsidRDefault="00B3694A" w:rsidP="00B369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10DA0CB" w14:textId="77777777" w:rsidR="00B3694A" w:rsidRPr="00B3694A" w:rsidRDefault="00B3694A" w:rsidP="00B3694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AF22843" w14:textId="1D8B6D01" w:rsidR="00A003B2" w:rsidRPr="00795FE4" w:rsidRDefault="00A003B2" w:rsidP="00A003B2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95FE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Вид разрешенного использования искусственно созданного земельного участка</w:t>
      </w:r>
      <w:r w:rsidR="00795FE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</w:p>
    <w:p w14:paraId="20034E75" w14:textId="77777777" w:rsidR="00795FE4" w:rsidRPr="00795FE4" w:rsidRDefault="00795FE4" w:rsidP="00795FE4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95F79A" w14:textId="1B828811" w:rsidR="00D7735E" w:rsidRPr="00246256" w:rsidRDefault="00F00176" w:rsidP="00D7735E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Решением Совета депутатов Кольского района Мурманской области от 16.11.2017 №12/13 «Об утверждении Правил землепользования и застройки сельского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поселения Териберка Кольского района Мурманской области» - </w:t>
      </w:r>
      <w:r w:rsidR="00E13C36" w:rsidRPr="00E13C36">
        <w:rPr>
          <w:rFonts w:ascii="Times New Roman" w:hAnsi="Times New Roman" w:cs="Times New Roman"/>
          <w:sz w:val="24"/>
          <w:szCs w:val="24"/>
        </w:rPr>
        <w:t>Водный транспорт (</w:t>
      </w:r>
      <w:r w:rsidR="00F96E35">
        <w:rPr>
          <w:rFonts w:ascii="Times New Roman" w:hAnsi="Times New Roman" w:cs="Times New Roman"/>
          <w:sz w:val="24"/>
          <w:szCs w:val="24"/>
        </w:rPr>
        <w:t>К</w:t>
      </w:r>
      <w:r w:rsidR="00E13C36" w:rsidRPr="00E13C36">
        <w:rPr>
          <w:rFonts w:ascii="Times New Roman" w:hAnsi="Times New Roman" w:cs="Times New Roman"/>
          <w:sz w:val="24"/>
          <w:szCs w:val="24"/>
        </w:rPr>
        <w:t>од 7.3</w:t>
      </w:r>
      <w:r w:rsidR="00F96E35">
        <w:rPr>
          <w:rFonts w:ascii="Times New Roman" w:hAnsi="Times New Roman" w:cs="Times New Roman"/>
          <w:sz w:val="24"/>
          <w:szCs w:val="24"/>
        </w:rPr>
        <w:t xml:space="preserve"> согласно классификатору видов разрешённого использования земельных участков, утверждённому приказом Министерства экономического развития Российской Федерации от 1 сентября 2014 г. №540</w:t>
      </w:r>
      <w:r w:rsidR="00E13C36" w:rsidRPr="00E13C36">
        <w:rPr>
          <w:rFonts w:ascii="Times New Roman" w:hAnsi="Times New Roman" w:cs="Times New Roman"/>
          <w:sz w:val="24"/>
          <w:szCs w:val="24"/>
        </w:rPr>
        <w:t>)</w:t>
      </w:r>
      <w:r w:rsidR="008B107C">
        <w:rPr>
          <w:rFonts w:ascii="Times New Roman" w:hAnsi="Times New Roman" w:cs="Times New Roman"/>
          <w:sz w:val="24"/>
          <w:szCs w:val="24"/>
        </w:rPr>
        <w:t>.</w:t>
      </w:r>
    </w:p>
    <w:p w14:paraId="734DE353" w14:textId="77777777" w:rsidR="00246256" w:rsidRPr="007D0728" w:rsidRDefault="00246256" w:rsidP="00D7735E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419" w:type="dxa"/>
        <w:tblLook w:val="04A0" w:firstRow="1" w:lastRow="0" w:firstColumn="1" w:lastColumn="0" w:noHBand="0" w:noVBand="1"/>
      </w:tblPr>
      <w:tblGrid>
        <w:gridCol w:w="2281"/>
        <w:gridCol w:w="4802"/>
        <w:gridCol w:w="2336"/>
      </w:tblGrid>
      <w:tr w:rsidR="00246256" w:rsidRPr="00246256" w14:paraId="24A5C061" w14:textId="77777777" w:rsidTr="00246256">
        <w:trPr>
          <w:trHeight w:val="1488"/>
        </w:trPr>
        <w:tc>
          <w:tcPr>
            <w:tcW w:w="2281" w:type="dxa"/>
          </w:tcPr>
          <w:p w14:paraId="24430A24" w14:textId="7A881779" w:rsidR="00246256" w:rsidRPr="00246256" w:rsidRDefault="00246256" w:rsidP="0024625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56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802" w:type="dxa"/>
          </w:tcPr>
          <w:p w14:paraId="3AE8CDBC" w14:textId="3906C931" w:rsidR="00246256" w:rsidRPr="00246256" w:rsidRDefault="00246256" w:rsidP="0024625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56">
              <w:rPr>
                <w:rFonts w:ascii="Times New Roman" w:hAnsi="Times New Roman" w:cs="Times New Roman"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  <w:tc>
          <w:tcPr>
            <w:tcW w:w="2336" w:type="dxa"/>
          </w:tcPr>
          <w:p w14:paraId="10298A27" w14:textId="64BD50B3" w:rsidR="00246256" w:rsidRPr="00246256" w:rsidRDefault="00246256" w:rsidP="0024625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56">
              <w:rPr>
                <w:rFonts w:ascii="Times New Roman" w:hAnsi="Times New Roman" w:cs="Times New Roman"/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246256" w:rsidRPr="00246256" w14:paraId="2CA6C7A8" w14:textId="77777777" w:rsidTr="00246256">
        <w:trPr>
          <w:trHeight w:val="291"/>
        </w:trPr>
        <w:tc>
          <w:tcPr>
            <w:tcW w:w="2281" w:type="dxa"/>
          </w:tcPr>
          <w:p w14:paraId="05D20449" w14:textId="4DCDD478" w:rsidR="00246256" w:rsidRPr="00246256" w:rsidRDefault="00246256" w:rsidP="0024625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02" w:type="dxa"/>
          </w:tcPr>
          <w:p w14:paraId="64FB1D17" w14:textId="6C5CD995" w:rsidR="00246256" w:rsidRPr="00246256" w:rsidRDefault="00246256" w:rsidP="0024625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36" w:type="dxa"/>
          </w:tcPr>
          <w:p w14:paraId="1097DA85" w14:textId="411408BD" w:rsidR="00246256" w:rsidRPr="00246256" w:rsidRDefault="00246256" w:rsidP="0024625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46256" w:rsidRPr="00246256" w14:paraId="68D59AA6" w14:textId="77777777" w:rsidTr="00246256">
        <w:trPr>
          <w:trHeight w:val="2071"/>
        </w:trPr>
        <w:tc>
          <w:tcPr>
            <w:tcW w:w="2281" w:type="dxa"/>
          </w:tcPr>
          <w:p w14:paraId="1546395F" w14:textId="72EE86B9" w:rsidR="00246256" w:rsidRPr="00246256" w:rsidRDefault="00246256" w:rsidP="0024625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56"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</w:p>
        </w:tc>
        <w:tc>
          <w:tcPr>
            <w:tcW w:w="4802" w:type="dxa"/>
          </w:tcPr>
          <w:p w14:paraId="4213B3F9" w14:textId="53B116AC" w:rsidR="00246256" w:rsidRPr="00246256" w:rsidRDefault="00246256" w:rsidP="00246256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2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искусственно созданных для судоходства внутренних водных путей, 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капитального строительства </w:t>
            </w:r>
            <w:r w:rsidRPr="00246256">
              <w:rPr>
                <w:rFonts w:ascii="Times New Roman" w:hAnsi="Times New Roman" w:cs="Times New Roman"/>
                <w:sz w:val="24"/>
                <w:szCs w:val="24"/>
              </w:rPr>
              <w:t>внутренних водных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размещение</w:t>
            </w:r>
            <w:r>
              <w:t xml:space="preserve"> </w:t>
            </w:r>
            <w:r w:rsidRPr="00246256"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Pr="00246256">
              <w:rPr>
                <w:rFonts w:ascii="Times New Roman" w:hAnsi="Times New Roman" w:cs="Times New Roman"/>
                <w:sz w:val="24"/>
                <w:szCs w:val="24"/>
              </w:rPr>
              <w:t xml:space="preserve">морских и речных портов, причалов, пристаней, гидротехнических сооружений,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навигационного оборудования и </w:t>
            </w:r>
            <w:r w:rsidRPr="00246256">
              <w:rPr>
                <w:rFonts w:ascii="Times New Roman" w:hAnsi="Times New Roman" w:cs="Times New Roman"/>
                <w:sz w:val="24"/>
                <w:szCs w:val="24"/>
              </w:rPr>
              <w:t>других объектов, необходимых для обеспечения судоходства и водных перевозок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заправки водного транспорта</w:t>
            </w:r>
          </w:p>
        </w:tc>
        <w:tc>
          <w:tcPr>
            <w:tcW w:w="2336" w:type="dxa"/>
          </w:tcPr>
          <w:p w14:paraId="08EC35B8" w14:textId="28824708" w:rsidR="00246256" w:rsidRPr="00246256" w:rsidRDefault="00246256" w:rsidP="0024625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7.3</w:t>
            </w:r>
          </w:p>
        </w:tc>
      </w:tr>
    </w:tbl>
    <w:p w14:paraId="20A4F526" w14:textId="77777777" w:rsidR="00246256" w:rsidRPr="00246256" w:rsidRDefault="00246256" w:rsidP="00D7735E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8E0F38F" w14:textId="77777777" w:rsidR="00795FE4" w:rsidRPr="00795FE4" w:rsidRDefault="00795FE4" w:rsidP="00D7735E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3DBA7D4" w14:textId="5A5226CE" w:rsidR="00795FE4" w:rsidRPr="00795FE4" w:rsidRDefault="00A003B2" w:rsidP="00565D68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95FE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Объект</w:t>
      </w:r>
      <w:r w:rsidR="00C07C9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ы</w:t>
      </w:r>
      <w:r w:rsidRPr="00795FE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капитального строительства</w:t>
      </w:r>
      <w:r w:rsidR="00B3694A" w:rsidRPr="00B3694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 для размещения котор</w:t>
      </w:r>
      <w:r w:rsidR="00B3694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ых</w:t>
      </w:r>
      <w:r w:rsidR="00B3694A" w:rsidRPr="00B3694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создается искусственный земельный участок</w:t>
      </w:r>
      <w:r w:rsidR="00795FE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</w:p>
    <w:p w14:paraId="61228D6D" w14:textId="77777777" w:rsidR="00795FE4" w:rsidRDefault="00795FE4" w:rsidP="0050162B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3AC67E6" w14:textId="1920F345" w:rsidR="003D661C" w:rsidRPr="003D661C" w:rsidRDefault="00DA23D8" w:rsidP="0050162B">
      <w:pPr>
        <w:pStyle w:val="a4"/>
        <w:numPr>
          <w:ilvl w:val="0"/>
          <w:numId w:val="6"/>
        </w:numPr>
        <w:suppressAutoHyphens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Причал </w:t>
      </w:r>
      <w:r w:rsidR="000C7427">
        <w:rPr>
          <w:rFonts w:ascii="Times New Roman" w:hAnsi="Times New Roman" w:cs="Times New Roman"/>
          <w:sz w:val="24"/>
          <w:szCs w:val="24"/>
        </w:rPr>
        <w:t>№1</w:t>
      </w:r>
      <w:r w:rsidR="003D661C" w:rsidRPr="003D661C">
        <w:rPr>
          <w:rFonts w:ascii="Times New Roman" w:hAnsi="Times New Roman" w:cs="Times New Roman"/>
          <w:sz w:val="24"/>
          <w:szCs w:val="24"/>
        </w:rPr>
        <w:t>;</w:t>
      </w:r>
    </w:p>
    <w:p w14:paraId="581A94FB" w14:textId="1F2C7188" w:rsidR="003D661C" w:rsidRPr="003D661C" w:rsidRDefault="00DA23D8" w:rsidP="0050162B">
      <w:pPr>
        <w:pStyle w:val="a4"/>
        <w:numPr>
          <w:ilvl w:val="0"/>
          <w:numId w:val="6"/>
        </w:numPr>
        <w:suppressAutoHyphens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Открытая складская площадка</w:t>
      </w:r>
      <w:r w:rsidR="003D661C" w:rsidRPr="003D661C">
        <w:rPr>
          <w:rFonts w:ascii="Times New Roman" w:hAnsi="Times New Roman" w:cs="Times New Roman"/>
          <w:sz w:val="24"/>
          <w:szCs w:val="24"/>
        </w:rPr>
        <w:t>;</w:t>
      </w:r>
    </w:p>
    <w:p w14:paraId="7C098125" w14:textId="44FFFA3F" w:rsidR="003D661C" w:rsidRPr="00565D68" w:rsidRDefault="003D661C" w:rsidP="00565D68">
      <w:pPr>
        <w:pStyle w:val="a4"/>
        <w:numPr>
          <w:ilvl w:val="0"/>
          <w:numId w:val="6"/>
        </w:numPr>
        <w:suppressAutoHyphens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65D68">
        <w:rPr>
          <w:rFonts w:ascii="Times New Roman" w:hAnsi="Times New Roman" w:cs="Times New Roman"/>
          <w:sz w:val="24"/>
          <w:szCs w:val="24"/>
        </w:rPr>
        <w:t>Юго-западное берегоукрепление.</w:t>
      </w:r>
    </w:p>
    <w:p w14:paraId="4CDF3104" w14:textId="77777777" w:rsidR="0050162B" w:rsidRPr="00565D68" w:rsidRDefault="0050162B" w:rsidP="0050162B">
      <w:pPr>
        <w:suppressAutoHyphens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25D64" w14:textId="7EB50286" w:rsidR="0050162B" w:rsidRPr="00565D68" w:rsidRDefault="0050162B" w:rsidP="00565D68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D68">
        <w:rPr>
          <w:rFonts w:ascii="Times New Roman" w:hAnsi="Times New Roman" w:cs="Times New Roman"/>
          <w:b/>
          <w:bCs/>
          <w:sz w:val="24"/>
          <w:szCs w:val="24"/>
        </w:rPr>
        <w:t>Указание на лицо (лица), осуществляющее создание искусственного земельного участка и (или) строительство на нем объектов капитального строительства в случаях, предусмотренных частью 5 статьи 7 Федерального закона от 19.07.2011 №246-ФЗ 2Об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Федерации».</w:t>
      </w:r>
    </w:p>
    <w:p w14:paraId="44C38CE4" w14:textId="1F982528" w:rsidR="0050162B" w:rsidRPr="0050162B" w:rsidRDefault="0050162B" w:rsidP="001C151C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162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оздание искусственного земельного участка будет осуществляться </w:t>
      </w:r>
      <w:r w:rsidR="001C151C">
        <w:rPr>
          <w:rFonts w:ascii="Times New Roman" w:hAnsi="Times New Roman" w:cs="Times New Roman"/>
          <w:sz w:val="24"/>
          <w:szCs w:val="24"/>
        </w:rPr>
        <w:t>за счет средств ООО «Терминал-2022», без привлечения государственного финансирования, вне границ морского порта, концессионные соглашения на создание ИЗУ отсутствуют. С даты ввода искусственного земельного участка в эксплуатацию Объект, а также созданные из него земельные участки, будут находиться в собственности ООО «Терминал-2022» (</w:t>
      </w:r>
      <w:proofErr w:type="spellStart"/>
      <w:r w:rsidR="001C151C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1C151C">
        <w:rPr>
          <w:rFonts w:ascii="Times New Roman" w:hAnsi="Times New Roman" w:cs="Times New Roman"/>
          <w:sz w:val="24"/>
          <w:szCs w:val="24"/>
        </w:rPr>
        <w:t>. 4 п.1 Статьи 13 ФЗ-246 от 19.07.2011).</w:t>
      </w:r>
    </w:p>
    <w:p w14:paraId="6022FB92" w14:textId="77777777" w:rsidR="00795FE4" w:rsidRPr="00795FE4" w:rsidRDefault="00795FE4" w:rsidP="0050162B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54C2542" w14:textId="029BA945" w:rsidR="00A003B2" w:rsidRPr="00795FE4" w:rsidRDefault="00A003B2" w:rsidP="0050162B">
      <w:pPr>
        <w:pStyle w:val="a4"/>
        <w:numPr>
          <w:ilvl w:val="0"/>
          <w:numId w:val="2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95FE4">
        <w:rPr>
          <w:rFonts w:ascii="Times New Roman" w:hAnsi="Times New Roman" w:cs="Times New Roman"/>
          <w:b/>
          <w:sz w:val="24"/>
          <w:szCs w:val="24"/>
        </w:rPr>
        <w:t>Планируемое местоположение искусственного земельного участка</w:t>
      </w:r>
      <w:r w:rsidR="004F05E2">
        <w:rPr>
          <w:rFonts w:ascii="Times New Roman" w:hAnsi="Times New Roman" w:cs="Times New Roman"/>
          <w:b/>
          <w:sz w:val="24"/>
          <w:szCs w:val="24"/>
        </w:rPr>
        <w:t>:</w:t>
      </w:r>
    </w:p>
    <w:p w14:paraId="35D46461" w14:textId="473203F7" w:rsidR="00795FE4" w:rsidRDefault="00795FE4" w:rsidP="00795FE4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CEF551" w14:textId="52210A86" w:rsidR="005C777A" w:rsidRDefault="00F33D37" w:rsidP="001C151C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4A5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асть акватории </w:t>
      </w:r>
      <w:r w:rsidR="001C1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губы Средняя </w:t>
      </w:r>
      <w:r w:rsidR="004A5E9C" w:rsidRPr="004A5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Кольского залива </w:t>
      </w:r>
      <w:r w:rsidR="001C151C">
        <w:rPr>
          <w:rFonts w:ascii="Times New Roman" w:hAnsi="Times New Roman" w:cs="Times New Roman"/>
          <w:color w:val="000000" w:themeColor="text1"/>
          <w:sz w:val="24"/>
          <w:szCs w:val="24"/>
        </w:rPr>
        <w:t>(с</w:t>
      </w:r>
      <w:r w:rsidR="001C151C" w:rsidRPr="001C151C">
        <w:rPr>
          <w:rFonts w:ascii="Times New Roman" w:hAnsi="Times New Roman" w:cs="Times New Roman"/>
          <w:color w:val="000000" w:themeColor="text1"/>
          <w:sz w:val="24"/>
          <w:szCs w:val="24"/>
        </w:rPr>
        <w:t>еверно</w:t>
      </w:r>
      <w:r w:rsidR="001C15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1C151C" w:rsidRPr="001C1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колен</w:t>
      </w:r>
      <w:r w:rsidR="001C151C">
        <w:rPr>
          <w:rFonts w:ascii="Times New Roman" w:hAnsi="Times New Roman" w:cs="Times New Roman"/>
          <w:color w:val="000000" w:themeColor="text1"/>
          <w:sz w:val="24"/>
          <w:szCs w:val="24"/>
        </w:rPr>
        <w:t>о)</w:t>
      </w:r>
      <w:r w:rsidR="001C151C" w:rsidRPr="001C1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5E9C" w:rsidRPr="004A5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Баренцева моря, </w:t>
      </w:r>
      <w:r w:rsidR="001C151C">
        <w:rPr>
          <w:rFonts w:ascii="Times New Roman" w:hAnsi="Times New Roman" w:cs="Times New Roman"/>
          <w:color w:val="000000" w:themeColor="text1"/>
          <w:sz w:val="24"/>
          <w:szCs w:val="24"/>
        </w:rPr>
        <w:t>прилегает к восточному берегу</w:t>
      </w:r>
      <w:r w:rsidR="004A5E9C" w:rsidRPr="004A5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</w:t>
      </w:r>
      <w:r w:rsidR="001C151C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4A5E9C" w:rsidRPr="004A5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участк</w:t>
      </w:r>
      <w:r w:rsidR="001C15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A5E9C" w:rsidRPr="004A5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кадастровым номером 51:07:0030101:</w:t>
      </w:r>
      <w:r w:rsidR="003D661C">
        <w:rPr>
          <w:rFonts w:ascii="Times New Roman" w:hAnsi="Times New Roman" w:cs="Times New Roman"/>
          <w:color w:val="000000" w:themeColor="text1"/>
          <w:sz w:val="24"/>
          <w:szCs w:val="24"/>
        </w:rPr>
        <w:t>845</w:t>
      </w:r>
      <w:r w:rsidR="001C1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Муниципального образования сельское поселение Териберка Кольского муниципального района Мурманской области. Планируемая площадь искусственного земельного </w:t>
      </w:r>
      <w:r w:rsidR="00BF0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– </w:t>
      </w:r>
      <w:r w:rsidR="005B32C8" w:rsidRPr="005B32C8">
        <w:rPr>
          <w:rFonts w:ascii="Times New Roman" w:hAnsi="Times New Roman" w:cs="Times New Roman"/>
          <w:sz w:val="24"/>
          <w:szCs w:val="24"/>
        </w:rPr>
        <w:t>6156</w:t>
      </w:r>
      <w:r w:rsidR="005B32C8">
        <w:rPr>
          <w:rFonts w:ascii="Times New Roman" w:hAnsi="Times New Roman" w:cs="Times New Roman"/>
          <w:sz w:val="24"/>
          <w:szCs w:val="24"/>
        </w:rPr>
        <w:t>2</w:t>
      </w:r>
      <w:r w:rsidR="005B32C8" w:rsidRPr="005B32C8">
        <w:rPr>
          <w:rFonts w:ascii="Times New Roman" w:hAnsi="Times New Roman" w:cs="Times New Roman"/>
          <w:sz w:val="24"/>
          <w:szCs w:val="24"/>
        </w:rPr>
        <w:t xml:space="preserve"> м2</w:t>
      </w:r>
      <w:r w:rsidR="004A5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F00A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5C777A" w:rsidRPr="004A5E9C">
        <w:rPr>
          <w:rFonts w:ascii="Times New Roman" w:hAnsi="Times New Roman" w:cs="Times New Roman"/>
          <w:color w:val="000000" w:themeColor="text1"/>
          <w:sz w:val="24"/>
          <w:szCs w:val="24"/>
        </w:rPr>
        <w:t>оординаты</w:t>
      </w:r>
      <w:r w:rsidR="00BF0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характерных точек границ</w:t>
      </w:r>
      <w:r w:rsidR="005C777A" w:rsidRPr="004A5E9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FCF8264" w14:textId="77777777" w:rsidR="00565D68" w:rsidRPr="004A5E9C" w:rsidRDefault="00565D68" w:rsidP="001C151C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1B962D" w14:textId="77777777" w:rsidR="00A003B2" w:rsidRPr="00795FE4" w:rsidRDefault="00A003B2" w:rsidP="00A003B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0"/>
        <w:gridCol w:w="1701"/>
        <w:gridCol w:w="1701"/>
        <w:gridCol w:w="2211"/>
        <w:gridCol w:w="2211"/>
      </w:tblGrid>
      <w:tr w:rsidR="007D0728" w14:paraId="09857717" w14:textId="1D520354" w:rsidTr="007D0728">
        <w:trPr>
          <w:trHeight w:val="340"/>
          <w:jc w:val="center"/>
        </w:trPr>
        <w:tc>
          <w:tcPr>
            <w:tcW w:w="1360" w:type="dxa"/>
            <w:vMerge w:val="restart"/>
            <w:vAlign w:val="center"/>
          </w:tcPr>
          <w:p w14:paraId="3E95F2DB" w14:textId="77777777" w:rsidR="007D0728" w:rsidRPr="005C777A" w:rsidRDefault="007D0728" w:rsidP="005C777A">
            <w:pPr>
              <w:pStyle w:val="a8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5C777A">
              <w:rPr>
                <w:rFonts w:ascii="Times New Roman" w:hAnsi="Times New Roman"/>
                <w:sz w:val="22"/>
                <w:szCs w:val="22"/>
                <w:lang w:val="ru-RU" w:eastAsia="en-US"/>
              </w:rPr>
              <w:t>Номер точки</w:t>
            </w:r>
          </w:p>
        </w:tc>
        <w:tc>
          <w:tcPr>
            <w:tcW w:w="3402" w:type="dxa"/>
            <w:gridSpan w:val="2"/>
            <w:vAlign w:val="center"/>
          </w:tcPr>
          <w:p w14:paraId="19929600" w14:textId="6F3E6F75" w:rsidR="007D0728" w:rsidRPr="005C777A" w:rsidRDefault="007D0728" w:rsidP="005C777A">
            <w:pPr>
              <w:pStyle w:val="a8"/>
              <w:spacing w:after="0" w:line="240" w:lineRule="auto"/>
              <w:ind w:left="0" w:right="30" w:firstLine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5C777A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МСК 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5</w:t>
            </w:r>
            <w:r w:rsidRPr="005C777A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4422" w:type="dxa"/>
            <w:gridSpan w:val="2"/>
            <w:vAlign w:val="center"/>
          </w:tcPr>
          <w:p w14:paraId="6E567C90" w14:textId="2A3F18F3" w:rsidR="007D0728" w:rsidRPr="005C777A" w:rsidRDefault="007D0728" w:rsidP="007D0728">
            <w:pPr>
              <w:pStyle w:val="a8"/>
              <w:spacing w:after="0" w:line="240" w:lineRule="auto"/>
              <w:ind w:left="0" w:right="30" w:firstLine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Г</w:t>
            </w:r>
            <w:r w:rsidRPr="00304C5D">
              <w:rPr>
                <w:rFonts w:ascii="Times New Roman" w:hAnsi="Times New Roman"/>
                <w:sz w:val="22"/>
                <w:szCs w:val="22"/>
                <w:lang w:val="ru-RU" w:eastAsia="en-US"/>
              </w:rPr>
              <w:t>СК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2011</w:t>
            </w:r>
          </w:p>
        </w:tc>
      </w:tr>
      <w:tr w:rsidR="007D0728" w:rsidRPr="007D0728" w14:paraId="3EA5F7F5" w14:textId="06F5925B" w:rsidTr="007D0728">
        <w:trPr>
          <w:trHeight w:val="454"/>
          <w:jc w:val="center"/>
        </w:trPr>
        <w:tc>
          <w:tcPr>
            <w:tcW w:w="1360" w:type="dxa"/>
            <w:vMerge/>
            <w:tcBorders>
              <w:bottom w:val="double" w:sz="4" w:space="0" w:color="auto"/>
            </w:tcBorders>
            <w:vAlign w:val="center"/>
          </w:tcPr>
          <w:p w14:paraId="60365836" w14:textId="77777777" w:rsidR="007D0728" w:rsidRPr="005C777A" w:rsidRDefault="007D0728" w:rsidP="007D0728">
            <w:pPr>
              <w:pStyle w:val="a8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FE30BED" w14:textId="77777777" w:rsidR="007D0728" w:rsidRPr="005C777A" w:rsidRDefault="007D0728" w:rsidP="007D0728">
            <w:pPr>
              <w:pStyle w:val="a8"/>
              <w:spacing w:after="0" w:line="240" w:lineRule="auto"/>
              <w:ind w:left="0" w:right="-24" w:firstLine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5C777A">
              <w:rPr>
                <w:rFonts w:ascii="Times New Roman" w:hAnsi="Times New Roman"/>
                <w:sz w:val="22"/>
                <w:szCs w:val="22"/>
                <w:lang w:val="ru-RU" w:eastAsia="en-US"/>
              </w:rPr>
              <w:t>Север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44D43AF" w14:textId="77777777" w:rsidR="007D0728" w:rsidRPr="005C777A" w:rsidRDefault="007D0728" w:rsidP="007D0728">
            <w:pPr>
              <w:pStyle w:val="a8"/>
              <w:spacing w:after="0" w:line="240" w:lineRule="auto"/>
              <w:ind w:left="0" w:right="30" w:firstLine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5C777A">
              <w:rPr>
                <w:rFonts w:ascii="Times New Roman" w:hAnsi="Times New Roman"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tcW w:w="2211" w:type="dxa"/>
            <w:tcBorders>
              <w:bottom w:val="double" w:sz="4" w:space="0" w:color="auto"/>
            </w:tcBorders>
            <w:vAlign w:val="center"/>
          </w:tcPr>
          <w:p w14:paraId="52C1DCBD" w14:textId="576CC7AC" w:rsidR="007D0728" w:rsidRPr="005C777A" w:rsidRDefault="007D0728" w:rsidP="007D0728">
            <w:pPr>
              <w:pStyle w:val="a8"/>
              <w:spacing w:after="0" w:line="240" w:lineRule="auto"/>
              <w:ind w:left="0" w:right="30" w:firstLine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04C5D">
              <w:rPr>
                <w:rFonts w:ascii="Times New Roman" w:hAnsi="Times New Roman"/>
                <w:sz w:val="22"/>
                <w:szCs w:val="22"/>
                <w:lang w:val="ru-RU" w:eastAsia="en-US"/>
              </w:rPr>
              <w:t>широта, гр. мин. сек, доли секунд</w:t>
            </w:r>
          </w:p>
        </w:tc>
        <w:tc>
          <w:tcPr>
            <w:tcW w:w="2211" w:type="dxa"/>
            <w:tcBorders>
              <w:bottom w:val="double" w:sz="4" w:space="0" w:color="auto"/>
            </w:tcBorders>
            <w:vAlign w:val="center"/>
          </w:tcPr>
          <w:p w14:paraId="15FC7238" w14:textId="0334E662" w:rsidR="007D0728" w:rsidRPr="005C777A" w:rsidRDefault="007D0728" w:rsidP="007D0728">
            <w:pPr>
              <w:pStyle w:val="a8"/>
              <w:spacing w:after="0" w:line="240" w:lineRule="auto"/>
              <w:ind w:left="0" w:right="30" w:firstLine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04C5D">
              <w:rPr>
                <w:rFonts w:ascii="Times New Roman" w:hAnsi="Times New Roman"/>
                <w:sz w:val="22"/>
                <w:szCs w:val="22"/>
                <w:lang w:val="ru-RU" w:eastAsia="en-US"/>
              </w:rPr>
              <w:t>Долгота, гр. мин. сек, доли секунд</w:t>
            </w:r>
          </w:p>
        </w:tc>
      </w:tr>
      <w:tr w:rsidR="007D0728" w:rsidRPr="00BF00AB" w14:paraId="0D692EFA" w14:textId="10B69AEC" w:rsidTr="007D0728">
        <w:trPr>
          <w:trHeight w:val="340"/>
          <w:jc w:val="center"/>
        </w:trPr>
        <w:tc>
          <w:tcPr>
            <w:tcW w:w="1360" w:type="dxa"/>
            <w:vAlign w:val="center"/>
          </w:tcPr>
          <w:p w14:paraId="0664B70D" w14:textId="164BB3BA" w:rsidR="007D0728" w:rsidRPr="005B32C8" w:rsidRDefault="005B32C8" w:rsidP="005B32C8">
            <w:pPr>
              <w:pStyle w:val="a8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5B32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  <w:r w:rsidR="007D0728" w:rsidRPr="005B32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r w:rsidRPr="005B32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</w:t>
            </w:r>
            <w:r w:rsidR="007D0728" w:rsidRPr="005B32C8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14:paraId="60CF1894" w14:textId="553188CE" w:rsidR="007D0728" w:rsidRPr="00BF00AB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0AB">
              <w:rPr>
                <w:rFonts w:ascii="Times New Roman" w:hAnsi="Times New Roman" w:cs="Times New Roman"/>
              </w:rPr>
              <w:t>664468.72</w:t>
            </w:r>
          </w:p>
        </w:tc>
        <w:tc>
          <w:tcPr>
            <w:tcW w:w="1701" w:type="dxa"/>
            <w:vAlign w:val="center"/>
          </w:tcPr>
          <w:p w14:paraId="03EEE213" w14:textId="64931F4B" w:rsidR="007D0728" w:rsidRPr="00BF00AB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0AB">
              <w:rPr>
                <w:rFonts w:ascii="Times New Roman" w:hAnsi="Times New Roman" w:cs="Times New Roman"/>
              </w:rPr>
              <w:t>1461447.98</w:t>
            </w:r>
          </w:p>
        </w:tc>
        <w:tc>
          <w:tcPr>
            <w:tcW w:w="2211" w:type="dxa"/>
            <w:vAlign w:val="center"/>
          </w:tcPr>
          <w:p w14:paraId="52AEFEA3" w14:textId="15F398ED" w:rsidR="007D0728" w:rsidRPr="007D0728" w:rsidRDefault="00D718D1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8D1">
              <w:rPr>
                <w:rFonts w:ascii="Times New Roman" w:hAnsi="Times New Roman" w:cs="Times New Roman"/>
              </w:rPr>
              <w:t>69°</w:t>
            </w:r>
            <w:r>
              <w:rPr>
                <w:rFonts w:ascii="Times New Roman" w:hAnsi="Times New Roman" w:cs="Times New Roman"/>
              </w:rPr>
              <w:t>0</w:t>
            </w:r>
            <w:r w:rsidRPr="00D718D1">
              <w:rPr>
                <w:rFonts w:ascii="Times New Roman" w:hAnsi="Times New Roman" w:cs="Times New Roman"/>
              </w:rPr>
              <w:t>9'15,47"</w:t>
            </w:r>
          </w:p>
        </w:tc>
        <w:tc>
          <w:tcPr>
            <w:tcW w:w="2211" w:type="dxa"/>
            <w:vAlign w:val="center"/>
          </w:tcPr>
          <w:p w14:paraId="48621BA3" w14:textId="47C4CD4A" w:rsidR="007D0728" w:rsidRPr="007D0728" w:rsidRDefault="00D718D1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8D1">
              <w:rPr>
                <w:rFonts w:ascii="Times New Roman" w:hAnsi="Times New Roman" w:cs="Times New Roman"/>
              </w:rPr>
              <w:t>33°34'36,80"</w:t>
            </w:r>
          </w:p>
        </w:tc>
      </w:tr>
      <w:tr w:rsidR="007D0728" w:rsidRPr="00BF00AB" w14:paraId="14F3E9FD" w14:textId="76CB1620" w:rsidTr="007D0728">
        <w:trPr>
          <w:trHeight w:val="340"/>
          <w:jc w:val="center"/>
        </w:trPr>
        <w:tc>
          <w:tcPr>
            <w:tcW w:w="1360" w:type="dxa"/>
            <w:vAlign w:val="center"/>
          </w:tcPr>
          <w:p w14:paraId="173BF6DA" w14:textId="732B6DE3" w:rsidR="007D0728" w:rsidRPr="005B32C8" w:rsidRDefault="005B32C8" w:rsidP="005B32C8">
            <w:pPr>
              <w:pStyle w:val="a8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5B32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</w:t>
            </w:r>
            <w:r w:rsidR="007D0728" w:rsidRPr="005B32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r w:rsidRPr="005B32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4</w:t>
            </w:r>
            <w:r w:rsidR="007D0728" w:rsidRPr="005B32C8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14:paraId="7279CE5A" w14:textId="404425C3" w:rsidR="007D0728" w:rsidRPr="00BF00AB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0AB">
              <w:rPr>
                <w:rFonts w:ascii="Times New Roman" w:hAnsi="Times New Roman" w:cs="Times New Roman"/>
              </w:rPr>
              <w:t>664411.04</w:t>
            </w:r>
          </w:p>
        </w:tc>
        <w:tc>
          <w:tcPr>
            <w:tcW w:w="1701" w:type="dxa"/>
            <w:vAlign w:val="center"/>
          </w:tcPr>
          <w:p w14:paraId="45EE45A3" w14:textId="19016F78" w:rsidR="007D0728" w:rsidRPr="00BF00AB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0AB">
              <w:rPr>
                <w:rFonts w:ascii="Times New Roman" w:hAnsi="Times New Roman" w:cs="Times New Roman"/>
              </w:rPr>
              <w:t>1461453.65</w:t>
            </w:r>
          </w:p>
        </w:tc>
        <w:tc>
          <w:tcPr>
            <w:tcW w:w="2211" w:type="dxa"/>
            <w:vAlign w:val="center"/>
          </w:tcPr>
          <w:p w14:paraId="21200BF7" w14:textId="3D3E817B" w:rsidR="007D0728" w:rsidRPr="007D0728" w:rsidRDefault="00D718D1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8D1">
              <w:rPr>
                <w:rFonts w:ascii="Times New Roman" w:hAnsi="Times New Roman" w:cs="Times New Roman"/>
              </w:rPr>
              <w:t>69°</w:t>
            </w:r>
            <w:r>
              <w:rPr>
                <w:rFonts w:ascii="Times New Roman" w:hAnsi="Times New Roman" w:cs="Times New Roman"/>
              </w:rPr>
              <w:t>0</w:t>
            </w:r>
            <w:r w:rsidRPr="00D718D1">
              <w:rPr>
                <w:rFonts w:ascii="Times New Roman" w:hAnsi="Times New Roman" w:cs="Times New Roman"/>
              </w:rPr>
              <w:t>9'13,60"</w:t>
            </w:r>
          </w:p>
        </w:tc>
        <w:tc>
          <w:tcPr>
            <w:tcW w:w="2211" w:type="dxa"/>
            <w:vAlign w:val="center"/>
          </w:tcPr>
          <w:p w14:paraId="681CC8A0" w14:textId="363718CC" w:rsidR="007D0728" w:rsidRPr="007D0728" w:rsidRDefault="00D718D1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8D1">
              <w:rPr>
                <w:rFonts w:ascii="Times New Roman" w:hAnsi="Times New Roman" w:cs="Times New Roman"/>
              </w:rPr>
              <w:t>33°34'37,18"</w:t>
            </w:r>
          </w:p>
        </w:tc>
      </w:tr>
      <w:tr w:rsidR="007D0728" w:rsidRPr="00BF00AB" w14:paraId="302ADA73" w14:textId="33499DD5" w:rsidTr="007D0728">
        <w:trPr>
          <w:trHeight w:val="340"/>
          <w:jc w:val="center"/>
        </w:trPr>
        <w:tc>
          <w:tcPr>
            <w:tcW w:w="1360" w:type="dxa"/>
            <w:vAlign w:val="center"/>
          </w:tcPr>
          <w:p w14:paraId="6C643E90" w14:textId="4348132E" w:rsidR="007D0728" w:rsidRPr="005B32C8" w:rsidRDefault="005B32C8" w:rsidP="005B32C8">
            <w:pPr>
              <w:pStyle w:val="a8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5B32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</w:t>
            </w:r>
            <w:r w:rsidR="007D0728" w:rsidRPr="005B32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r w:rsidRPr="005B32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  <w:r w:rsidR="007D0728" w:rsidRPr="005B32C8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14:paraId="5CC1083B" w14:textId="0924D178" w:rsidR="007D0728" w:rsidRPr="00BF00AB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0AB">
              <w:rPr>
                <w:rFonts w:ascii="Times New Roman" w:hAnsi="Times New Roman" w:cs="Times New Roman"/>
              </w:rPr>
              <w:t>664375.86</w:t>
            </w:r>
          </w:p>
        </w:tc>
        <w:tc>
          <w:tcPr>
            <w:tcW w:w="1701" w:type="dxa"/>
            <w:vAlign w:val="center"/>
          </w:tcPr>
          <w:p w14:paraId="7465AB41" w14:textId="4D5BBC1C" w:rsidR="007D0728" w:rsidRPr="00BF00AB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0AB">
              <w:rPr>
                <w:rFonts w:ascii="Times New Roman" w:hAnsi="Times New Roman" w:cs="Times New Roman"/>
              </w:rPr>
              <w:t>1461435.17</w:t>
            </w:r>
          </w:p>
        </w:tc>
        <w:tc>
          <w:tcPr>
            <w:tcW w:w="2211" w:type="dxa"/>
            <w:vAlign w:val="center"/>
          </w:tcPr>
          <w:p w14:paraId="3DDD922F" w14:textId="21FA2D2B" w:rsidR="007D0728" w:rsidRPr="007D0728" w:rsidRDefault="00D718D1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8D1">
              <w:rPr>
                <w:rFonts w:ascii="Times New Roman" w:hAnsi="Times New Roman" w:cs="Times New Roman"/>
              </w:rPr>
              <w:t>69°</w:t>
            </w:r>
            <w:r>
              <w:rPr>
                <w:rFonts w:ascii="Times New Roman" w:hAnsi="Times New Roman" w:cs="Times New Roman"/>
              </w:rPr>
              <w:t>0</w:t>
            </w:r>
            <w:r w:rsidRPr="00D718D1">
              <w:rPr>
                <w:rFonts w:ascii="Times New Roman" w:hAnsi="Times New Roman" w:cs="Times New Roman"/>
              </w:rPr>
              <w:t>9'12,48"</w:t>
            </w:r>
          </w:p>
        </w:tc>
        <w:tc>
          <w:tcPr>
            <w:tcW w:w="2211" w:type="dxa"/>
            <w:vAlign w:val="center"/>
          </w:tcPr>
          <w:p w14:paraId="2A38C9F3" w14:textId="1EAAD241" w:rsidR="007D0728" w:rsidRPr="007D0728" w:rsidRDefault="00D718D1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8D1">
              <w:rPr>
                <w:rFonts w:ascii="Times New Roman" w:hAnsi="Times New Roman" w:cs="Times New Roman"/>
              </w:rPr>
              <w:t>33°34'35,43"</w:t>
            </w:r>
          </w:p>
        </w:tc>
      </w:tr>
      <w:tr w:rsidR="007D0728" w:rsidRPr="00BF00AB" w14:paraId="29CDD829" w14:textId="5FA83363" w:rsidTr="007D0728">
        <w:trPr>
          <w:trHeight w:val="340"/>
          <w:jc w:val="center"/>
        </w:trPr>
        <w:tc>
          <w:tcPr>
            <w:tcW w:w="1360" w:type="dxa"/>
            <w:vAlign w:val="center"/>
          </w:tcPr>
          <w:p w14:paraId="770B370E" w14:textId="18396BB7" w:rsidR="007D0728" w:rsidRPr="005B32C8" w:rsidRDefault="005B32C8" w:rsidP="005B32C8">
            <w:pPr>
              <w:pStyle w:val="a8"/>
              <w:spacing w:after="0" w:line="240" w:lineRule="auto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5B32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4</w:t>
            </w:r>
            <w:r w:rsidR="007D0728" w:rsidRPr="005B32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r w:rsidRPr="005B32C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6</w:t>
            </w:r>
            <w:r w:rsidR="007D0728" w:rsidRPr="005B32C8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14:paraId="044C06A8" w14:textId="321B854C" w:rsidR="007D0728" w:rsidRPr="00BF00AB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0AB">
              <w:rPr>
                <w:rFonts w:ascii="Times New Roman" w:hAnsi="Times New Roman" w:cs="Times New Roman"/>
              </w:rPr>
              <w:t>664318.63</w:t>
            </w:r>
          </w:p>
        </w:tc>
        <w:tc>
          <w:tcPr>
            <w:tcW w:w="1701" w:type="dxa"/>
            <w:vAlign w:val="center"/>
          </w:tcPr>
          <w:p w14:paraId="73A8042A" w14:textId="70399E46" w:rsidR="007D0728" w:rsidRPr="00BF00AB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0AB">
              <w:rPr>
                <w:rFonts w:ascii="Times New Roman" w:hAnsi="Times New Roman" w:cs="Times New Roman"/>
              </w:rPr>
              <w:t>1461371.73</w:t>
            </w:r>
          </w:p>
        </w:tc>
        <w:tc>
          <w:tcPr>
            <w:tcW w:w="2211" w:type="dxa"/>
            <w:vAlign w:val="center"/>
          </w:tcPr>
          <w:p w14:paraId="7987E9BF" w14:textId="15A38A2A" w:rsidR="007D0728" w:rsidRPr="007D0728" w:rsidRDefault="00D718D1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8D1">
              <w:rPr>
                <w:rFonts w:ascii="Times New Roman" w:hAnsi="Times New Roman" w:cs="Times New Roman"/>
              </w:rPr>
              <w:t>69°</w:t>
            </w:r>
            <w:r>
              <w:rPr>
                <w:rFonts w:ascii="Times New Roman" w:hAnsi="Times New Roman" w:cs="Times New Roman"/>
              </w:rPr>
              <w:t>0</w:t>
            </w:r>
            <w:r w:rsidRPr="00D718D1">
              <w:rPr>
                <w:rFonts w:ascii="Times New Roman" w:hAnsi="Times New Roman" w:cs="Times New Roman"/>
              </w:rPr>
              <w:t>9'10,69"</w:t>
            </w:r>
          </w:p>
        </w:tc>
        <w:tc>
          <w:tcPr>
            <w:tcW w:w="2211" w:type="dxa"/>
            <w:vAlign w:val="center"/>
          </w:tcPr>
          <w:p w14:paraId="52C83B13" w14:textId="34513ADB" w:rsidR="007D0728" w:rsidRPr="007D0728" w:rsidRDefault="00D718D1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8D1">
              <w:rPr>
                <w:rFonts w:ascii="Times New Roman" w:hAnsi="Times New Roman" w:cs="Times New Roman"/>
              </w:rPr>
              <w:t>33°34'29,55"</w:t>
            </w:r>
          </w:p>
        </w:tc>
      </w:tr>
      <w:tr w:rsidR="007D0728" w:rsidRPr="00BF00AB" w14:paraId="0E64608D" w14:textId="668F2722" w:rsidTr="007D0728">
        <w:trPr>
          <w:trHeight w:val="340"/>
          <w:jc w:val="center"/>
        </w:trPr>
        <w:tc>
          <w:tcPr>
            <w:tcW w:w="1360" w:type="dxa"/>
            <w:vAlign w:val="center"/>
          </w:tcPr>
          <w:p w14:paraId="58EA5BE8" w14:textId="2AE03546" w:rsidR="007D0728" w:rsidRPr="005B32C8" w:rsidRDefault="005B32C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7D0728" w:rsidRPr="005B3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5B3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7D0728" w:rsidRPr="005B3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14:paraId="31D4CA45" w14:textId="76586407" w:rsidR="007D0728" w:rsidRPr="00BF00AB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0AB">
              <w:rPr>
                <w:rFonts w:ascii="Times New Roman" w:hAnsi="Times New Roman" w:cs="Times New Roman"/>
              </w:rPr>
              <w:t>664258.5</w:t>
            </w:r>
          </w:p>
        </w:tc>
        <w:tc>
          <w:tcPr>
            <w:tcW w:w="1701" w:type="dxa"/>
            <w:vAlign w:val="center"/>
          </w:tcPr>
          <w:p w14:paraId="4B607DA0" w14:textId="4F1B0790" w:rsidR="007D0728" w:rsidRPr="00BF00AB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0AB">
              <w:rPr>
                <w:rFonts w:ascii="Times New Roman" w:hAnsi="Times New Roman" w:cs="Times New Roman"/>
              </w:rPr>
              <w:t>1461315.57</w:t>
            </w:r>
          </w:p>
        </w:tc>
        <w:tc>
          <w:tcPr>
            <w:tcW w:w="2211" w:type="dxa"/>
            <w:vAlign w:val="center"/>
          </w:tcPr>
          <w:p w14:paraId="41941B39" w14:textId="648EEB71" w:rsidR="007D0728" w:rsidRPr="007D0728" w:rsidRDefault="00D718D1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8D1">
              <w:rPr>
                <w:rFonts w:ascii="Times New Roman" w:hAnsi="Times New Roman" w:cs="Times New Roman"/>
              </w:rPr>
              <w:t>69°</w:t>
            </w:r>
            <w:r>
              <w:rPr>
                <w:rFonts w:ascii="Times New Roman" w:hAnsi="Times New Roman" w:cs="Times New Roman"/>
              </w:rPr>
              <w:t>0</w:t>
            </w:r>
            <w:r w:rsidRPr="00D718D1">
              <w:rPr>
                <w:rFonts w:ascii="Times New Roman" w:hAnsi="Times New Roman" w:cs="Times New Roman"/>
              </w:rPr>
              <w:t>9'</w:t>
            </w:r>
            <w:r>
              <w:rPr>
                <w:rFonts w:ascii="Times New Roman" w:hAnsi="Times New Roman" w:cs="Times New Roman"/>
              </w:rPr>
              <w:t>0</w:t>
            </w:r>
            <w:r w:rsidRPr="00D718D1">
              <w:rPr>
                <w:rFonts w:ascii="Times New Roman" w:hAnsi="Times New Roman" w:cs="Times New Roman"/>
              </w:rPr>
              <w:t>8,79"</w:t>
            </w:r>
          </w:p>
        </w:tc>
        <w:tc>
          <w:tcPr>
            <w:tcW w:w="2211" w:type="dxa"/>
            <w:vAlign w:val="center"/>
          </w:tcPr>
          <w:p w14:paraId="1CDD3E63" w14:textId="4C865F2C" w:rsidR="007D0728" w:rsidRPr="007D0728" w:rsidRDefault="00D718D1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8D1">
              <w:rPr>
                <w:rFonts w:ascii="Times New Roman" w:hAnsi="Times New Roman" w:cs="Times New Roman"/>
              </w:rPr>
              <w:t>33°34'24,33"</w:t>
            </w:r>
          </w:p>
        </w:tc>
      </w:tr>
      <w:tr w:rsidR="007D0728" w:rsidRPr="00BF00AB" w14:paraId="3513713D" w14:textId="6EAF192E" w:rsidTr="007D0728">
        <w:trPr>
          <w:trHeight w:val="340"/>
          <w:jc w:val="center"/>
        </w:trPr>
        <w:tc>
          <w:tcPr>
            <w:tcW w:w="1360" w:type="dxa"/>
            <w:vAlign w:val="center"/>
          </w:tcPr>
          <w:p w14:paraId="3BD8A94F" w14:textId="229883EB" w:rsidR="007D0728" w:rsidRPr="005B32C8" w:rsidRDefault="005B32C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7D0728" w:rsidRPr="005B3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5B3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7D0728" w:rsidRPr="005B3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14:paraId="01E41C5C" w14:textId="5D90F039" w:rsidR="007D0728" w:rsidRPr="00BF00AB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0AB">
              <w:rPr>
                <w:rFonts w:ascii="Times New Roman" w:hAnsi="Times New Roman" w:cs="Times New Roman"/>
              </w:rPr>
              <w:t>664195.83</w:t>
            </w:r>
          </w:p>
        </w:tc>
        <w:tc>
          <w:tcPr>
            <w:tcW w:w="1701" w:type="dxa"/>
            <w:vAlign w:val="center"/>
          </w:tcPr>
          <w:p w14:paraId="2720B50A" w14:textId="2B9DF847" w:rsidR="007D0728" w:rsidRPr="00BF00AB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0AB">
              <w:rPr>
                <w:rFonts w:ascii="Times New Roman" w:hAnsi="Times New Roman" w:cs="Times New Roman"/>
              </w:rPr>
              <w:t>1461266.05</w:t>
            </w:r>
          </w:p>
        </w:tc>
        <w:tc>
          <w:tcPr>
            <w:tcW w:w="2211" w:type="dxa"/>
            <w:vAlign w:val="center"/>
          </w:tcPr>
          <w:p w14:paraId="17596628" w14:textId="59EB4D47" w:rsidR="007D0728" w:rsidRPr="007D0728" w:rsidRDefault="00D718D1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8D1">
              <w:rPr>
                <w:rFonts w:ascii="Times New Roman" w:hAnsi="Times New Roman" w:cs="Times New Roman"/>
              </w:rPr>
              <w:t>69°</w:t>
            </w:r>
            <w:r>
              <w:rPr>
                <w:rFonts w:ascii="Times New Roman" w:hAnsi="Times New Roman" w:cs="Times New Roman"/>
              </w:rPr>
              <w:t>0</w:t>
            </w:r>
            <w:r w:rsidRPr="00D718D1">
              <w:rPr>
                <w:rFonts w:ascii="Times New Roman" w:hAnsi="Times New Roman" w:cs="Times New Roman"/>
              </w:rPr>
              <w:t>9'</w:t>
            </w:r>
            <w:r>
              <w:rPr>
                <w:rFonts w:ascii="Times New Roman" w:hAnsi="Times New Roman" w:cs="Times New Roman"/>
              </w:rPr>
              <w:t>0</w:t>
            </w:r>
            <w:r w:rsidRPr="00D718D1">
              <w:rPr>
                <w:rFonts w:ascii="Times New Roman" w:hAnsi="Times New Roman" w:cs="Times New Roman"/>
              </w:rPr>
              <w:t>6,81"</w:t>
            </w:r>
          </w:p>
        </w:tc>
        <w:tc>
          <w:tcPr>
            <w:tcW w:w="2211" w:type="dxa"/>
            <w:vAlign w:val="center"/>
          </w:tcPr>
          <w:p w14:paraId="4E65E2E9" w14:textId="4847170E" w:rsidR="007D0728" w:rsidRPr="007D0728" w:rsidRDefault="00D718D1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8D1">
              <w:rPr>
                <w:rFonts w:ascii="Times New Roman" w:hAnsi="Times New Roman" w:cs="Times New Roman"/>
              </w:rPr>
              <w:t>33°34'19,70"</w:t>
            </w:r>
          </w:p>
        </w:tc>
      </w:tr>
      <w:tr w:rsidR="007D0728" w:rsidRPr="00BF00AB" w14:paraId="4F05644C" w14:textId="35BEDF62" w:rsidTr="007D0728">
        <w:trPr>
          <w:trHeight w:val="340"/>
          <w:jc w:val="center"/>
        </w:trPr>
        <w:tc>
          <w:tcPr>
            <w:tcW w:w="1360" w:type="dxa"/>
            <w:vAlign w:val="center"/>
          </w:tcPr>
          <w:p w14:paraId="45EC02C2" w14:textId="18FDA58A" w:rsidR="007D0728" w:rsidRPr="005B32C8" w:rsidRDefault="005B32C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7D0728" w:rsidRPr="005B3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5B3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7D0728" w:rsidRPr="005B3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14:paraId="0A329EE7" w14:textId="5219CA8A" w:rsidR="007D0728" w:rsidRPr="00BF00AB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0AB">
              <w:rPr>
                <w:rFonts w:ascii="Times New Roman" w:hAnsi="Times New Roman" w:cs="Times New Roman"/>
              </w:rPr>
              <w:t>664125.44</w:t>
            </w:r>
          </w:p>
        </w:tc>
        <w:tc>
          <w:tcPr>
            <w:tcW w:w="1701" w:type="dxa"/>
            <w:vAlign w:val="center"/>
          </w:tcPr>
          <w:p w14:paraId="5306AFE6" w14:textId="2513FAEB" w:rsidR="007D0728" w:rsidRPr="00BF00AB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0AB">
              <w:rPr>
                <w:rFonts w:ascii="Times New Roman" w:hAnsi="Times New Roman" w:cs="Times New Roman"/>
              </w:rPr>
              <w:t>1461231.18</w:t>
            </w:r>
          </w:p>
        </w:tc>
        <w:tc>
          <w:tcPr>
            <w:tcW w:w="2211" w:type="dxa"/>
            <w:vAlign w:val="center"/>
          </w:tcPr>
          <w:p w14:paraId="29638023" w14:textId="330086F8" w:rsidR="007D0728" w:rsidRPr="007D0728" w:rsidRDefault="00D718D1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8D1">
              <w:rPr>
                <w:rFonts w:ascii="Times New Roman" w:hAnsi="Times New Roman" w:cs="Times New Roman"/>
              </w:rPr>
              <w:t>69°</w:t>
            </w:r>
            <w:r>
              <w:rPr>
                <w:rFonts w:ascii="Times New Roman" w:hAnsi="Times New Roman" w:cs="Times New Roman"/>
              </w:rPr>
              <w:t>0</w:t>
            </w:r>
            <w:r w:rsidRPr="00D718D1">
              <w:rPr>
                <w:rFonts w:ascii="Times New Roman" w:hAnsi="Times New Roman" w:cs="Times New Roman"/>
              </w:rPr>
              <w:t>9'</w:t>
            </w:r>
            <w:r>
              <w:rPr>
                <w:rFonts w:ascii="Times New Roman" w:hAnsi="Times New Roman" w:cs="Times New Roman"/>
              </w:rPr>
              <w:t>0</w:t>
            </w:r>
            <w:r w:rsidRPr="00D718D1">
              <w:rPr>
                <w:rFonts w:ascii="Times New Roman" w:hAnsi="Times New Roman" w:cs="Times New Roman"/>
              </w:rPr>
              <w:t>4,57"</w:t>
            </w:r>
          </w:p>
        </w:tc>
        <w:tc>
          <w:tcPr>
            <w:tcW w:w="2211" w:type="dxa"/>
            <w:vAlign w:val="center"/>
          </w:tcPr>
          <w:p w14:paraId="768C8B2A" w14:textId="2495ED69" w:rsidR="007D0728" w:rsidRPr="007D0728" w:rsidRDefault="00D718D1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8D1">
              <w:rPr>
                <w:rFonts w:ascii="Times New Roman" w:hAnsi="Times New Roman" w:cs="Times New Roman"/>
              </w:rPr>
              <w:t>33°34'16,38"</w:t>
            </w:r>
          </w:p>
        </w:tc>
      </w:tr>
      <w:tr w:rsidR="007D0728" w:rsidRPr="00BF00AB" w14:paraId="1D84F974" w14:textId="08C3BEED" w:rsidTr="007D0728">
        <w:trPr>
          <w:trHeight w:val="340"/>
          <w:jc w:val="center"/>
        </w:trPr>
        <w:tc>
          <w:tcPr>
            <w:tcW w:w="1360" w:type="dxa"/>
            <w:vAlign w:val="center"/>
          </w:tcPr>
          <w:p w14:paraId="1CE58A42" w14:textId="16D07BB6" w:rsidR="007D0728" w:rsidRPr="005B32C8" w:rsidRDefault="005B32C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7D0728" w:rsidRPr="005B3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5B3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7D0728" w:rsidRPr="005B3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14:paraId="2CF5C6DE" w14:textId="7D026670" w:rsidR="007D0728" w:rsidRPr="00BF00AB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0AB">
              <w:rPr>
                <w:rFonts w:ascii="Times New Roman" w:hAnsi="Times New Roman" w:cs="Times New Roman"/>
              </w:rPr>
              <w:t>664035.58</w:t>
            </w:r>
          </w:p>
        </w:tc>
        <w:tc>
          <w:tcPr>
            <w:tcW w:w="1701" w:type="dxa"/>
            <w:vAlign w:val="center"/>
          </w:tcPr>
          <w:p w14:paraId="6BDAF1A9" w14:textId="65066FFD" w:rsidR="007D0728" w:rsidRPr="00BF00AB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0AB">
              <w:rPr>
                <w:rFonts w:ascii="Times New Roman" w:hAnsi="Times New Roman" w:cs="Times New Roman"/>
              </w:rPr>
              <w:t>1461207.53</w:t>
            </w:r>
          </w:p>
        </w:tc>
        <w:tc>
          <w:tcPr>
            <w:tcW w:w="2211" w:type="dxa"/>
            <w:vAlign w:val="center"/>
          </w:tcPr>
          <w:p w14:paraId="1409DB17" w14:textId="36469A55" w:rsidR="007D0728" w:rsidRPr="007D0728" w:rsidRDefault="00D718D1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8D1">
              <w:rPr>
                <w:rFonts w:ascii="Times New Roman" w:hAnsi="Times New Roman" w:cs="Times New Roman"/>
              </w:rPr>
              <w:t>69°</w:t>
            </w:r>
            <w:r>
              <w:rPr>
                <w:rFonts w:ascii="Times New Roman" w:hAnsi="Times New Roman" w:cs="Times New Roman"/>
              </w:rPr>
              <w:t>0</w:t>
            </w:r>
            <w:r w:rsidRPr="00D718D1">
              <w:rPr>
                <w:rFonts w:ascii="Times New Roman" w:hAnsi="Times New Roman" w:cs="Times New Roman"/>
              </w:rPr>
              <w:t>9'</w:t>
            </w:r>
            <w:r>
              <w:rPr>
                <w:rFonts w:ascii="Times New Roman" w:hAnsi="Times New Roman" w:cs="Times New Roman"/>
              </w:rPr>
              <w:t>0</w:t>
            </w:r>
            <w:r w:rsidRPr="00D718D1">
              <w:rPr>
                <w:rFonts w:ascii="Times New Roman" w:hAnsi="Times New Roman" w:cs="Times New Roman"/>
              </w:rPr>
              <w:t>1,69"</w:t>
            </w:r>
          </w:p>
        </w:tc>
        <w:tc>
          <w:tcPr>
            <w:tcW w:w="2211" w:type="dxa"/>
            <w:vAlign w:val="center"/>
          </w:tcPr>
          <w:p w14:paraId="58803687" w14:textId="6CA232EE" w:rsidR="007D0728" w:rsidRPr="007D0728" w:rsidRDefault="00D718D1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8D1">
              <w:rPr>
                <w:rFonts w:ascii="Times New Roman" w:hAnsi="Times New Roman" w:cs="Times New Roman"/>
              </w:rPr>
              <w:t>33°34'14,03"</w:t>
            </w:r>
          </w:p>
        </w:tc>
      </w:tr>
      <w:tr w:rsidR="007D0728" w:rsidRPr="00BF00AB" w14:paraId="64098A60" w14:textId="49B8CE3B" w:rsidTr="007D0728">
        <w:trPr>
          <w:trHeight w:val="340"/>
          <w:jc w:val="center"/>
        </w:trPr>
        <w:tc>
          <w:tcPr>
            <w:tcW w:w="1360" w:type="dxa"/>
            <w:vAlign w:val="center"/>
          </w:tcPr>
          <w:p w14:paraId="18B026EE" w14:textId="31E6BEE7" w:rsidR="007D0728" w:rsidRPr="005B32C8" w:rsidRDefault="005B32C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7D0728" w:rsidRPr="005B3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5B3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7D0728" w:rsidRPr="005B3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14:paraId="38D24138" w14:textId="68FCB060" w:rsidR="007D0728" w:rsidRPr="00BF00AB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0AB">
              <w:rPr>
                <w:rFonts w:ascii="Times New Roman" w:hAnsi="Times New Roman" w:cs="Times New Roman"/>
              </w:rPr>
              <w:t>664001.99</w:t>
            </w:r>
          </w:p>
        </w:tc>
        <w:tc>
          <w:tcPr>
            <w:tcW w:w="1701" w:type="dxa"/>
            <w:vAlign w:val="center"/>
          </w:tcPr>
          <w:p w14:paraId="751CC321" w14:textId="4FE2E542" w:rsidR="007D0728" w:rsidRPr="00BF00AB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0AB">
              <w:rPr>
                <w:rFonts w:ascii="Times New Roman" w:hAnsi="Times New Roman" w:cs="Times New Roman"/>
              </w:rPr>
              <w:t>1461225.31</w:t>
            </w:r>
          </w:p>
        </w:tc>
        <w:tc>
          <w:tcPr>
            <w:tcW w:w="2211" w:type="dxa"/>
            <w:vAlign w:val="center"/>
          </w:tcPr>
          <w:p w14:paraId="3DD456F7" w14:textId="4D9B783C" w:rsidR="007D0728" w:rsidRPr="007D0728" w:rsidRDefault="00D718D1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8D1">
              <w:rPr>
                <w:rFonts w:ascii="Times New Roman" w:hAnsi="Times New Roman" w:cs="Times New Roman"/>
              </w:rPr>
              <w:t>69°</w:t>
            </w:r>
            <w:r>
              <w:rPr>
                <w:rFonts w:ascii="Times New Roman" w:hAnsi="Times New Roman" w:cs="Times New Roman"/>
              </w:rPr>
              <w:t>0</w:t>
            </w:r>
            <w:r w:rsidRPr="00D718D1">
              <w:rPr>
                <w:rFonts w:ascii="Times New Roman" w:hAnsi="Times New Roman" w:cs="Times New Roman"/>
              </w:rPr>
              <w:t>9'</w:t>
            </w:r>
            <w:r>
              <w:rPr>
                <w:rFonts w:ascii="Times New Roman" w:hAnsi="Times New Roman" w:cs="Times New Roman"/>
              </w:rPr>
              <w:t>0</w:t>
            </w:r>
            <w:r w:rsidRPr="00D718D1">
              <w:rPr>
                <w:rFonts w:ascii="Times New Roman" w:hAnsi="Times New Roman" w:cs="Times New Roman"/>
              </w:rPr>
              <w:t>0,59"</w:t>
            </w:r>
          </w:p>
        </w:tc>
        <w:tc>
          <w:tcPr>
            <w:tcW w:w="2211" w:type="dxa"/>
            <w:vAlign w:val="center"/>
          </w:tcPr>
          <w:p w14:paraId="51CC8A92" w14:textId="5F4284F5" w:rsidR="007D0728" w:rsidRPr="007D0728" w:rsidRDefault="00D718D1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8D1">
              <w:rPr>
                <w:rFonts w:ascii="Times New Roman" w:hAnsi="Times New Roman" w:cs="Times New Roman"/>
              </w:rPr>
              <w:t>33°34'15,57"</w:t>
            </w:r>
          </w:p>
        </w:tc>
      </w:tr>
      <w:tr w:rsidR="007D0728" w:rsidRPr="00BF00AB" w14:paraId="59F1CA71" w14:textId="2EECD46A" w:rsidTr="007D0728">
        <w:trPr>
          <w:trHeight w:val="340"/>
          <w:jc w:val="center"/>
        </w:trPr>
        <w:tc>
          <w:tcPr>
            <w:tcW w:w="1360" w:type="dxa"/>
            <w:vAlign w:val="center"/>
          </w:tcPr>
          <w:p w14:paraId="14274B19" w14:textId="77F58DC6" w:rsidR="007D0728" w:rsidRPr="005B32C8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2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B32C8" w:rsidRPr="005B3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14:paraId="4278C5DD" w14:textId="6A01361B" w:rsidR="007D0728" w:rsidRPr="00D718D1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8D1">
              <w:rPr>
                <w:rFonts w:ascii="Times New Roman" w:hAnsi="Times New Roman" w:cs="Times New Roman"/>
              </w:rPr>
              <w:t>664150.71</w:t>
            </w:r>
          </w:p>
        </w:tc>
        <w:tc>
          <w:tcPr>
            <w:tcW w:w="1701" w:type="dxa"/>
            <w:vAlign w:val="center"/>
          </w:tcPr>
          <w:p w14:paraId="2E4B8993" w14:textId="5C99A328" w:rsidR="007D0728" w:rsidRPr="00D718D1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8D1">
              <w:rPr>
                <w:rFonts w:ascii="Times New Roman" w:hAnsi="Times New Roman" w:cs="Times New Roman"/>
              </w:rPr>
              <w:t>1461011.90</w:t>
            </w:r>
          </w:p>
        </w:tc>
        <w:tc>
          <w:tcPr>
            <w:tcW w:w="2211" w:type="dxa"/>
            <w:vAlign w:val="center"/>
          </w:tcPr>
          <w:p w14:paraId="5A049B93" w14:textId="573F9844" w:rsidR="007D0728" w:rsidRPr="00D718D1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8D1">
              <w:rPr>
                <w:rFonts w:ascii="Times New Roman" w:hAnsi="Times New Roman" w:cs="Times New Roman"/>
                <w:lang w:eastAsia="ru-RU"/>
              </w:rPr>
              <w:t>69° 09' 05.56"</w:t>
            </w:r>
          </w:p>
        </w:tc>
        <w:tc>
          <w:tcPr>
            <w:tcW w:w="2211" w:type="dxa"/>
            <w:vAlign w:val="center"/>
          </w:tcPr>
          <w:p w14:paraId="4E9DA406" w14:textId="3DC14DA2" w:rsidR="007D0728" w:rsidRPr="00D718D1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8D1">
              <w:rPr>
                <w:rFonts w:ascii="Times New Roman" w:hAnsi="Times New Roman" w:cs="Times New Roman"/>
                <w:lang w:eastAsia="ru-RU"/>
              </w:rPr>
              <w:t>33° 33' 56.58"</w:t>
            </w:r>
          </w:p>
        </w:tc>
      </w:tr>
      <w:tr w:rsidR="007D0728" w:rsidRPr="00BF00AB" w14:paraId="5A15B4E6" w14:textId="10AA58E4" w:rsidTr="007D0728">
        <w:trPr>
          <w:trHeight w:val="340"/>
          <w:jc w:val="center"/>
        </w:trPr>
        <w:tc>
          <w:tcPr>
            <w:tcW w:w="1360" w:type="dxa"/>
            <w:vAlign w:val="center"/>
          </w:tcPr>
          <w:p w14:paraId="66BE9A0A" w14:textId="7952CE71" w:rsidR="007D0728" w:rsidRPr="005B32C8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B32C8" w:rsidRPr="005B3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14:paraId="39285F41" w14:textId="7CDE96F7" w:rsidR="007D0728" w:rsidRPr="00BF00AB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0AB">
              <w:rPr>
                <w:rFonts w:ascii="Times New Roman" w:hAnsi="Times New Roman" w:cs="Times New Roman"/>
              </w:rPr>
              <w:t>664161.91</w:t>
            </w:r>
          </w:p>
        </w:tc>
        <w:tc>
          <w:tcPr>
            <w:tcW w:w="1701" w:type="dxa"/>
            <w:vAlign w:val="center"/>
          </w:tcPr>
          <w:p w14:paraId="5CDB107C" w14:textId="2F72807A" w:rsidR="007D0728" w:rsidRPr="00BF00AB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0AB">
              <w:rPr>
                <w:rFonts w:ascii="Times New Roman" w:hAnsi="Times New Roman" w:cs="Times New Roman"/>
              </w:rPr>
              <w:t>1461007.28</w:t>
            </w:r>
          </w:p>
        </w:tc>
        <w:tc>
          <w:tcPr>
            <w:tcW w:w="2211" w:type="dxa"/>
            <w:vAlign w:val="center"/>
          </w:tcPr>
          <w:p w14:paraId="5FEC2CE6" w14:textId="3BCC0D07" w:rsidR="007D0728" w:rsidRPr="007D0728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D0728">
              <w:rPr>
                <w:rFonts w:ascii="Times New Roman" w:hAnsi="Times New Roman" w:cs="Times New Roman"/>
                <w:color w:val="000000"/>
                <w:lang w:eastAsia="ru-RU"/>
              </w:rPr>
              <w:t>69° 09' 05.93"</w:t>
            </w:r>
          </w:p>
        </w:tc>
        <w:tc>
          <w:tcPr>
            <w:tcW w:w="2211" w:type="dxa"/>
            <w:vAlign w:val="center"/>
          </w:tcPr>
          <w:p w14:paraId="7220ED14" w14:textId="1E1CA2D5" w:rsidR="007D0728" w:rsidRPr="007D0728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D0728">
              <w:rPr>
                <w:rFonts w:ascii="Times New Roman" w:hAnsi="Times New Roman" w:cs="Times New Roman"/>
                <w:color w:val="000000"/>
                <w:lang w:eastAsia="ru-RU"/>
              </w:rPr>
              <w:t>33° 33' 56.19"</w:t>
            </w:r>
          </w:p>
        </w:tc>
      </w:tr>
      <w:tr w:rsidR="007D0728" w:rsidRPr="00BF00AB" w14:paraId="765B26EB" w14:textId="743418B1" w:rsidTr="007D0728">
        <w:trPr>
          <w:trHeight w:val="340"/>
          <w:jc w:val="center"/>
        </w:trPr>
        <w:tc>
          <w:tcPr>
            <w:tcW w:w="1360" w:type="dxa"/>
            <w:vAlign w:val="center"/>
          </w:tcPr>
          <w:p w14:paraId="499CC3F5" w14:textId="78D86AFB" w:rsidR="007D0728" w:rsidRPr="005B32C8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B32C8" w:rsidRPr="005B3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1E166C7E" w14:textId="5A45B090" w:rsidR="007D0728" w:rsidRPr="00BF00AB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0AB">
              <w:rPr>
                <w:rFonts w:ascii="Times New Roman" w:hAnsi="Times New Roman" w:cs="Times New Roman"/>
              </w:rPr>
              <w:t>664172.43</w:t>
            </w:r>
          </w:p>
        </w:tc>
        <w:tc>
          <w:tcPr>
            <w:tcW w:w="1701" w:type="dxa"/>
            <w:vAlign w:val="center"/>
          </w:tcPr>
          <w:p w14:paraId="5D4CD31F" w14:textId="3B301A8F" w:rsidR="007D0728" w:rsidRPr="00BF00AB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0AB">
              <w:rPr>
                <w:rFonts w:ascii="Times New Roman" w:hAnsi="Times New Roman" w:cs="Times New Roman"/>
              </w:rPr>
              <w:t>1461013.30</w:t>
            </w:r>
          </w:p>
        </w:tc>
        <w:tc>
          <w:tcPr>
            <w:tcW w:w="2211" w:type="dxa"/>
            <w:vAlign w:val="center"/>
          </w:tcPr>
          <w:p w14:paraId="02316DE2" w14:textId="4B9F7E53" w:rsidR="007D0728" w:rsidRPr="007D0728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D0728">
              <w:rPr>
                <w:rFonts w:ascii="Times New Roman" w:hAnsi="Times New Roman" w:cs="Times New Roman"/>
                <w:color w:val="000000"/>
                <w:lang w:eastAsia="ru-RU"/>
              </w:rPr>
              <w:t>69° 09' 06.26"</w:t>
            </w:r>
          </w:p>
        </w:tc>
        <w:tc>
          <w:tcPr>
            <w:tcW w:w="2211" w:type="dxa"/>
            <w:vAlign w:val="center"/>
          </w:tcPr>
          <w:p w14:paraId="0DA42508" w14:textId="40BE11CA" w:rsidR="007D0728" w:rsidRPr="007D0728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D0728">
              <w:rPr>
                <w:rFonts w:ascii="Times New Roman" w:hAnsi="Times New Roman" w:cs="Times New Roman"/>
                <w:color w:val="000000"/>
                <w:lang w:eastAsia="ru-RU"/>
              </w:rPr>
              <w:t>33° 33' 56.75"</w:t>
            </w:r>
          </w:p>
        </w:tc>
      </w:tr>
      <w:tr w:rsidR="007D0728" w:rsidRPr="00BF00AB" w14:paraId="57216587" w14:textId="6D2D5894" w:rsidTr="007D0728">
        <w:trPr>
          <w:trHeight w:val="340"/>
          <w:jc w:val="center"/>
        </w:trPr>
        <w:tc>
          <w:tcPr>
            <w:tcW w:w="1360" w:type="dxa"/>
            <w:vAlign w:val="center"/>
          </w:tcPr>
          <w:p w14:paraId="561C9316" w14:textId="3C397EE3" w:rsidR="007D0728" w:rsidRPr="005B32C8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B32C8" w:rsidRPr="005B3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2143924E" w14:textId="6D929DE6" w:rsidR="007D0728" w:rsidRPr="00BF00AB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0AB">
              <w:rPr>
                <w:rFonts w:ascii="Times New Roman" w:hAnsi="Times New Roman" w:cs="Times New Roman"/>
              </w:rPr>
              <w:t>664451.52</w:t>
            </w:r>
          </w:p>
        </w:tc>
        <w:tc>
          <w:tcPr>
            <w:tcW w:w="1701" w:type="dxa"/>
            <w:vAlign w:val="center"/>
          </w:tcPr>
          <w:p w14:paraId="38506F9C" w14:textId="6F0470A3" w:rsidR="007D0728" w:rsidRPr="00BF00AB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0AB">
              <w:rPr>
                <w:rFonts w:ascii="Times New Roman" w:hAnsi="Times New Roman" w:cs="Times New Roman"/>
              </w:rPr>
              <w:t>1461425.78</w:t>
            </w:r>
          </w:p>
        </w:tc>
        <w:tc>
          <w:tcPr>
            <w:tcW w:w="2211" w:type="dxa"/>
            <w:vAlign w:val="center"/>
          </w:tcPr>
          <w:p w14:paraId="70427CC2" w14:textId="56BD51D7" w:rsidR="007D0728" w:rsidRPr="007D0728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D0728">
              <w:rPr>
                <w:rFonts w:ascii="Times New Roman" w:hAnsi="Times New Roman" w:cs="Times New Roman"/>
                <w:color w:val="000000"/>
                <w:lang w:eastAsia="ru-RU"/>
              </w:rPr>
              <w:t>69° 09' 14.93"</w:t>
            </w:r>
          </w:p>
        </w:tc>
        <w:tc>
          <w:tcPr>
            <w:tcW w:w="2211" w:type="dxa"/>
            <w:vAlign w:val="center"/>
          </w:tcPr>
          <w:p w14:paraId="7FAC1A33" w14:textId="37F98EAE" w:rsidR="007D0728" w:rsidRPr="007D0728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D0728">
              <w:rPr>
                <w:rFonts w:ascii="Times New Roman" w:hAnsi="Times New Roman" w:cs="Times New Roman"/>
                <w:color w:val="000000"/>
                <w:lang w:eastAsia="ru-RU"/>
              </w:rPr>
              <w:t>33° 34' 34.75"</w:t>
            </w:r>
          </w:p>
        </w:tc>
      </w:tr>
      <w:tr w:rsidR="007D0728" w:rsidRPr="00BF00AB" w14:paraId="20E9B445" w14:textId="08762139" w:rsidTr="007D0728">
        <w:trPr>
          <w:trHeight w:val="340"/>
          <w:jc w:val="center"/>
        </w:trPr>
        <w:tc>
          <w:tcPr>
            <w:tcW w:w="1360" w:type="dxa"/>
            <w:vAlign w:val="center"/>
          </w:tcPr>
          <w:p w14:paraId="74409B55" w14:textId="2CD2BACB" w:rsidR="007D0728" w:rsidRPr="005B32C8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B32C8" w:rsidRPr="005B3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6D93F4ED" w14:textId="0415A5F8" w:rsidR="007D0728" w:rsidRPr="00BF00AB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0AB">
              <w:rPr>
                <w:rFonts w:ascii="Times New Roman" w:hAnsi="Times New Roman" w:cs="Times New Roman"/>
              </w:rPr>
              <w:t>664464.35</w:t>
            </w:r>
          </w:p>
        </w:tc>
        <w:tc>
          <w:tcPr>
            <w:tcW w:w="1701" w:type="dxa"/>
            <w:vAlign w:val="center"/>
          </w:tcPr>
          <w:p w14:paraId="60281B69" w14:textId="2CD234BD" w:rsidR="007D0728" w:rsidRPr="00BF00AB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0AB">
              <w:rPr>
                <w:rFonts w:ascii="Times New Roman" w:hAnsi="Times New Roman" w:cs="Times New Roman"/>
              </w:rPr>
              <w:t>1461426.39</w:t>
            </w:r>
          </w:p>
        </w:tc>
        <w:tc>
          <w:tcPr>
            <w:tcW w:w="2211" w:type="dxa"/>
            <w:vAlign w:val="center"/>
          </w:tcPr>
          <w:p w14:paraId="7359C7B8" w14:textId="7BE3806D" w:rsidR="007D0728" w:rsidRPr="007D0728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D0728">
              <w:rPr>
                <w:rFonts w:ascii="Times New Roman" w:hAnsi="Times New Roman" w:cs="Times New Roman"/>
                <w:color w:val="000000"/>
                <w:lang w:eastAsia="ru-RU"/>
              </w:rPr>
              <w:t>69° 09' 15.34"</w:t>
            </w:r>
          </w:p>
        </w:tc>
        <w:tc>
          <w:tcPr>
            <w:tcW w:w="2211" w:type="dxa"/>
            <w:vAlign w:val="center"/>
          </w:tcPr>
          <w:p w14:paraId="36E54393" w14:textId="61C2BFEB" w:rsidR="007D0728" w:rsidRPr="007D0728" w:rsidRDefault="007D0728" w:rsidP="005B32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D0728">
              <w:rPr>
                <w:rFonts w:ascii="Times New Roman" w:hAnsi="Times New Roman" w:cs="Times New Roman"/>
                <w:color w:val="000000"/>
                <w:lang w:eastAsia="ru-RU"/>
              </w:rPr>
              <w:t>33° 34' 34.83"</w:t>
            </w:r>
          </w:p>
        </w:tc>
      </w:tr>
    </w:tbl>
    <w:p w14:paraId="5E735EA3" w14:textId="77777777" w:rsidR="00795FE4" w:rsidRPr="005C777A" w:rsidRDefault="00795FE4" w:rsidP="005B3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5A387" w14:textId="77777777" w:rsidR="00A003B2" w:rsidRPr="00795FE4" w:rsidRDefault="00A003B2" w:rsidP="00A003B2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5FE4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действия настоящего разрешения три года с момента его подписания.</w:t>
      </w:r>
    </w:p>
    <w:p w14:paraId="739F7517" w14:textId="77777777" w:rsidR="00A003B2" w:rsidRPr="00795FE4" w:rsidRDefault="00A003B2" w:rsidP="00A00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A32160" w14:textId="77777777" w:rsidR="005C777A" w:rsidRDefault="005C777A" w:rsidP="00A003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4262"/>
      </w:tblGrid>
      <w:tr w:rsidR="008B107C" w14:paraId="0B7205E7" w14:textId="77777777" w:rsidTr="008B107C">
        <w:tc>
          <w:tcPr>
            <w:tcW w:w="5211" w:type="dxa"/>
          </w:tcPr>
          <w:p w14:paraId="36A92B3B" w14:textId="22137FA0" w:rsidR="008B107C" w:rsidRDefault="009D7B3C" w:rsidP="008B107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3D661C">
              <w:rPr>
                <w:rFonts w:ascii="Times New Roman" w:hAnsi="Times New Roman" w:cs="Times New Roman"/>
                <w:sz w:val="24"/>
                <w:szCs w:val="24"/>
              </w:rPr>
              <w:t xml:space="preserve"> отдела водных ресурсов по Мурманской области</w:t>
            </w:r>
            <w:r w:rsidR="008B107C" w:rsidRPr="008B1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E9C" w:rsidRPr="004A5E9C">
              <w:rPr>
                <w:rFonts w:ascii="Times New Roman" w:hAnsi="Times New Roman" w:cs="Times New Roman"/>
                <w:sz w:val="24"/>
                <w:szCs w:val="24"/>
              </w:rPr>
              <w:t xml:space="preserve">Двинско-Печорского бассейнового водного управления </w:t>
            </w:r>
            <w:r w:rsidR="00BF00AB">
              <w:rPr>
                <w:rFonts w:ascii="Times New Roman" w:hAnsi="Times New Roman" w:cs="Times New Roman"/>
                <w:sz w:val="24"/>
                <w:szCs w:val="24"/>
              </w:rPr>
              <w:t>по Мурманской области</w:t>
            </w:r>
          </w:p>
        </w:tc>
        <w:tc>
          <w:tcPr>
            <w:tcW w:w="4360" w:type="dxa"/>
            <w:vAlign w:val="bottom"/>
          </w:tcPr>
          <w:p w14:paraId="12EC39CC" w14:textId="143E8E35" w:rsidR="008B107C" w:rsidRPr="004A5E9C" w:rsidRDefault="003D661C" w:rsidP="008B107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661C">
              <w:rPr>
                <w:rFonts w:ascii="Times New Roman" w:hAnsi="Times New Roman" w:cs="Times New Roman"/>
                <w:sz w:val="24"/>
                <w:szCs w:val="24"/>
              </w:rPr>
              <w:t>Меренкова Е.Н.</w:t>
            </w:r>
          </w:p>
        </w:tc>
      </w:tr>
    </w:tbl>
    <w:p w14:paraId="3BB23252" w14:textId="77777777" w:rsidR="005C777A" w:rsidRDefault="005C777A" w:rsidP="00A003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F43F04F" w14:textId="77777777" w:rsidR="008B107C" w:rsidRDefault="008B107C" w:rsidP="008B10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315E04C" w14:textId="27F0CB27" w:rsidR="00A003B2" w:rsidRPr="00795FE4" w:rsidRDefault="008B107C" w:rsidP="008B10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 202</w:t>
      </w:r>
      <w:r w:rsidR="001F2479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A003B2" w:rsidRPr="00795FE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694A9F3F" w14:textId="77777777" w:rsidR="003E2A57" w:rsidRPr="00571432" w:rsidRDefault="003E2A57" w:rsidP="003E2A57">
      <w:pPr>
        <w:spacing w:after="0" w:line="240" w:lineRule="auto"/>
        <w:rPr>
          <w:rFonts w:ascii="Times New Roman" w:hAnsi="Times New Roman" w:cs="Times New Roman"/>
          <w:color w:val="000000"/>
          <w:spacing w:val="3"/>
        </w:rPr>
      </w:pPr>
    </w:p>
    <w:sectPr w:rsidR="003E2A57" w:rsidRPr="00571432" w:rsidSect="007D0728">
      <w:footerReference w:type="default" r:id="rId8"/>
      <w:pgSz w:w="11906" w:h="16838"/>
      <w:pgMar w:top="568" w:right="850" w:bottom="1134" w:left="1701" w:header="708" w:footer="10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CCEDD" w14:textId="77777777" w:rsidR="00FE67DC" w:rsidRDefault="00FE67DC" w:rsidP="007D0728">
      <w:pPr>
        <w:spacing w:after="0" w:line="240" w:lineRule="auto"/>
      </w:pPr>
      <w:r>
        <w:separator/>
      </w:r>
    </w:p>
  </w:endnote>
  <w:endnote w:type="continuationSeparator" w:id="0">
    <w:p w14:paraId="109DA1DB" w14:textId="77777777" w:rsidR="00FE67DC" w:rsidRDefault="00FE67DC" w:rsidP="007D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93258" w14:textId="77777777" w:rsidR="007D0728" w:rsidRPr="007D0728" w:rsidRDefault="007D0728">
    <w:pPr>
      <w:pStyle w:val="af"/>
      <w:tabs>
        <w:tab w:val="clear" w:pos="4677"/>
        <w:tab w:val="clear" w:pos="9355"/>
      </w:tabs>
      <w:jc w:val="center"/>
      <w:rPr>
        <w:rFonts w:ascii="Times New Roman" w:hAnsi="Times New Roman" w:cs="Times New Roman"/>
        <w:caps/>
      </w:rPr>
    </w:pPr>
    <w:r w:rsidRPr="007D0728">
      <w:rPr>
        <w:rFonts w:ascii="Times New Roman" w:hAnsi="Times New Roman" w:cs="Times New Roman"/>
        <w:caps/>
      </w:rPr>
      <w:fldChar w:fldCharType="begin"/>
    </w:r>
    <w:r w:rsidRPr="007D0728">
      <w:rPr>
        <w:rFonts w:ascii="Times New Roman" w:hAnsi="Times New Roman" w:cs="Times New Roman"/>
        <w:caps/>
      </w:rPr>
      <w:instrText>PAGE   \* MERGEFORMAT</w:instrText>
    </w:r>
    <w:r w:rsidRPr="007D0728">
      <w:rPr>
        <w:rFonts w:ascii="Times New Roman" w:hAnsi="Times New Roman" w:cs="Times New Roman"/>
        <w:caps/>
      </w:rPr>
      <w:fldChar w:fldCharType="separate"/>
    </w:r>
    <w:r w:rsidR="00D718D1">
      <w:rPr>
        <w:rFonts w:ascii="Times New Roman" w:hAnsi="Times New Roman" w:cs="Times New Roman"/>
        <w:caps/>
        <w:noProof/>
      </w:rPr>
      <w:t>3</w:t>
    </w:r>
    <w:r w:rsidRPr="007D0728">
      <w:rPr>
        <w:rFonts w:ascii="Times New Roman" w:hAnsi="Times New Roman" w:cs="Times New Roman"/>
        <w:caps/>
      </w:rPr>
      <w:fldChar w:fldCharType="end"/>
    </w:r>
  </w:p>
  <w:p w14:paraId="34814493" w14:textId="77777777" w:rsidR="007D0728" w:rsidRDefault="007D072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2AE21" w14:textId="77777777" w:rsidR="00FE67DC" w:rsidRDefault="00FE67DC" w:rsidP="007D0728">
      <w:pPr>
        <w:spacing w:after="0" w:line="240" w:lineRule="auto"/>
      </w:pPr>
      <w:r>
        <w:separator/>
      </w:r>
    </w:p>
  </w:footnote>
  <w:footnote w:type="continuationSeparator" w:id="0">
    <w:p w14:paraId="63F29770" w14:textId="77777777" w:rsidR="00FE67DC" w:rsidRDefault="00FE67DC" w:rsidP="007D0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03390"/>
    <w:multiLevelType w:val="hybridMultilevel"/>
    <w:tmpl w:val="FC782FE6"/>
    <w:lvl w:ilvl="0" w:tplc="EEDCF85E">
      <w:start w:val="3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296403"/>
    <w:multiLevelType w:val="hybridMultilevel"/>
    <w:tmpl w:val="CA2C8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F36EA"/>
    <w:multiLevelType w:val="hybridMultilevel"/>
    <w:tmpl w:val="4A14488C"/>
    <w:lvl w:ilvl="0" w:tplc="5426BECC">
      <w:start w:val="1"/>
      <w:numFmt w:val="decimal"/>
      <w:lvlText w:val="%1."/>
      <w:lvlJc w:val="left"/>
      <w:pPr>
        <w:ind w:left="166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658035A3"/>
    <w:multiLevelType w:val="hybridMultilevel"/>
    <w:tmpl w:val="817E4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47D2C"/>
    <w:multiLevelType w:val="hybridMultilevel"/>
    <w:tmpl w:val="92EE586E"/>
    <w:lvl w:ilvl="0" w:tplc="B7C22332">
      <w:numFmt w:val="bullet"/>
      <w:lvlText w:val=""/>
      <w:lvlJc w:val="left"/>
      <w:pPr>
        <w:ind w:left="1146" w:hanging="360"/>
      </w:pPr>
      <w:rPr>
        <w:rFonts w:ascii="Symbol" w:eastAsia="Calibri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1B03F51"/>
    <w:multiLevelType w:val="hybridMultilevel"/>
    <w:tmpl w:val="D9A4F01A"/>
    <w:lvl w:ilvl="0" w:tplc="4D7AB0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E1C4FFE"/>
    <w:multiLevelType w:val="hybridMultilevel"/>
    <w:tmpl w:val="2D72DF50"/>
    <w:lvl w:ilvl="0" w:tplc="B7C22332">
      <w:numFmt w:val="bullet"/>
      <w:lvlText w:val=""/>
      <w:lvlJc w:val="left"/>
      <w:pPr>
        <w:ind w:left="128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AE"/>
    <w:rsid w:val="000850C6"/>
    <w:rsid w:val="000B6AB0"/>
    <w:rsid w:val="000C7427"/>
    <w:rsid w:val="001310A9"/>
    <w:rsid w:val="001C151C"/>
    <w:rsid w:val="001E4C1B"/>
    <w:rsid w:val="001F2479"/>
    <w:rsid w:val="00246256"/>
    <w:rsid w:val="00295C01"/>
    <w:rsid w:val="002A7824"/>
    <w:rsid w:val="002B7846"/>
    <w:rsid w:val="002C7EF6"/>
    <w:rsid w:val="002D59AE"/>
    <w:rsid w:val="00347BBE"/>
    <w:rsid w:val="00353F04"/>
    <w:rsid w:val="003D661C"/>
    <w:rsid w:val="003E2A57"/>
    <w:rsid w:val="00431849"/>
    <w:rsid w:val="004A5E9C"/>
    <w:rsid w:val="004E30D7"/>
    <w:rsid w:val="004F05E2"/>
    <w:rsid w:val="004F66BF"/>
    <w:rsid w:val="0050162B"/>
    <w:rsid w:val="005119E5"/>
    <w:rsid w:val="00522B74"/>
    <w:rsid w:val="00565D68"/>
    <w:rsid w:val="0056630C"/>
    <w:rsid w:val="00571432"/>
    <w:rsid w:val="00593693"/>
    <w:rsid w:val="005B32C8"/>
    <w:rsid w:val="005B5277"/>
    <w:rsid w:val="005C777A"/>
    <w:rsid w:val="005E05C4"/>
    <w:rsid w:val="00624195"/>
    <w:rsid w:val="00635C7D"/>
    <w:rsid w:val="00640C07"/>
    <w:rsid w:val="0065527D"/>
    <w:rsid w:val="006966BA"/>
    <w:rsid w:val="006A5858"/>
    <w:rsid w:val="006E5012"/>
    <w:rsid w:val="00723F06"/>
    <w:rsid w:val="00746DF9"/>
    <w:rsid w:val="00753731"/>
    <w:rsid w:val="007677E5"/>
    <w:rsid w:val="00795FE4"/>
    <w:rsid w:val="007D0728"/>
    <w:rsid w:val="0080525C"/>
    <w:rsid w:val="008B107C"/>
    <w:rsid w:val="008B71AC"/>
    <w:rsid w:val="008C74FC"/>
    <w:rsid w:val="008D70EA"/>
    <w:rsid w:val="00904D0B"/>
    <w:rsid w:val="00965F24"/>
    <w:rsid w:val="00966C60"/>
    <w:rsid w:val="009727F1"/>
    <w:rsid w:val="00977513"/>
    <w:rsid w:val="00984B98"/>
    <w:rsid w:val="009C0A23"/>
    <w:rsid w:val="009D7B3C"/>
    <w:rsid w:val="00A003B2"/>
    <w:rsid w:val="00A24435"/>
    <w:rsid w:val="00A5074E"/>
    <w:rsid w:val="00AE539F"/>
    <w:rsid w:val="00AE794E"/>
    <w:rsid w:val="00B21B21"/>
    <w:rsid w:val="00B3694A"/>
    <w:rsid w:val="00B46C85"/>
    <w:rsid w:val="00B50085"/>
    <w:rsid w:val="00B71223"/>
    <w:rsid w:val="00B90007"/>
    <w:rsid w:val="00BC6C50"/>
    <w:rsid w:val="00BF00AB"/>
    <w:rsid w:val="00C005D4"/>
    <w:rsid w:val="00C07C90"/>
    <w:rsid w:val="00C5177B"/>
    <w:rsid w:val="00C6227C"/>
    <w:rsid w:val="00C84AF2"/>
    <w:rsid w:val="00CE753D"/>
    <w:rsid w:val="00D053C7"/>
    <w:rsid w:val="00D21632"/>
    <w:rsid w:val="00D718D1"/>
    <w:rsid w:val="00D76A17"/>
    <w:rsid w:val="00D7735E"/>
    <w:rsid w:val="00DA23D8"/>
    <w:rsid w:val="00DA36C2"/>
    <w:rsid w:val="00DF249A"/>
    <w:rsid w:val="00E031AE"/>
    <w:rsid w:val="00E064F9"/>
    <w:rsid w:val="00E13C36"/>
    <w:rsid w:val="00E346B3"/>
    <w:rsid w:val="00E67C67"/>
    <w:rsid w:val="00E93BA7"/>
    <w:rsid w:val="00E97B75"/>
    <w:rsid w:val="00EF7CB2"/>
    <w:rsid w:val="00F00176"/>
    <w:rsid w:val="00F33D37"/>
    <w:rsid w:val="00F527C9"/>
    <w:rsid w:val="00F52EBA"/>
    <w:rsid w:val="00F8158B"/>
    <w:rsid w:val="00F96E35"/>
    <w:rsid w:val="00FE67DC"/>
    <w:rsid w:val="00FF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F008B"/>
  <w15:docId w15:val="{24A373B7-05C1-4AF8-8215-2DB533F3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310A9"/>
    <w:pPr>
      <w:spacing w:after="160" w:line="259" w:lineRule="auto"/>
      <w:ind w:left="720"/>
      <w:contextualSpacing/>
    </w:pPr>
  </w:style>
  <w:style w:type="paragraph" w:customStyle="1" w:styleId="ConsPlusNonformat">
    <w:name w:val="ConsPlusNonformat"/>
    <w:rsid w:val="005714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571432"/>
    <w:rPr>
      <w:i/>
      <w:iCs/>
    </w:rPr>
  </w:style>
  <w:style w:type="character" w:customStyle="1" w:styleId="t1">
    <w:name w:val="t1"/>
    <w:basedOn w:val="a0"/>
    <w:rsid w:val="00B90007"/>
  </w:style>
  <w:style w:type="character" w:styleId="a6">
    <w:name w:val="Strong"/>
    <w:basedOn w:val="a0"/>
    <w:uiPriority w:val="22"/>
    <w:qFormat/>
    <w:rsid w:val="00B46C85"/>
    <w:rPr>
      <w:b/>
      <w:bCs/>
    </w:rPr>
  </w:style>
  <w:style w:type="character" w:styleId="a7">
    <w:name w:val="Hyperlink"/>
    <w:basedOn w:val="a0"/>
    <w:uiPriority w:val="99"/>
    <w:semiHidden/>
    <w:unhideWhenUsed/>
    <w:rsid w:val="00B46C85"/>
    <w:rPr>
      <w:color w:val="0000FF"/>
      <w:u w:val="single"/>
    </w:rPr>
  </w:style>
  <w:style w:type="paragraph" w:customStyle="1" w:styleId="a8">
    <w:name w:val="Основа"/>
    <w:basedOn w:val="a9"/>
    <w:link w:val="aa"/>
    <w:uiPriority w:val="99"/>
    <w:rsid w:val="005C777A"/>
    <w:pPr>
      <w:spacing w:line="360" w:lineRule="auto"/>
      <w:ind w:left="851" w:right="284" w:firstLine="794"/>
      <w:jc w:val="both"/>
    </w:pPr>
    <w:rPr>
      <w:rFonts w:ascii="Arial" w:eastAsia="Times New Roman" w:hAnsi="Arial" w:cs="Times New Roman"/>
      <w:kern w:val="24"/>
      <w:sz w:val="21"/>
      <w:szCs w:val="20"/>
      <w:lang w:val="en-US" w:eastAsia="ru-RU"/>
    </w:rPr>
  </w:style>
  <w:style w:type="character" w:customStyle="1" w:styleId="aa">
    <w:name w:val="Основа Знак"/>
    <w:link w:val="a8"/>
    <w:uiPriority w:val="99"/>
    <w:locked/>
    <w:rsid w:val="005C777A"/>
    <w:rPr>
      <w:rFonts w:ascii="Arial" w:eastAsia="Times New Roman" w:hAnsi="Arial" w:cs="Times New Roman"/>
      <w:kern w:val="24"/>
      <w:sz w:val="21"/>
      <w:szCs w:val="20"/>
      <w:lang w:val="en-US" w:eastAsia="ru-RU"/>
    </w:rPr>
  </w:style>
  <w:style w:type="paragraph" w:styleId="a9">
    <w:name w:val="Body Text"/>
    <w:basedOn w:val="a"/>
    <w:link w:val="ab"/>
    <w:uiPriority w:val="99"/>
    <w:semiHidden/>
    <w:unhideWhenUsed/>
    <w:rsid w:val="005C777A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5C777A"/>
  </w:style>
  <w:style w:type="table" w:styleId="ac">
    <w:name w:val="Table Grid"/>
    <w:basedOn w:val="a1"/>
    <w:uiPriority w:val="59"/>
    <w:rsid w:val="008B1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D0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0728"/>
  </w:style>
  <w:style w:type="paragraph" w:styleId="af">
    <w:name w:val="footer"/>
    <w:basedOn w:val="a"/>
    <w:link w:val="af0"/>
    <w:uiPriority w:val="99"/>
    <w:unhideWhenUsed/>
    <w:rsid w:val="007D0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0728"/>
  </w:style>
  <w:style w:type="paragraph" w:styleId="af1">
    <w:name w:val="Revision"/>
    <w:hidden/>
    <w:uiPriority w:val="99"/>
    <w:semiHidden/>
    <w:rsid w:val="000C7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19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944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2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4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CE7AC-1FC4-470A-8DF0-5455DEB0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</dc:creator>
  <cp:keywords/>
  <dc:description/>
  <cp:lastModifiedBy>uzr18</cp:lastModifiedBy>
  <cp:revision>2</cp:revision>
  <cp:lastPrinted>2019-12-04T12:14:00Z</cp:lastPrinted>
  <dcterms:created xsi:type="dcterms:W3CDTF">2025-08-26T13:53:00Z</dcterms:created>
  <dcterms:modified xsi:type="dcterms:W3CDTF">2025-08-26T13:53:00Z</dcterms:modified>
</cp:coreProperties>
</file>