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4E" w:rsidRDefault="0099244E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ПРОЕКТ</w:t>
      </w:r>
    </w:p>
    <w:p w:rsidR="00115C42" w:rsidRPr="0099244E" w:rsidRDefault="00C13F39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BF4BE8" w:rsidRDefault="00A506BE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4BE8">
        <w:rPr>
          <w:b/>
          <w:bCs/>
          <w:sz w:val="28"/>
          <w:szCs w:val="28"/>
        </w:rPr>
        <w:t>Мурманская область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4BE8">
        <w:rPr>
          <w:b/>
          <w:bCs/>
          <w:sz w:val="36"/>
          <w:szCs w:val="36"/>
        </w:rPr>
        <w:t>Администрация Кольского района</w:t>
      </w:r>
    </w:p>
    <w:p w:rsidR="00115C42" w:rsidRPr="00BF4BE8" w:rsidRDefault="00115C42" w:rsidP="00806FB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BF4BE8" w:rsidRDefault="0099244E" w:rsidP="00806FB9">
      <w:pPr>
        <w:suppressAutoHyphens/>
        <w:jc w:val="center"/>
        <w:rPr>
          <w:b/>
          <w:bCs/>
          <w:sz w:val="40"/>
          <w:szCs w:val="40"/>
        </w:rPr>
      </w:pPr>
      <w:r w:rsidRPr="0099244E">
        <w:rPr>
          <w:b/>
          <w:bCs/>
          <w:sz w:val="40"/>
          <w:szCs w:val="40"/>
        </w:rPr>
        <w:t xml:space="preserve">Р А С П О Р Я Ж Е Н И Е 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7D66D0" w:rsidRPr="007D66D0" w:rsidRDefault="007D66D0" w:rsidP="00806FB9">
      <w:pPr>
        <w:autoSpaceDN w:val="0"/>
        <w:ind w:right="424" w:firstLine="709"/>
        <w:jc w:val="both"/>
        <w:rPr>
          <w:b/>
          <w:sz w:val="28"/>
          <w:szCs w:val="27"/>
        </w:rPr>
      </w:pPr>
      <w:r w:rsidRPr="007D66D0">
        <w:rPr>
          <w:b/>
          <w:sz w:val="28"/>
          <w:szCs w:val="27"/>
        </w:rPr>
        <w:t xml:space="preserve">от </w:t>
      </w:r>
      <w:r w:rsidR="009B14A8">
        <w:rPr>
          <w:b/>
          <w:sz w:val="28"/>
          <w:szCs w:val="27"/>
        </w:rPr>
        <w:t xml:space="preserve">       </w:t>
      </w:r>
      <w:r w:rsidR="00381BE3">
        <w:rPr>
          <w:b/>
          <w:sz w:val="28"/>
          <w:szCs w:val="27"/>
        </w:rPr>
        <w:t xml:space="preserve">  </w:t>
      </w:r>
      <w:r w:rsidR="009B14A8">
        <w:rPr>
          <w:b/>
          <w:sz w:val="28"/>
          <w:szCs w:val="27"/>
        </w:rPr>
        <w:t>202</w:t>
      </w:r>
      <w:r w:rsidR="00C51C27">
        <w:rPr>
          <w:b/>
          <w:sz w:val="28"/>
          <w:szCs w:val="27"/>
        </w:rPr>
        <w:t>2</w:t>
      </w:r>
      <w:r w:rsidR="00E20AC3">
        <w:rPr>
          <w:b/>
          <w:sz w:val="28"/>
          <w:szCs w:val="27"/>
        </w:rPr>
        <w:t xml:space="preserve">             </w:t>
      </w:r>
      <w:r w:rsidR="005D7F39">
        <w:rPr>
          <w:b/>
          <w:sz w:val="28"/>
          <w:szCs w:val="27"/>
        </w:rPr>
        <w:t xml:space="preserve">        </w:t>
      </w:r>
      <w:r w:rsidR="005E624A">
        <w:rPr>
          <w:b/>
          <w:sz w:val="28"/>
          <w:szCs w:val="27"/>
        </w:rPr>
        <w:t xml:space="preserve">   </w:t>
      </w:r>
      <w:r w:rsidR="00381BE3">
        <w:rPr>
          <w:b/>
          <w:sz w:val="28"/>
          <w:szCs w:val="27"/>
        </w:rPr>
        <w:t xml:space="preserve">     </w:t>
      </w:r>
      <w:r w:rsidRPr="007D66D0">
        <w:rPr>
          <w:b/>
          <w:sz w:val="28"/>
          <w:szCs w:val="27"/>
        </w:rPr>
        <w:t xml:space="preserve"> г. Кола</w:t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  <w:t xml:space="preserve">      </w:t>
      </w:r>
      <w:r w:rsidR="00381BE3">
        <w:rPr>
          <w:b/>
          <w:sz w:val="28"/>
          <w:szCs w:val="27"/>
        </w:rPr>
        <w:t xml:space="preserve">            </w:t>
      </w:r>
      <w:r w:rsidRPr="007D66D0">
        <w:rPr>
          <w:b/>
          <w:sz w:val="28"/>
          <w:szCs w:val="27"/>
        </w:rPr>
        <w:t xml:space="preserve"> № </w:t>
      </w:r>
    </w:p>
    <w:p w:rsidR="003E2474" w:rsidRPr="00806FB9" w:rsidRDefault="003E2474" w:rsidP="00806FB9">
      <w:pPr>
        <w:suppressAutoHyphens/>
        <w:jc w:val="center"/>
        <w:rPr>
          <w:b/>
          <w:sz w:val="28"/>
          <w:szCs w:val="28"/>
        </w:rPr>
      </w:pPr>
    </w:p>
    <w:p w:rsidR="00C51C27" w:rsidRPr="00C51C27" w:rsidRDefault="00C31E85" w:rsidP="00C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5D7F39">
        <w:rPr>
          <w:b/>
          <w:bCs/>
        </w:rPr>
        <w:t xml:space="preserve">Об утверждении </w:t>
      </w:r>
      <w:bookmarkStart w:id="0" w:name="_Hlk99103594"/>
      <w:r w:rsidR="00C51C27">
        <w:rPr>
          <w:b/>
          <w:bCs/>
        </w:rPr>
        <w:t xml:space="preserve">доклада </w:t>
      </w:r>
      <w:bookmarkStart w:id="1" w:name="_Hlk99104446"/>
      <w:r w:rsidR="00A2788C" w:rsidRPr="00A2788C">
        <w:rPr>
          <w:b/>
          <w:bCs/>
        </w:rPr>
        <w:t xml:space="preserve">о правоприменительной практике </w:t>
      </w:r>
      <w:r w:rsidR="00C51C27">
        <w:rPr>
          <w:b/>
          <w:bCs/>
        </w:rPr>
        <w:t xml:space="preserve">осуществления </w:t>
      </w:r>
      <w:r w:rsidR="00E86A13">
        <w:rPr>
          <w:b/>
          <w:bCs/>
        </w:rPr>
        <w:t xml:space="preserve">в 2021 году </w:t>
      </w:r>
      <w:r w:rsidR="00C51C27">
        <w:rPr>
          <w:b/>
          <w:bCs/>
        </w:rPr>
        <w:t xml:space="preserve">администрацией Кольского района муниципального земельного контроля </w:t>
      </w:r>
      <w:r w:rsidR="00C51C27" w:rsidRPr="00C51C27">
        <w:rPr>
          <w:b/>
          <w:bCs/>
        </w:rPr>
        <w:t xml:space="preserve">в границах городского поселения Кола Кольского района, на межселенной территории муниципального района и в границах сельских поселений </w:t>
      </w:r>
    </w:p>
    <w:p w:rsidR="00C51C27" w:rsidRDefault="00C51C27" w:rsidP="00C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51C27">
        <w:rPr>
          <w:b/>
          <w:bCs/>
        </w:rPr>
        <w:t xml:space="preserve">Кольского района </w:t>
      </w:r>
      <w:bookmarkEnd w:id="0"/>
      <w:bookmarkEnd w:id="1"/>
    </w:p>
    <w:p w:rsidR="00381BE3" w:rsidRDefault="00381BE3" w:rsidP="00C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9B14A8" w:rsidRPr="005D7F39" w:rsidRDefault="009B14A8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C31E85" w:rsidRDefault="009B14A8" w:rsidP="00381BE3">
      <w:pPr>
        <w:autoSpaceDE w:val="0"/>
        <w:autoSpaceDN w:val="0"/>
        <w:adjustRightInd w:val="0"/>
        <w:ind w:firstLine="709"/>
        <w:jc w:val="both"/>
      </w:pPr>
      <w:r w:rsidRPr="00381BE3">
        <w:t xml:space="preserve">В соответствии с частью </w:t>
      </w:r>
      <w:r w:rsidR="00381BE3" w:rsidRPr="00381BE3">
        <w:t>4</w:t>
      </w:r>
      <w:r w:rsidRPr="00381BE3">
        <w:t xml:space="preserve"> статьи 4</w:t>
      </w:r>
      <w:r w:rsidR="00381BE3" w:rsidRPr="00381BE3">
        <w:t>7</w:t>
      </w:r>
      <w:r w:rsidRPr="00381BE3"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</w:t>
      </w:r>
      <w:r w:rsidR="00A730FD" w:rsidRPr="00381BE3">
        <w:t>п</w:t>
      </w:r>
      <w:r w:rsidRPr="00381BE3">
        <w:t xml:space="preserve">остановлением Правительства РФ </w:t>
      </w:r>
      <w:r w:rsidR="00381BE3" w:rsidRPr="00381BE3">
        <w:t>от 26.12</w:t>
      </w:r>
      <w:r w:rsidR="00381BE3">
        <w:t>.</w:t>
      </w:r>
      <w:r w:rsidR="00381BE3" w:rsidRPr="00381BE3">
        <w:t xml:space="preserve">2018 </w:t>
      </w:r>
      <w:r w:rsidR="00381BE3">
        <w:t>№</w:t>
      </w:r>
      <w:r w:rsidR="00381BE3" w:rsidRPr="00381BE3">
        <w:t xml:space="preserve"> 1680 </w:t>
      </w:r>
      <w:r w:rsidR="00381BE3">
        <w:t>«</w:t>
      </w:r>
      <w:r w:rsidR="00381BE3" w:rsidRPr="00381BE3"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381BE3">
        <w:t>»</w:t>
      </w:r>
      <w:r w:rsidR="00381BE3" w:rsidRPr="00381BE3">
        <w:t>:</w:t>
      </w:r>
    </w:p>
    <w:p w:rsidR="00381BE3" w:rsidRPr="005D7F39" w:rsidRDefault="00381BE3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31E85" w:rsidP="00C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7F39">
        <w:t xml:space="preserve">1. Утвердить </w:t>
      </w:r>
      <w:r w:rsidR="00C51C27">
        <w:t xml:space="preserve">доклад </w:t>
      </w:r>
      <w:r w:rsidR="00A2788C" w:rsidRPr="00A2788C">
        <w:t xml:space="preserve">о правоприменительной практике </w:t>
      </w:r>
      <w:r w:rsidR="00C51C27">
        <w:t xml:space="preserve">осуществления </w:t>
      </w:r>
      <w:r w:rsidR="00E86A13">
        <w:t xml:space="preserve">в 2021 году </w:t>
      </w:r>
      <w:r w:rsidR="00C51C27">
        <w:t>администрацией Кольского района муниципального земельного контроля в границах городского поселения Кола Кольского района, на межселенной территории муниципального района и в границах сельских поселений Кольского района</w:t>
      </w:r>
      <w:r w:rsidR="00381BE3">
        <w:t>, согласно приложению</w:t>
      </w:r>
      <w:r w:rsidRPr="005D7F39">
        <w:t>.</w:t>
      </w:r>
    </w:p>
    <w:p w:rsidR="00417BCC" w:rsidRPr="005D7F39" w:rsidRDefault="00417B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51C27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</w:t>
      </w:r>
      <w:r w:rsidR="00C31E85" w:rsidRPr="005D7F39">
        <w:t>. Разместить настоящее</w:t>
      </w:r>
      <w:r w:rsidR="00E21EA4">
        <w:t xml:space="preserve"> распоряжение </w:t>
      </w:r>
      <w:r w:rsidR="00C31E85" w:rsidRPr="005D7F39"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24FCC" w:rsidRPr="005D7F39" w:rsidRDefault="00724F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381BE3" w:rsidP="00806FB9">
      <w:pPr>
        <w:suppressAutoHyphens/>
        <w:ind w:firstLine="709"/>
        <w:jc w:val="both"/>
      </w:pPr>
      <w:r>
        <w:t>3</w:t>
      </w:r>
      <w:r w:rsidR="00C31E85" w:rsidRPr="005D7F39">
        <w:t>. Контроль за исполнением настоящего</w:t>
      </w:r>
      <w:r w:rsidR="0099244E">
        <w:t xml:space="preserve"> распоряжения</w:t>
      </w:r>
      <w:r w:rsidR="00C31E85" w:rsidRPr="005D7F39">
        <w:t xml:space="preserve"> возложить на управляющего делами администрации Кольского района Рудакова</w:t>
      </w:r>
      <w:r w:rsidR="00C535D0" w:rsidRPr="005D7F39">
        <w:t xml:space="preserve"> А.Н</w:t>
      </w:r>
      <w:r w:rsidR="00C31E85" w:rsidRPr="005D7F39">
        <w:t>.</w:t>
      </w:r>
    </w:p>
    <w:p w:rsidR="00C31E85" w:rsidRPr="005D7F39" w:rsidRDefault="00C31E85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A506BE" w:rsidRPr="005D7F39" w:rsidRDefault="00A506BE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7D66D0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007E3B" w:rsidP="00806FB9">
      <w:pPr>
        <w:tabs>
          <w:tab w:val="left" w:pos="720"/>
        </w:tabs>
        <w:suppressAutoHyphens/>
        <w:ind w:right="452" w:firstLine="709"/>
        <w:jc w:val="both"/>
        <w:rPr>
          <w:lang w:eastAsia="en-US"/>
        </w:rPr>
      </w:pPr>
      <w:r w:rsidRPr="005D7F39">
        <w:t>Глав</w:t>
      </w:r>
      <w:r w:rsidR="00C66535" w:rsidRPr="005D7F39">
        <w:t>а</w:t>
      </w:r>
      <w:r w:rsidR="00BF4BE8" w:rsidRPr="005D7F39">
        <w:t xml:space="preserve"> </w:t>
      </w:r>
      <w:r w:rsidRPr="005D7F39">
        <w:t>администрации</w:t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091D3F" w:rsidRPr="005D7F39">
        <w:t xml:space="preserve">     </w:t>
      </w:r>
      <w:r w:rsidR="007D66D0" w:rsidRPr="005D7F39">
        <w:t xml:space="preserve">         </w:t>
      </w:r>
      <w:r w:rsidR="001C4B74" w:rsidRPr="005D7F39">
        <w:t xml:space="preserve">  </w:t>
      </w:r>
      <w:r w:rsidR="00C66535" w:rsidRPr="005D7F39">
        <w:t>А.П. Лихолат</w:t>
      </w:r>
    </w:p>
    <w:p w:rsidR="007D66D0" w:rsidRPr="005D7F39" w:rsidRDefault="007D66D0" w:rsidP="00806FB9">
      <w:pPr>
        <w:suppressAutoHyphens/>
        <w:ind w:left="7080"/>
        <w:rPr>
          <w:lang w:eastAsia="en-US"/>
        </w:rPr>
        <w:sectPr w:rsidR="007D66D0" w:rsidRPr="005D7F39" w:rsidSect="00806FB9"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C31E85" w:rsidRPr="00C31E85" w:rsidRDefault="00724FCC" w:rsidP="00806FB9">
      <w:pPr>
        <w:suppressAutoHyphens/>
        <w:ind w:left="5670"/>
        <w:jc w:val="center"/>
        <w:rPr>
          <w:lang w:val="x-none" w:eastAsia="en-US"/>
        </w:rPr>
      </w:pPr>
      <w:r>
        <w:rPr>
          <w:lang w:eastAsia="en-US"/>
        </w:rPr>
        <w:lastRenderedPageBreak/>
        <w:t>Утвержден</w:t>
      </w:r>
    </w:p>
    <w:p w:rsidR="00C31E85" w:rsidRPr="00C31E85" w:rsidRDefault="0099244E" w:rsidP="00806FB9">
      <w:pPr>
        <w:ind w:left="5670"/>
        <w:jc w:val="center"/>
        <w:rPr>
          <w:lang w:eastAsia="en-US"/>
        </w:rPr>
      </w:pPr>
      <w:r>
        <w:rPr>
          <w:lang w:eastAsia="en-US"/>
        </w:rPr>
        <w:t>распоряжением</w:t>
      </w:r>
    </w:p>
    <w:p w:rsidR="00C31E85" w:rsidRPr="00C31E85" w:rsidRDefault="00C31E85" w:rsidP="00806FB9">
      <w:pPr>
        <w:ind w:left="5670"/>
        <w:jc w:val="center"/>
        <w:rPr>
          <w:lang w:eastAsia="en-US"/>
        </w:rPr>
      </w:pPr>
      <w:r w:rsidRPr="00C31E85">
        <w:rPr>
          <w:lang w:eastAsia="en-US"/>
        </w:rPr>
        <w:t>администрации Кольского района</w:t>
      </w:r>
    </w:p>
    <w:p w:rsidR="00C31E85" w:rsidRDefault="001C4B74" w:rsidP="00806FB9">
      <w:pPr>
        <w:suppressAutoHyphens/>
        <w:ind w:left="5670"/>
        <w:jc w:val="center"/>
        <w:rPr>
          <w:lang w:eastAsia="en-US"/>
        </w:rPr>
      </w:pPr>
      <w:r>
        <w:rPr>
          <w:lang w:eastAsia="en-US"/>
        </w:rPr>
        <w:t xml:space="preserve">от </w:t>
      </w:r>
      <w:r w:rsidR="0099244E">
        <w:rPr>
          <w:lang w:eastAsia="en-US"/>
        </w:rPr>
        <w:t xml:space="preserve">      </w:t>
      </w:r>
      <w:r w:rsidR="00E20AC3">
        <w:rPr>
          <w:lang w:eastAsia="en-US"/>
        </w:rPr>
        <w:t>202</w:t>
      </w:r>
      <w:r w:rsidR="00381BE3">
        <w:rPr>
          <w:lang w:eastAsia="en-US"/>
        </w:rPr>
        <w:t>2</w:t>
      </w:r>
      <w:r w:rsidR="00C31E85" w:rsidRPr="00C31E85">
        <w:rPr>
          <w:lang w:eastAsia="en-US"/>
        </w:rPr>
        <w:t xml:space="preserve"> №</w:t>
      </w:r>
      <w:r w:rsidR="007D66D0">
        <w:rPr>
          <w:lang w:eastAsia="en-US"/>
        </w:rPr>
        <w:t xml:space="preserve"> </w:t>
      </w:r>
      <w:r w:rsidR="0099244E">
        <w:rPr>
          <w:lang w:eastAsia="en-US"/>
        </w:rPr>
        <w:t xml:space="preserve">    </w:t>
      </w:r>
    </w:p>
    <w:p w:rsidR="001C4B74" w:rsidRDefault="001C4B74" w:rsidP="00806FB9">
      <w:pPr>
        <w:suppressAutoHyphens/>
        <w:ind w:firstLine="709"/>
        <w:jc w:val="both"/>
        <w:rPr>
          <w:bCs/>
          <w:lang w:eastAsia="x-none"/>
        </w:rPr>
      </w:pPr>
    </w:p>
    <w:p w:rsidR="00381BE3" w:rsidRPr="00C24856" w:rsidRDefault="00381BE3" w:rsidP="0038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6"/>
          <w:szCs w:val="26"/>
        </w:rPr>
      </w:pPr>
      <w:r w:rsidRPr="00C24856">
        <w:rPr>
          <w:b/>
          <w:sz w:val="26"/>
          <w:szCs w:val="26"/>
        </w:rPr>
        <w:t xml:space="preserve">Доклад </w:t>
      </w:r>
      <w:r w:rsidR="00A2788C" w:rsidRPr="00A2788C">
        <w:rPr>
          <w:b/>
          <w:bCs/>
          <w:sz w:val="26"/>
          <w:szCs w:val="26"/>
        </w:rPr>
        <w:t xml:space="preserve">о правоприменительной практике </w:t>
      </w:r>
      <w:bookmarkStart w:id="2" w:name="_GoBack"/>
      <w:bookmarkEnd w:id="2"/>
      <w:r w:rsidRPr="00C24856">
        <w:rPr>
          <w:b/>
          <w:bCs/>
          <w:sz w:val="26"/>
          <w:szCs w:val="26"/>
        </w:rPr>
        <w:t xml:space="preserve">осуществления </w:t>
      </w:r>
      <w:r w:rsidR="00E86A13" w:rsidRPr="00C24856">
        <w:rPr>
          <w:b/>
          <w:bCs/>
          <w:sz w:val="26"/>
          <w:szCs w:val="26"/>
        </w:rPr>
        <w:t xml:space="preserve">в 2021 году </w:t>
      </w:r>
      <w:r w:rsidRPr="00C24856">
        <w:rPr>
          <w:b/>
          <w:bCs/>
          <w:sz w:val="26"/>
          <w:szCs w:val="26"/>
        </w:rPr>
        <w:t>администрацией Кольского района муниципального земельного контроля в границах городского поселения Кола Кольского района, на межселенной территории муниципального района и в границах сельских поселений Кольского района</w:t>
      </w:r>
    </w:p>
    <w:p w:rsidR="00381BE3" w:rsidRPr="00C24856" w:rsidRDefault="00381BE3" w:rsidP="00381BE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81BE3" w:rsidRPr="00381BE3" w:rsidRDefault="00381BE3" w:rsidP="00381BE3">
      <w:pPr>
        <w:widowControl w:val="0"/>
        <w:autoSpaceDE w:val="0"/>
        <w:autoSpaceDN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C24856">
        <w:rPr>
          <w:b/>
          <w:sz w:val="26"/>
          <w:szCs w:val="26"/>
        </w:rPr>
        <w:t>Общие положения</w:t>
      </w:r>
    </w:p>
    <w:p w:rsidR="0001340D" w:rsidRDefault="0001340D" w:rsidP="00381BE3">
      <w:pPr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 xml:space="preserve">Предметом муниципального земельного контроля является соблюдение </w:t>
      </w:r>
      <w:r w:rsidR="00E07B0D" w:rsidRPr="00E07B0D">
        <w:rPr>
          <w:sz w:val="26"/>
          <w:szCs w:val="26"/>
        </w:rPr>
        <w:t xml:space="preserve">органами государственной власти, органами местного самоуправления, </w:t>
      </w:r>
      <w:r w:rsidRPr="00C24856">
        <w:rPr>
          <w:sz w:val="26"/>
          <w:szCs w:val="26"/>
        </w:rPr>
        <w:t xml:space="preserve">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</w:t>
      </w:r>
      <w:r w:rsidR="00E07B0D">
        <w:rPr>
          <w:sz w:val="26"/>
          <w:szCs w:val="26"/>
        </w:rPr>
        <w:t xml:space="preserve">и иная </w:t>
      </w:r>
      <w:r w:rsidRPr="00C24856">
        <w:rPr>
          <w:sz w:val="26"/>
          <w:szCs w:val="26"/>
        </w:rPr>
        <w:t>ответственность</w:t>
      </w:r>
      <w:r w:rsidR="00E07B0D">
        <w:rPr>
          <w:sz w:val="26"/>
          <w:szCs w:val="26"/>
        </w:rPr>
        <w:t>.</w:t>
      </w:r>
    </w:p>
    <w:p w:rsidR="00E07B0D" w:rsidRPr="00E07B0D" w:rsidRDefault="0056523D" w:rsidP="00E07B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81BE3">
        <w:rPr>
          <w:sz w:val="26"/>
          <w:szCs w:val="26"/>
        </w:rPr>
        <w:t xml:space="preserve">   </w:t>
      </w:r>
      <w:r w:rsidR="00E07B0D" w:rsidRPr="00E07B0D">
        <w:rPr>
          <w:sz w:val="26"/>
          <w:szCs w:val="26"/>
        </w:rPr>
        <w:t xml:space="preserve">В 2021 году муниципальный земельный контроль осуществлялся в соответствии с Федеральным законом </w:t>
      </w:r>
      <w:r w:rsidR="00E86A13" w:rsidRPr="00E86A13">
        <w:rPr>
          <w:sz w:val="26"/>
          <w:szCs w:val="26"/>
        </w:rPr>
        <w:t>от 26</w:t>
      </w:r>
      <w:r w:rsidR="00E86A13">
        <w:rPr>
          <w:sz w:val="26"/>
          <w:szCs w:val="26"/>
        </w:rPr>
        <w:t>.12.</w:t>
      </w:r>
      <w:r w:rsidR="00E86A13" w:rsidRPr="00E86A13">
        <w:rPr>
          <w:sz w:val="26"/>
          <w:szCs w:val="26"/>
        </w:rPr>
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07B0D" w:rsidRPr="00E07B0D">
        <w:rPr>
          <w:sz w:val="26"/>
          <w:szCs w:val="26"/>
        </w:rPr>
        <w:t xml:space="preserve">, посредством организации и проведения: </w:t>
      </w:r>
    </w:p>
    <w:p w:rsidR="00E07B0D" w:rsidRPr="00E07B0D" w:rsidRDefault="00E07B0D" w:rsidP="00E07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7B0D">
        <w:rPr>
          <w:sz w:val="26"/>
          <w:szCs w:val="26"/>
        </w:rPr>
        <w:t xml:space="preserve">- плановых проверок юридических лиц и индивидуальных предпринимателей в соответствии с </w:t>
      </w:r>
      <w:r w:rsidR="00846B27">
        <w:rPr>
          <w:sz w:val="26"/>
          <w:szCs w:val="26"/>
        </w:rPr>
        <w:t>ежегодным п</w:t>
      </w:r>
      <w:r w:rsidRPr="00E07B0D">
        <w:rPr>
          <w:sz w:val="26"/>
          <w:szCs w:val="26"/>
        </w:rPr>
        <w:t xml:space="preserve">ланом </w:t>
      </w:r>
      <w:r w:rsidR="00846B27">
        <w:rPr>
          <w:sz w:val="26"/>
          <w:szCs w:val="26"/>
        </w:rPr>
        <w:t xml:space="preserve">проведения плановых </w:t>
      </w:r>
      <w:r w:rsidRPr="00E07B0D">
        <w:rPr>
          <w:sz w:val="26"/>
          <w:szCs w:val="26"/>
        </w:rPr>
        <w:t>проверок юридических лиц и индивидуальных предпринимателей</w:t>
      </w:r>
      <w:r w:rsidR="00846B27">
        <w:rPr>
          <w:sz w:val="26"/>
          <w:szCs w:val="26"/>
        </w:rPr>
        <w:t xml:space="preserve"> на 2021 год;</w:t>
      </w:r>
      <w:r w:rsidRPr="00E07B0D">
        <w:rPr>
          <w:sz w:val="26"/>
          <w:szCs w:val="26"/>
        </w:rPr>
        <w:t xml:space="preserve">  </w:t>
      </w:r>
    </w:p>
    <w:p w:rsidR="00E07B0D" w:rsidRPr="00E07B0D" w:rsidRDefault="00E07B0D" w:rsidP="00E07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7B0D">
        <w:rPr>
          <w:sz w:val="26"/>
          <w:szCs w:val="26"/>
        </w:rPr>
        <w:t xml:space="preserve">- внеплановых проверок; </w:t>
      </w:r>
    </w:p>
    <w:p w:rsidR="00E07B0D" w:rsidRPr="00E07B0D" w:rsidRDefault="00E07B0D" w:rsidP="00E07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7B0D">
        <w:rPr>
          <w:sz w:val="26"/>
          <w:szCs w:val="26"/>
        </w:rPr>
        <w:t xml:space="preserve">- мероприятий по контролю без взаимодействия с юридическими лицами, индивидуальными предпринимателями посредством: (обследований) территорий земельных участков; поступления информации о нарушении обязательных требований; </w:t>
      </w:r>
    </w:p>
    <w:p w:rsidR="00E07B0D" w:rsidRDefault="00E07B0D" w:rsidP="00E07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7B0D">
        <w:rPr>
          <w:sz w:val="26"/>
          <w:szCs w:val="26"/>
        </w:rPr>
        <w:t xml:space="preserve">- мероприятий по профилактике нарушений обязательных требований. </w:t>
      </w:r>
    </w:p>
    <w:p w:rsidR="00CC2CC6" w:rsidRPr="00C24856" w:rsidRDefault="00E07B0D" w:rsidP="00E07B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к</w:t>
      </w:r>
      <w:r w:rsidR="00CC2CC6" w:rsidRPr="00C24856">
        <w:rPr>
          <w:sz w:val="26"/>
          <w:szCs w:val="26"/>
        </w:rPr>
        <w:t>онтрольны</w:t>
      </w:r>
      <w:r>
        <w:rPr>
          <w:sz w:val="26"/>
          <w:szCs w:val="26"/>
        </w:rPr>
        <w:t>х</w:t>
      </w:r>
      <w:r w:rsidR="00CC2CC6" w:rsidRPr="00C24856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 xml:space="preserve">й </w:t>
      </w:r>
      <w:r w:rsidR="00CC2CC6" w:rsidRPr="00C24856">
        <w:rPr>
          <w:sz w:val="26"/>
          <w:szCs w:val="26"/>
        </w:rPr>
        <w:t>проверя</w:t>
      </w:r>
      <w:r w:rsidR="00504E60">
        <w:rPr>
          <w:sz w:val="26"/>
          <w:szCs w:val="26"/>
        </w:rPr>
        <w:t>лось</w:t>
      </w:r>
      <w:r w:rsidR="00CC2CC6" w:rsidRPr="00C24856">
        <w:rPr>
          <w:sz w:val="26"/>
          <w:szCs w:val="26"/>
        </w:rPr>
        <w:t>: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>1) соблюдение требований земельного законодательства, а также требований, установленных муниципальными правовыми актами по вопросам использования земель;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 xml:space="preserve">2) соблюдение требований земельного законодательства о недопущении самовольного занятия земельных участков или использования их без оформленных в установленном порядке правоустанавливающих документов.                                                                                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 xml:space="preserve">Внеплановые проверки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 проводятся в случаях, предусмотренных частью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 xml:space="preserve">Плановые проверки осуществляются в соответствии с утвержденными ежегодными планами проверок. 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lastRenderedPageBreak/>
        <w:t>В отношении соблюдения гражданами требований законодательства дополнительным основанием для проведения внеплановой проверки является непосредственное обнаружение должностным лицом органа, уполномоченного на проведение муниципального земельного контроля, достаточных данных, указывающих на наличие правонарушения, в том числе: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>-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>- использование земельных участков не в соответствии с целевым назначением и (или) разрешенным использованием;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 xml:space="preserve">- уничтожение, самовольное снятие и перемещение плодородного слоя почвы, а также порча земель в результате нарушения правил обращения с пестицидами, </w:t>
      </w:r>
      <w:proofErr w:type="spellStart"/>
      <w:r w:rsidRPr="00C24856">
        <w:rPr>
          <w:sz w:val="26"/>
          <w:szCs w:val="26"/>
        </w:rPr>
        <w:t>агрохимикатами</w:t>
      </w:r>
      <w:proofErr w:type="spellEnd"/>
      <w:r w:rsidRPr="00C24856">
        <w:rPr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употребления.</w:t>
      </w:r>
    </w:p>
    <w:p w:rsidR="0001340D" w:rsidRPr="00C24856" w:rsidRDefault="003B1028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>В штате администрации Кольского района числится 1 штатная единица, уполномоченная на осуществление муниципального земельного контроля</w:t>
      </w:r>
      <w:r w:rsidR="002A64D5" w:rsidRPr="002A64D5">
        <w:t xml:space="preserve"> </w:t>
      </w:r>
      <w:r w:rsidR="002A64D5" w:rsidRPr="002A64D5">
        <w:rPr>
          <w:sz w:val="26"/>
          <w:szCs w:val="26"/>
        </w:rPr>
        <w:t>в границах городского поселения Кола Кольского района, на межселенной территории муниципального района и в границах сельских поселений Кольского района</w:t>
      </w:r>
      <w:r w:rsidRPr="00C24856">
        <w:rPr>
          <w:sz w:val="26"/>
          <w:szCs w:val="26"/>
        </w:rPr>
        <w:t>, а также осуществл</w:t>
      </w:r>
      <w:r w:rsidR="002A64D5">
        <w:rPr>
          <w:sz w:val="26"/>
          <w:szCs w:val="26"/>
        </w:rPr>
        <w:t>яет</w:t>
      </w:r>
      <w:r w:rsidRPr="00C24856">
        <w:rPr>
          <w:sz w:val="26"/>
          <w:szCs w:val="26"/>
        </w:rPr>
        <w:t xml:space="preserve"> муниципальн</w:t>
      </w:r>
      <w:r w:rsidR="002A64D5">
        <w:rPr>
          <w:sz w:val="26"/>
          <w:szCs w:val="26"/>
        </w:rPr>
        <w:t>ый</w:t>
      </w:r>
      <w:r w:rsidRPr="00C24856">
        <w:rPr>
          <w:sz w:val="26"/>
          <w:szCs w:val="26"/>
        </w:rPr>
        <w:t xml:space="preserve"> контрол</w:t>
      </w:r>
      <w:r w:rsidR="002A64D5">
        <w:rPr>
          <w:sz w:val="26"/>
          <w:szCs w:val="26"/>
        </w:rPr>
        <w:t>ь</w:t>
      </w:r>
      <w:r w:rsidRPr="00C24856">
        <w:rPr>
          <w:sz w:val="26"/>
          <w:szCs w:val="26"/>
        </w:rPr>
        <w:t xml:space="preserve"> за сохранностью автомобильных дорог</w:t>
      </w:r>
      <w:r w:rsidR="002A64D5">
        <w:rPr>
          <w:sz w:val="26"/>
          <w:szCs w:val="26"/>
        </w:rPr>
        <w:t xml:space="preserve"> </w:t>
      </w:r>
      <w:r w:rsidR="002A64D5" w:rsidRPr="002A64D5">
        <w:rPr>
          <w:sz w:val="26"/>
          <w:szCs w:val="26"/>
        </w:rPr>
        <w:t>местного значения вне границ населенных пунктов в границах Кольского района, в границах населенных пунктов сельских поселений Кольского района и в границах городского поселения Кола Кольского района</w:t>
      </w:r>
      <w:r w:rsidR="002A64D5">
        <w:rPr>
          <w:sz w:val="26"/>
          <w:szCs w:val="26"/>
        </w:rPr>
        <w:t xml:space="preserve"> </w:t>
      </w:r>
      <w:r w:rsidRPr="00C24856">
        <w:rPr>
          <w:sz w:val="26"/>
          <w:szCs w:val="26"/>
        </w:rPr>
        <w:t>.</w:t>
      </w:r>
      <w:r w:rsidR="0056523D" w:rsidRPr="00381BE3">
        <w:rPr>
          <w:sz w:val="26"/>
          <w:szCs w:val="26"/>
        </w:rPr>
        <w:t xml:space="preserve"> 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24856">
        <w:rPr>
          <w:b/>
          <w:sz w:val="26"/>
          <w:szCs w:val="26"/>
        </w:rPr>
        <w:t>Обобщение правоприменительной практики</w:t>
      </w:r>
    </w:p>
    <w:p w:rsidR="00CC2CC6" w:rsidRPr="00C24856" w:rsidRDefault="00CC2CC6" w:rsidP="00CC2CC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1340D" w:rsidRPr="00C24856" w:rsidRDefault="0001340D" w:rsidP="003B10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>За истекший период 2021 года администрацией Кольского района проведено 10 проверок, в том числе:</w:t>
      </w:r>
      <w:r w:rsidR="003B1028" w:rsidRPr="00C24856">
        <w:rPr>
          <w:sz w:val="26"/>
          <w:szCs w:val="26"/>
        </w:rPr>
        <w:t xml:space="preserve"> </w:t>
      </w:r>
      <w:r w:rsidRPr="00C24856">
        <w:rPr>
          <w:sz w:val="26"/>
          <w:szCs w:val="26"/>
        </w:rPr>
        <w:t>7 внеплановых проверок в отношении граждан (из них 3 выездных, 4 документарных);</w:t>
      </w:r>
      <w:r w:rsidR="003B1028" w:rsidRPr="00C24856">
        <w:rPr>
          <w:sz w:val="26"/>
          <w:szCs w:val="26"/>
        </w:rPr>
        <w:t xml:space="preserve"> </w:t>
      </w:r>
      <w:r w:rsidRPr="00C24856">
        <w:rPr>
          <w:sz w:val="26"/>
          <w:szCs w:val="26"/>
        </w:rPr>
        <w:t>3 плановых выездных проверок в отношении юридических лиц.</w:t>
      </w:r>
    </w:p>
    <w:p w:rsidR="00C24856" w:rsidRPr="00C24856" w:rsidRDefault="00846B27" w:rsidP="003B10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6B27">
        <w:rPr>
          <w:sz w:val="26"/>
          <w:szCs w:val="26"/>
        </w:rPr>
        <w:t>Ежегодный п</w:t>
      </w:r>
      <w:r w:rsidR="00C24856" w:rsidRPr="00846B27">
        <w:rPr>
          <w:sz w:val="26"/>
          <w:szCs w:val="26"/>
        </w:rPr>
        <w:t xml:space="preserve">лан </w:t>
      </w:r>
      <w:r w:rsidRPr="00846B27">
        <w:rPr>
          <w:sz w:val="26"/>
          <w:szCs w:val="26"/>
        </w:rPr>
        <w:t>проведения плановых проверок юридических лиц и индивидуальных предпринимателей на 2021 год, утвержденный распоряжением администрации Кольского района от 15.12.2020 № 535</w:t>
      </w:r>
      <w:r w:rsidR="00C41E39">
        <w:rPr>
          <w:sz w:val="26"/>
          <w:szCs w:val="26"/>
        </w:rPr>
        <w:t>,</w:t>
      </w:r>
      <w:r w:rsidRPr="00846B27">
        <w:rPr>
          <w:sz w:val="26"/>
          <w:szCs w:val="26"/>
        </w:rPr>
        <w:t xml:space="preserve"> </w:t>
      </w:r>
      <w:r w:rsidR="00C24856" w:rsidRPr="00846B27">
        <w:rPr>
          <w:sz w:val="26"/>
          <w:szCs w:val="26"/>
        </w:rPr>
        <w:t>реализован в полном объеме. Нарушений не выявлено.</w:t>
      </w:r>
    </w:p>
    <w:p w:rsidR="0001340D" w:rsidRPr="00C24856" w:rsidRDefault="0001340D" w:rsidP="003B10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 xml:space="preserve">По итогам проведения 7 </w:t>
      </w:r>
      <w:r w:rsidR="00C41E39">
        <w:rPr>
          <w:sz w:val="26"/>
          <w:szCs w:val="26"/>
        </w:rPr>
        <w:t xml:space="preserve">внеплановых </w:t>
      </w:r>
      <w:r w:rsidRPr="00C24856">
        <w:rPr>
          <w:sz w:val="26"/>
          <w:szCs w:val="26"/>
        </w:rPr>
        <w:t>проверок в отношении граждан составлены акты с нарушением, в том числе: 2 нарушения обязательных требований земельного законодательства, 5 нарушений невыполнения предписаний органа муниципального контроля.</w:t>
      </w:r>
    </w:p>
    <w:p w:rsidR="0001340D" w:rsidRDefault="0001340D" w:rsidP="003B10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>За отчетный период в рамках муниципального земельного контроля по материалам проверок выдано 7 предписаний об устранении выявленных нарушений</w:t>
      </w:r>
      <w:r w:rsidR="00E86A13">
        <w:rPr>
          <w:sz w:val="26"/>
          <w:szCs w:val="26"/>
        </w:rPr>
        <w:t>, в том числе 5 предписаний</w:t>
      </w:r>
      <w:r w:rsidRPr="00C24856">
        <w:rPr>
          <w:sz w:val="26"/>
          <w:szCs w:val="26"/>
        </w:rPr>
        <w:t xml:space="preserve"> на новый срок.</w:t>
      </w:r>
    </w:p>
    <w:p w:rsidR="009A113D" w:rsidRPr="009A113D" w:rsidRDefault="009A113D" w:rsidP="009A11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113D">
        <w:rPr>
          <w:sz w:val="26"/>
          <w:szCs w:val="26"/>
        </w:rPr>
        <w:t>По результатам 2 проверок в отношении граждан выявлены признаки нарушения требований земельного законодательства. Материалы проверок с признаками административных правонарушений, ответственность за которые предусмотрена статьей 7.1. КоАП РФ, направлены на рассмотрение по подведомственности в Управление Федеральной службы государственной регистрации, кадастра и картографии по Мурманской области (далее – Управление Росреестра по Мурманской области) на рассмотрение и принятие решений.</w:t>
      </w:r>
    </w:p>
    <w:p w:rsidR="009A113D" w:rsidRPr="00C24856" w:rsidRDefault="009A113D" w:rsidP="009A11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113D">
        <w:rPr>
          <w:sz w:val="26"/>
          <w:szCs w:val="26"/>
        </w:rPr>
        <w:t xml:space="preserve">Управлением Росреестра по Мурманской области приняты положительные решения о возбуждении дел об административном правонарушении. Нарушители </w:t>
      </w:r>
      <w:r w:rsidRPr="009A113D">
        <w:rPr>
          <w:sz w:val="26"/>
          <w:szCs w:val="26"/>
        </w:rPr>
        <w:lastRenderedPageBreak/>
        <w:t>привлечены к административной ответственности в виде штрафов.</w:t>
      </w:r>
      <w:r>
        <w:rPr>
          <w:sz w:val="26"/>
          <w:szCs w:val="26"/>
        </w:rPr>
        <w:t xml:space="preserve"> Административные штрафы уплачены в полном объеме.</w:t>
      </w:r>
    </w:p>
    <w:p w:rsidR="00CC2CC6" w:rsidRPr="00C24856" w:rsidRDefault="00E07B0D" w:rsidP="003B10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п</w:t>
      </w:r>
      <w:r w:rsidR="00CC2CC6" w:rsidRPr="00C24856">
        <w:rPr>
          <w:sz w:val="26"/>
          <w:szCs w:val="26"/>
        </w:rPr>
        <w:t>остановлением администрации Кольского района от 18.12.2020 № 1447 утверждена Программа профилактики нарушений обязательных требований, требований, установленных муниципальными правовыми актами, на 2021 год и плановый период 2022-2023 годов. Мероприятия по профилактике нарушений обязательных требований исполнены в полном объеме.</w:t>
      </w:r>
    </w:p>
    <w:p w:rsidR="00CC2CC6" w:rsidRPr="00C24856" w:rsidRDefault="00CC2CC6" w:rsidP="00CC2CC6">
      <w:pPr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>В целях профилактики нарушений обязательных требований на официальном сайте органов местного самоуправления муниципального образования Кольский район в сети Интернет – http: akolr.gov-murman.ru размещены: - административный регламент исполнения муниципальной функции «Осуществление муниципального земельного контроля в границах городского поселения Кола Кольского района, на межселенной территории муниципального района и в границах сельских поселений Кольского района»;</w:t>
      </w:r>
    </w:p>
    <w:p w:rsidR="00CC2CC6" w:rsidRPr="00C24856" w:rsidRDefault="00CC2CC6" w:rsidP="00CC2CC6">
      <w:pPr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контроля;</w:t>
      </w:r>
    </w:p>
    <w:p w:rsidR="00CC2CC6" w:rsidRPr="00C24856" w:rsidRDefault="00CC2CC6" w:rsidP="00CC2CC6">
      <w:pPr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>- ежегодный план проведения плановых проверок юридических лиц и индивидуальных предпринимателей администрации Кольского района на 2021 год.</w:t>
      </w:r>
    </w:p>
    <w:p w:rsidR="00381BE3" w:rsidRPr="00381BE3" w:rsidRDefault="00CC2CC6" w:rsidP="00CC2CC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sz w:val="26"/>
          <w:szCs w:val="26"/>
        </w:rPr>
        <w:t xml:space="preserve">По результатам рассмотрения поступивших обращений, администрацией Кольского района направлено 30 предостережений о недопустимости </w:t>
      </w:r>
      <w:r w:rsidR="002A64D5">
        <w:rPr>
          <w:sz w:val="26"/>
          <w:szCs w:val="26"/>
        </w:rPr>
        <w:t xml:space="preserve">нарушения </w:t>
      </w:r>
      <w:r w:rsidRPr="00C24856">
        <w:rPr>
          <w:sz w:val="26"/>
          <w:szCs w:val="26"/>
        </w:rPr>
        <w:t>обязательных требований земельного законодательства, в том числе 10 юридическим лицам, 20 гражданам. Проводится работа по информированию населения путем расклеивания объявлений на неучтенные объекты недвижимости с информацией о порядке и способах оформления земель и объектов недвижимости. При непосредственном обращении осуществляется консультирование подконтрольных субъектов по вопросам оформления документов на используемые и планируемые к использованию земельные участки.</w:t>
      </w:r>
    </w:p>
    <w:p w:rsidR="00C24856" w:rsidRDefault="00381BE3" w:rsidP="00E07B0D">
      <w:pPr>
        <w:spacing w:after="1" w:line="260" w:lineRule="atLeast"/>
        <w:jc w:val="both"/>
        <w:rPr>
          <w:rFonts w:eastAsiaTheme="minorHAnsi"/>
          <w:sz w:val="26"/>
          <w:szCs w:val="26"/>
          <w:lang w:eastAsia="en-US"/>
        </w:rPr>
      </w:pPr>
      <w:r w:rsidRPr="00381BE3">
        <w:rPr>
          <w:rFonts w:eastAsiaTheme="minorHAnsi"/>
          <w:sz w:val="26"/>
          <w:szCs w:val="26"/>
          <w:lang w:eastAsia="en-US"/>
        </w:rPr>
        <w:t xml:space="preserve">           </w:t>
      </w:r>
    </w:p>
    <w:p w:rsidR="00C24856" w:rsidRPr="00C24856" w:rsidRDefault="00C24856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C24856">
        <w:rPr>
          <w:rFonts w:eastAsiaTheme="minorHAnsi"/>
          <w:b/>
          <w:sz w:val="26"/>
          <w:szCs w:val="26"/>
          <w:lang w:eastAsia="en-US"/>
        </w:rPr>
        <w:t>Наиболее распространенные случаи</w:t>
      </w:r>
    </w:p>
    <w:p w:rsidR="00C24856" w:rsidRPr="00C24856" w:rsidRDefault="00C24856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C24856">
        <w:rPr>
          <w:rFonts w:eastAsiaTheme="minorHAnsi"/>
          <w:b/>
          <w:sz w:val="26"/>
          <w:szCs w:val="26"/>
          <w:lang w:eastAsia="en-US"/>
        </w:rPr>
        <w:t>нарушения обязательных требований</w:t>
      </w:r>
    </w:p>
    <w:p w:rsidR="00C24856" w:rsidRP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4856" w:rsidRP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 xml:space="preserve">Наиболее распространенными случаями нарушений обязательных требования </w:t>
      </w:r>
      <w:r w:rsidR="00E07B0D">
        <w:rPr>
          <w:rFonts w:eastAsiaTheme="minorHAnsi"/>
          <w:sz w:val="26"/>
          <w:szCs w:val="26"/>
          <w:lang w:eastAsia="en-US"/>
        </w:rPr>
        <w:t xml:space="preserve">с учетом объявленных предостережений о недопустимости нарушения обязательных требований, </w:t>
      </w:r>
      <w:r w:rsidRPr="00C24856">
        <w:rPr>
          <w:rFonts w:eastAsiaTheme="minorHAnsi"/>
          <w:sz w:val="26"/>
          <w:szCs w:val="26"/>
          <w:lang w:eastAsia="en-US"/>
        </w:rPr>
        <w:t>являются:</w:t>
      </w:r>
    </w:p>
    <w:p w:rsidR="00C24856" w:rsidRPr="000A3CCF" w:rsidRDefault="00330DCD" w:rsidP="00330DCD">
      <w:pPr>
        <w:pStyle w:val="ad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30DCD">
        <w:rPr>
          <w:rFonts w:eastAsiaTheme="minorHAnsi"/>
          <w:sz w:val="26"/>
          <w:szCs w:val="26"/>
          <w:lang w:eastAsia="en-US"/>
        </w:rPr>
        <w:t xml:space="preserve">использование земельного участка или части земельного участка без предусмотренных законодательством прав на указанный земельный участок </w:t>
      </w:r>
      <w:r>
        <w:rPr>
          <w:rFonts w:eastAsiaTheme="minorHAnsi"/>
          <w:sz w:val="26"/>
          <w:szCs w:val="26"/>
          <w:lang w:eastAsia="en-US"/>
        </w:rPr>
        <w:t>(</w:t>
      </w:r>
      <w:r w:rsidR="00C24856" w:rsidRPr="00330DCD">
        <w:rPr>
          <w:rFonts w:eastAsiaTheme="minorHAnsi"/>
          <w:sz w:val="26"/>
          <w:szCs w:val="26"/>
          <w:lang w:eastAsia="en-US"/>
        </w:rPr>
        <w:t>статья 25</w:t>
      </w:r>
      <w:r>
        <w:rPr>
          <w:rFonts w:eastAsiaTheme="minorHAnsi"/>
          <w:sz w:val="26"/>
          <w:szCs w:val="26"/>
          <w:lang w:eastAsia="en-US"/>
        </w:rPr>
        <w:t>, 26</w:t>
      </w:r>
      <w:r w:rsidR="00C24856" w:rsidRPr="00330DCD">
        <w:rPr>
          <w:rFonts w:eastAsiaTheme="minorHAnsi"/>
          <w:sz w:val="26"/>
          <w:szCs w:val="26"/>
          <w:lang w:eastAsia="en-US"/>
        </w:rPr>
        <w:t xml:space="preserve"> Земельного кодекса </w:t>
      </w:r>
      <w:bookmarkStart w:id="3" w:name="_Hlk99350871"/>
      <w:r w:rsidR="00C24856" w:rsidRPr="00330DCD">
        <w:rPr>
          <w:rFonts w:eastAsiaTheme="minorHAnsi"/>
          <w:sz w:val="26"/>
          <w:szCs w:val="26"/>
          <w:lang w:eastAsia="en-US"/>
        </w:rPr>
        <w:t>Российской Федерации</w:t>
      </w:r>
      <w:bookmarkEnd w:id="3"/>
      <w:r w:rsidR="00C24856" w:rsidRPr="00330DCD">
        <w:rPr>
          <w:rFonts w:eastAsiaTheme="minorHAnsi"/>
          <w:sz w:val="26"/>
          <w:szCs w:val="26"/>
          <w:lang w:eastAsia="en-US"/>
        </w:rPr>
        <w:t xml:space="preserve">) </w:t>
      </w:r>
      <w:r w:rsidR="00E86A13">
        <w:rPr>
          <w:rFonts w:eastAsiaTheme="minorHAnsi"/>
          <w:sz w:val="26"/>
          <w:szCs w:val="26"/>
          <w:lang w:eastAsia="en-US"/>
        </w:rPr>
        <w:t>–</w:t>
      </w:r>
      <w:r w:rsidR="00C24856" w:rsidRPr="00330DCD">
        <w:rPr>
          <w:rFonts w:eastAsiaTheme="minorHAnsi"/>
          <w:sz w:val="26"/>
          <w:szCs w:val="26"/>
          <w:lang w:eastAsia="en-US"/>
        </w:rPr>
        <w:t xml:space="preserve"> </w:t>
      </w:r>
      <w:r w:rsidR="00E86A13">
        <w:rPr>
          <w:rFonts w:eastAsiaTheme="minorHAnsi"/>
          <w:sz w:val="26"/>
          <w:szCs w:val="26"/>
          <w:lang w:eastAsia="en-US"/>
        </w:rPr>
        <w:t>35,</w:t>
      </w:r>
      <w:r w:rsidR="00E86A13" w:rsidRPr="000A3CCF">
        <w:rPr>
          <w:rFonts w:eastAsiaTheme="minorHAnsi"/>
          <w:sz w:val="26"/>
          <w:szCs w:val="26"/>
          <w:lang w:eastAsia="en-US"/>
        </w:rPr>
        <w:t xml:space="preserve">13 </w:t>
      </w:r>
      <w:r w:rsidR="00C24856" w:rsidRPr="000A3CCF">
        <w:rPr>
          <w:rFonts w:eastAsiaTheme="minorHAnsi"/>
          <w:sz w:val="26"/>
          <w:szCs w:val="26"/>
          <w:lang w:eastAsia="en-US"/>
        </w:rPr>
        <w:t>%;</w:t>
      </w:r>
    </w:p>
    <w:p w:rsidR="00C24856" w:rsidRPr="00C24856" w:rsidRDefault="00C24856" w:rsidP="00330DC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 xml:space="preserve">использование земельного участка не в соответствии с установленным целевым назначением и (или) разрешенным использованием (статья 42 </w:t>
      </w:r>
      <w:bookmarkStart w:id="4" w:name="_Hlk99351307"/>
      <w:r w:rsidRPr="00C24856">
        <w:rPr>
          <w:rFonts w:eastAsiaTheme="minorHAnsi"/>
          <w:sz w:val="26"/>
          <w:szCs w:val="26"/>
          <w:lang w:eastAsia="en-US"/>
        </w:rPr>
        <w:t>Земельного кодекса</w:t>
      </w:r>
      <w:r w:rsidR="00E86A13" w:rsidRPr="00E86A13">
        <w:rPr>
          <w:rFonts w:eastAsiaTheme="minorHAnsi"/>
          <w:sz w:val="26"/>
          <w:szCs w:val="26"/>
          <w:lang w:eastAsia="en-US"/>
        </w:rPr>
        <w:t xml:space="preserve"> </w:t>
      </w:r>
      <w:r w:rsidR="00E86A13" w:rsidRPr="00330DCD">
        <w:rPr>
          <w:rFonts w:eastAsiaTheme="minorHAnsi"/>
          <w:sz w:val="26"/>
          <w:szCs w:val="26"/>
          <w:lang w:eastAsia="en-US"/>
        </w:rPr>
        <w:t>Российской Федерации</w:t>
      </w:r>
      <w:bookmarkEnd w:id="4"/>
      <w:r w:rsidRPr="00C24856">
        <w:rPr>
          <w:rFonts w:eastAsiaTheme="minorHAnsi"/>
          <w:sz w:val="26"/>
          <w:szCs w:val="26"/>
          <w:lang w:eastAsia="en-US"/>
        </w:rPr>
        <w:t xml:space="preserve">) </w:t>
      </w:r>
      <w:r w:rsidR="00E86A13">
        <w:rPr>
          <w:rFonts w:eastAsiaTheme="minorHAnsi"/>
          <w:sz w:val="26"/>
          <w:szCs w:val="26"/>
          <w:lang w:eastAsia="en-US"/>
        </w:rPr>
        <w:t>–</w:t>
      </w:r>
      <w:r w:rsidRPr="00C24856">
        <w:rPr>
          <w:rFonts w:eastAsiaTheme="minorHAnsi"/>
          <w:sz w:val="26"/>
          <w:szCs w:val="26"/>
          <w:lang w:eastAsia="en-US"/>
        </w:rPr>
        <w:t xml:space="preserve"> </w:t>
      </w:r>
      <w:r w:rsidR="00E86A13">
        <w:rPr>
          <w:rFonts w:eastAsiaTheme="minorHAnsi"/>
          <w:sz w:val="26"/>
          <w:szCs w:val="26"/>
          <w:lang w:eastAsia="en-US"/>
        </w:rPr>
        <w:t xml:space="preserve">32,43 </w:t>
      </w:r>
      <w:r w:rsidRPr="00C24856">
        <w:rPr>
          <w:rFonts w:eastAsiaTheme="minorHAnsi"/>
          <w:sz w:val="26"/>
          <w:szCs w:val="26"/>
          <w:lang w:eastAsia="en-US"/>
        </w:rPr>
        <w:t>%;</w:t>
      </w:r>
    </w:p>
    <w:p w:rsidR="000A3CCF" w:rsidRDefault="00E86A13" w:rsidP="003442B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непринятие мер по предотвращению загрязнения, </w:t>
      </w:r>
      <w:r w:rsidRPr="00E86A13">
        <w:rPr>
          <w:rFonts w:eastAsiaTheme="minorHAnsi"/>
          <w:sz w:val="26"/>
          <w:szCs w:val="26"/>
          <w:lang w:eastAsia="en-US"/>
        </w:rPr>
        <w:t>ино</w:t>
      </w:r>
      <w:r>
        <w:rPr>
          <w:rFonts w:eastAsiaTheme="minorHAnsi"/>
          <w:sz w:val="26"/>
          <w:szCs w:val="26"/>
          <w:lang w:eastAsia="en-US"/>
        </w:rPr>
        <w:t>го</w:t>
      </w:r>
      <w:r w:rsidRPr="00E86A13">
        <w:rPr>
          <w:rFonts w:eastAsiaTheme="minorHAnsi"/>
          <w:sz w:val="26"/>
          <w:szCs w:val="26"/>
          <w:lang w:eastAsia="en-US"/>
        </w:rPr>
        <w:t xml:space="preserve"> негативно</w:t>
      </w:r>
      <w:r>
        <w:rPr>
          <w:rFonts w:eastAsiaTheme="minorHAnsi"/>
          <w:sz w:val="26"/>
          <w:szCs w:val="26"/>
          <w:lang w:eastAsia="en-US"/>
        </w:rPr>
        <w:t>го</w:t>
      </w:r>
      <w:r w:rsidRPr="00E86A13">
        <w:rPr>
          <w:rFonts w:eastAsiaTheme="minorHAnsi"/>
          <w:sz w:val="26"/>
          <w:szCs w:val="26"/>
          <w:lang w:eastAsia="en-US"/>
        </w:rPr>
        <w:t xml:space="preserve"> воздействи</w:t>
      </w:r>
      <w:r>
        <w:rPr>
          <w:rFonts w:eastAsiaTheme="minorHAnsi"/>
          <w:sz w:val="26"/>
          <w:szCs w:val="26"/>
          <w:lang w:eastAsia="en-US"/>
        </w:rPr>
        <w:t>я</w:t>
      </w:r>
      <w:r w:rsidRPr="00E86A13">
        <w:rPr>
          <w:rFonts w:eastAsiaTheme="minorHAnsi"/>
          <w:sz w:val="26"/>
          <w:szCs w:val="26"/>
          <w:lang w:eastAsia="en-US"/>
        </w:rPr>
        <w:t xml:space="preserve"> на земли и почвы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0A3CCF">
        <w:rPr>
          <w:rFonts w:eastAsiaTheme="minorHAnsi"/>
          <w:sz w:val="26"/>
          <w:szCs w:val="26"/>
          <w:lang w:eastAsia="en-US"/>
        </w:rPr>
        <w:t xml:space="preserve">(статьи 13, 42 </w:t>
      </w:r>
      <w:r w:rsidR="000A3CCF" w:rsidRPr="000A3CCF">
        <w:rPr>
          <w:rFonts w:eastAsiaTheme="minorHAnsi"/>
          <w:sz w:val="26"/>
          <w:szCs w:val="26"/>
          <w:lang w:eastAsia="en-US"/>
        </w:rPr>
        <w:t>Земельного кодекса Российской Федерации</w:t>
      </w:r>
      <w:r w:rsidR="000A3CCF">
        <w:rPr>
          <w:rFonts w:eastAsiaTheme="minorHAnsi"/>
          <w:sz w:val="26"/>
          <w:szCs w:val="26"/>
          <w:lang w:eastAsia="en-US"/>
        </w:rPr>
        <w:t>) – 27,03 %;</w:t>
      </w:r>
    </w:p>
    <w:p w:rsidR="000A3CCF" w:rsidRDefault="000A3CCF" w:rsidP="003442B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не соблюдение </w:t>
      </w:r>
      <w:r w:rsidRPr="00E86A13">
        <w:rPr>
          <w:rFonts w:eastAsiaTheme="minorHAnsi"/>
          <w:sz w:val="26"/>
          <w:szCs w:val="26"/>
          <w:lang w:eastAsia="en-US"/>
        </w:rPr>
        <w:t>при использовании земельных участков требовани</w:t>
      </w:r>
      <w:r>
        <w:rPr>
          <w:rFonts w:eastAsiaTheme="minorHAnsi"/>
          <w:sz w:val="26"/>
          <w:szCs w:val="26"/>
          <w:lang w:eastAsia="en-US"/>
        </w:rPr>
        <w:t>й</w:t>
      </w:r>
      <w:r w:rsidRPr="00E86A13">
        <w:rPr>
          <w:rFonts w:eastAsiaTheme="minorHAnsi"/>
          <w:sz w:val="26"/>
          <w:szCs w:val="26"/>
          <w:lang w:eastAsia="en-US"/>
        </w:rPr>
        <w:t xml:space="preserve"> градостроительных регламентов, </w:t>
      </w:r>
      <w:r>
        <w:rPr>
          <w:rFonts w:eastAsiaTheme="minorHAnsi"/>
          <w:sz w:val="26"/>
          <w:szCs w:val="26"/>
          <w:lang w:eastAsia="en-US"/>
        </w:rPr>
        <w:t xml:space="preserve">а также </w:t>
      </w:r>
      <w:r w:rsidRPr="00E86A13">
        <w:rPr>
          <w:rFonts w:eastAsiaTheme="minorHAnsi"/>
          <w:sz w:val="26"/>
          <w:szCs w:val="26"/>
          <w:lang w:eastAsia="en-US"/>
        </w:rPr>
        <w:t>осуществл</w:t>
      </w:r>
      <w:r>
        <w:rPr>
          <w:rFonts w:eastAsiaTheme="minorHAnsi"/>
          <w:sz w:val="26"/>
          <w:szCs w:val="26"/>
          <w:lang w:eastAsia="en-US"/>
        </w:rPr>
        <w:t>ение</w:t>
      </w:r>
      <w:r w:rsidRPr="00E86A13">
        <w:rPr>
          <w:rFonts w:eastAsiaTheme="minorHAnsi"/>
          <w:sz w:val="26"/>
          <w:szCs w:val="26"/>
          <w:lang w:eastAsia="en-US"/>
        </w:rPr>
        <w:t xml:space="preserve"> на земельных участках строительств</w:t>
      </w:r>
      <w:r>
        <w:rPr>
          <w:rFonts w:eastAsiaTheme="minorHAnsi"/>
          <w:sz w:val="26"/>
          <w:szCs w:val="26"/>
          <w:lang w:eastAsia="en-US"/>
        </w:rPr>
        <w:t>а</w:t>
      </w:r>
      <w:r w:rsidRPr="00E86A13">
        <w:rPr>
          <w:rFonts w:eastAsiaTheme="minorHAnsi"/>
          <w:sz w:val="26"/>
          <w:szCs w:val="26"/>
          <w:lang w:eastAsia="en-US"/>
        </w:rPr>
        <w:t>, реконструкци</w:t>
      </w:r>
      <w:r>
        <w:rPr>
          <w:rFonts w:eastAsiaTheme="minorHAnsi"/>
          <w:sz w:val="26"/>
          <w:szCs w:val="26"/>
          <w:lang w:eastAsia="en-US"/>
        </w:rPr>
        <w:t>и</w:t>
      </w:r>
      <w:r w:rsidRPr="00E86A13">
        <w:rPr>
          <w:rFonts w:eastAsiaTheme="minorHAnsi"/>
          <w:sz w:val="26"/>
          <w:szCs w:val="26"/>
          <w:lang w:eastAsia="en-US"/>
        </w:rPr>
        <w:t xml:space="preserve"> зданий, сооружений в соответствии с требованиями </w:t>
      </w:r>
      <w:r w:rsidRPr="00E86A13">
        <w:rPr>
          <w:rFonts w:eastAsiaTheme="minorHAnsi"/>
          <w:sz w:val="26"/>
          <w:szCs w:val="26"/>
          <w:lang w:eastAsia="en-US"/>
        </w:rPr>
        <w:lastRenderedPageBreak/>
        <w:t>законодательства о градостроительной деятельности</w:t>
      </w:r>
      <w:r>
        <w:rPr>
          <w:rFonts w:eastAsiaTheme="minorHAnsi"/>
          <w:sz w:val="26"/>
          <w:szCs w:val="26"/>
          <w:lang w:eastAsia="en-US"/>
        </w:rPr>
        <w:t xml:space="preserve"> (статья </w:t>
      </w:r>
      <w:r w:rsidRPr="000A3CCF">
        <w:rPr>
          <w:rFonts w:eastAsiaTheme="minorHAnsi"/>
          <w:sz w:val="26"/>
          <w:szCs w:val="26"/>
          <w:lang w:eastAsia="en-US"/>
        </w:rPr>
        <w:t xml:space="preserve">42 Земельного кодекса Российской Федерации) – </w:t>
      </w:r>
      <w:r>
        <w:rPr>
          <w:rFonts w:eastAsiaTheme="minorHAnsi"/>
          <w:sz w:val="26"/>
          <w:szCs w:val="26"/>
          <w:lang w:eastAsia="en-US"/>
        </w:rPr>
        <w:t>5,41</w:t>
      </w:r>
      <w:r w:rsidRPr="000A3CCF">
        <w:rPr>
          <w:rFonts w:eastAsiaTheme="minorHAnsi"/>
          <w:sz w:val="26"/>
          <w:szCs w:val="26"/>
          <w:lang w:eastAsia="en-US"/>
        </w:rPr>
        <w:t xml:space="preserve"> %</w:t>
      </w:r>
      <w:r w:rsidRPr="00E86A13">
        <w:rPr>
          <w:rFonts w:eastAsiaTheme="minorHAnsi"/>
          <w:sz w:val="26"/>
          <w:szCs w:val="26"/>
          <w:lang w:eastAsia="en-US"/>
        </w:rPr>
        <w:t>;</w:t>
      </w:r>
    </w:p>
    <w:p w:rsidR="00C24856" w:rsidRP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>В основном причинами нарушений обязательных требований, связанных с самовольным занятием земельных участков, являются:</w:t>
      </w:r>
    </w:p>
    <w:p w:rsidR="00C24856" w:rsidRP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землей, а также затраты на приобретение земельного участка в собственность;</w:t>
      </w:r>
    </w:p>
    <w:p w:rsidR="00C24856" w:rsidRP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>незнание о наличии нарушения в связи с непроведением кадастровых работ, отсутствием сведений о местоположении границ земельного участка и его фактической площади.</w:t>
      </w:r>
    </w:p>
    <w:p w:rsidR="00C24856" w:rsidRP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>Причинами нарушения обязательных требований, выразившегося в использовании земельного участка при отсутствии зарегистрированного права на земельный участок, является нежелание правообладателя нести затраты на проведение кадастровых работ, подачу документов для государственной регистрации права и уплату земельного налога.</w:t>
      </w:r>
    </w:p>
    <w:p w:rsidR="00C24856" w:rsidRP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 xml:space="preserve">Причинами совершения правонарушений, связанных с использованием земельного участка не в соответствии с установленным целевым назначением и (или) разрешенным использованием, </w:t>
      </w:r>
      <w:r w:rsidR="000A3CCF">
        <w:rPr>
          <w:rFonts w:eastAsiaTheme="minorHAnsi"/>
          <w:sz w:val="26"/>
          <w:szCs w:val="26"/>
          <w:lang w:eastAsia="en-US"/>
        </w:rPr>
        <w:t xml:space="preserve">а также с нарушением </w:t>
      </w:r>
      <w:r w:rsidR="000A3CCF" w:rsidRPr="000A3CCF">
        <w:rPr>
          <w:rFonts w:eastAsiaTheme="minorHAnsi"/>
          <w:sz w:val="26"/>
          <w:szCs w:val="26"/>
          <w:lang w:eastAsia="en-US"/>
        </w:rPr>
        <w:t xml:space="preserve">требований градостроительных регламентов, </w:t>
      </w:r>
      <w:r w:rsidR="000A3CCF">
        <w:rPr>
          <w:rFonts w:eastAsiaTheme="minorHAnsi"/>
          <w:sz w:val="26"/>
          <w:szCs w:val="26"/>
          <w:lang w:eastAsia="en-US"/>
        </w:rPr>
        <w:t xml:space="preserve">и </w:t>
      </w:r>
      <w:r w:rsidR="000A3CCF" w:rsidRPr="000A3CCF">
        <w:rPr>
          <w:rFonts w:eastAsiaTheme="minorHAnsi"/>
          <w:sz w:val="26"/>
          <w:szCs w:val="26"/>
          <w:lang w:eastAsia="en-US"/>
        </w:rPr>
        <w:t>осуществлени</w:t>
      </w:r>
      <w:r w:rsidR="000A3CCF">
        <w:rPr>
          <w:rFonts w:eastAsiaTheme="minorHAnsi"/>
          <w:sz w:val="26"/>
          <w:szCs w:val="26"/>
          <w:lang w:eastAsia="en-US"/>
        </w:rPr>
        <w:t>я</w:t>
      </w:r>
      <w:r w:rsidR="000A3CCF" w:rsidRPr="000A3CCF">
        <w:rPr>
          <w:rFonts w:eastAsiaTheme="minorHAnsi"/>
          <w:sz w:val="26"/>
          <w:szCs w:val="26"/>
          <w:lang w:eastAsia="en-US"/>
        </w:rPr>
        <w:t xml:space="preserve"> на земельных участках строительства, реконструкции зданий, сооружений в соответствии с требованиями законодательства о градостроительной деятельности</w:t>
      </w:r>
      <w:r w:rsidR="000A3CCF">
        <w:rPr>
          <w:rFonts w:eastAsiaTheme="minorHAnsi"/>
          <w:sz w:val="26"/>
          <w:szCs w:val="26"/>
          <w:lang w:eastAsia="en-US"/>
        </w:rPr>
        <w:t xml:space="preserve"> </w:t>
      </w:r>
      <w:r w:rsidRPr="00C24856">
        <w:rPr>
          <w:rFonts w:eastAsiaTheme="minorHAnsi"/>
          <w:sz w:val="26"/>
          <w:szCs w:val="26"/>
          <w:lang w:eastAsia="en-US"/>
        </w:rPr>
        <w:t>являются:</w:t>
      </w:r>
    </w:p>
    <w:p w:rsidR="00C24856" w:rsidRP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>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использованием;</w:t>
      </w:r>
    </w:p>
    <w:p w:rsidR="00C24856" w:rsidRP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>ограничения в изменении вида разрешенного использования земельного участка, установленные документами градостроительного зонирования.</w:t>
      </w:r>
    </w:p>
    <w:p w:rsid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4856">
        <w:rPr>
          <w:rFonts w:eastAsiaTheme="minorHAnsi"/>
          <w:sz w:val="26"/>
          <w:szCs w:val="26"/>
          <w:lang w:eastAsia="en-US"/>
        </w:rPr>
        <w:t xml:space="preserve">Нарушения, выразившиеся в </w:t>
      </w:r>
      <w:r w:rsidR="005B3E0E" w:rsidRPr="000A3CCF">
        <w:rPr>
          <w:rFonts w:eastAsiaTheme="minorHAnsi"/>
          <w:sz w:val="26"/>
          <w:szCs w:val="26"/>
          <w:lang w:eastAsia="en-US"/>
        </w:rPr>
        <w:t>не</w:t>
      </w:r>
      <w:r w:rsidR="005B3E0E">
        <w:rPr>
          <w:rFonts w:eastAsiaTheme="minorHAnsi"/>
          <w:sz w:val="26"/>
          <w:szCs w:val="26"/>
          <w:lang w:eastAsia="en-US"/>
        </w:rPr>
        <w:t>принятии</w:t>
      </w:r>
      <w:r w:rsidR="000A3CCF" w:rsidRPr="000A3CCF">
        <w:rPr>
          <w:rFonts w:eastAsiaTheme="minorHAnsi"/>
          <w:sz w:val="26"/>
          <w:szCs w:val="26"/>
          <w:lang w:eastAsia="en-US"/>
        </w:rPr>
        <w:t xml:space="preserve"> мер по предотвращению загрязнения, иного негативного воздействия на земли и почвы</w:t>
      </w:r>
      <w:r w:rsidRPr="00C24856">
        <w:rPr>
          <w:rFonts w:eastAsiaTheme="minorHAnsi"/>
          <w:sz w:val="26"/>
          <w:szCs w:val="26"/>
          <w:lang w:eastAsia="en-US"/>
        </w:rPr>
        <w:t xml:space="preserve">, совершаются, как правило, по причине </w:t>
      </w:r>
      <w:r w:rsidR="000A3CCF" w:rsidRPr="000A3CCF">
        <w:rPr>
          <w:rFonts w:eastAsiaTheme="minorHAnsi"/>
          <w:sz w:val="26"/>
          <w:szCs w:val="26"/>
          <w:lang w:eastAsia="en-US"/>
        </w:rPr>
        <w:t>нежелани</w:t>
      </w:r>
      <w:r w:rsidR="005B3E0E">
        <w:rPr>
          <w:rFonts w:eastAsiaTheme="minorHAnsi"/>
          <w:sz w:val="26"/>
          <w:szCs w:val="26"/>
          <w:lang w:eastAsia="en-US"/>
        </w:rPr>
        <w:t>я</w:t>
      </w:r>
      <w:r w:rsidR="000A3CCF" w:rsidRPr="000A3CCF">
        <w:rPr>
          <w:rFonts w:eastAsiaTheme="minorHAnsi"/>
          <w:sz w:val="26"/>
          <w:szCs w:val="26"/>
          <w:lang w:eastAsia="en-US"/>
        </w:rPr>
        <w:t xml:space="preserve"> правообладателя нести затраты на проведение </w:t>
      </w:r>
      <w:r w:rsidR="000A3CCF">
        <w:rPr>
          <w:rFonts w:eastAsiaTheme="minorHAnsi"/>
          <w:sz w:val="26"/>
          <w:szCs w:val="26"/>
          <w:lang w:eastAsia="en-US"/>
        </w:rPr>
        <w:t xml:space="preserve">работ по очистке земельных участков от загрязнения и иного негативного воздействия, а также </w:t>
      </w:r>
      <w:r w:rsidR="005B3E0E" w:rsidRPr="005B3E0E">
        <w:rPr>
          <w:rFonts w:eastAsiaTheme="minorHAnsi"/>
          <w:sz w:val="26"/>
          <w:szCs w:val="26"/>
          <w:lang w:eastAsia="en-US"/>
        </w:rPr>
        <w:t xml:space="preserve">незнание о наличии </w:t>
      </w:r>
      <w:r w:rsidR="005B3E0E">
        <w:rPr>
          <w:rFonts w:eastAsiaTheme="minorHAnsi"/>
          <w:sz w:val="26"/>
          <w:szCs w:val="26"/>
          <w:lang w:eastAsia="en-US"/>
        </w:rPr>
        <w:t xml:space="preserve">данного </w:t>
      </w:r>
      <w:r w:rsidR="005B3E0E" w:rsidRPr="005B3E0E">
        <w:rPr>
          <w:rFonts w:eastAsiaTheme="minorHAnsi"/>
          <w:sz w:val="26"/>
          <w:szCs w:val="26"/>
          <w:lang w:eastAsia="en-US"/>
        </w:rPr>
        <w:t>нарушения</w:t>
      </w:r>
      <w:r w:rsidR="005B3E0E">
        <w:rPr>
          <w:rFonts w:eastAsiaTheme="minorHAnsi"/>
          <w:sz w:val="26"/>
          <w:szCs w:val="26"/>
          <w:lang w:eastAsia="en-US"/>
        </w:rPr>
        <w:t>.</w:t>
      </w:r>
    </w:p>
    <w:p w:rsidR="00C24856" w:rsidRDefault="00C24856" w:rsidP="00381BE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82A19" w:rsidRDefault="00A82A19" w:rsidP="00605E7A">
      <w:pPr>
        <w:tabs>
          <w:tab w:val="left" w:pos="720"/>
        </w:tabs>
        <w:suppressAutoHyphens/>
        <w:ind w:firstLine="709"/>
        <w:jc w:val="right"/>
        <w:rPr>
          <w:sz w:val="27"/>
          <w:szCs w:val="27"/>
        </w:rPr>
      </w:pPr>
    </w:p>
    <w:sectPr w:rsidR="00A82A19" w:rsidSect="004A47A3">
      <w:headerReference w:type="default" r:id="rId9"/>
      <w:pgSz w:w="11906" w:h="16838"/>
      <w:pgMar w:top="709" w:right="1134" w:bottom="993" w:left="1418" w:header="720" w:footer="720" w:gutter="0"/>
      <w:pgNumType w:start="1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52F" w:rsidRDefault="001E752F">
      <w:r>
        <w:separator/>
      </w:r>
    </w:p>
  </w:endnote>
  <w:endnote w:type="continuationSeparator" w:id="0">
    <w:p w:rsidR="001E752F" w:rsidRDefault="001E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52F" w:rsidRDefault="001E752F">
      <w:r>
        <w:separator/>
      </w:r>
    </w:p>
  </w:footnote>
  <w:footnote w:type="continuationSeparator" w:id="0">
    <w:p w:rsidR="001E752F" w:rsidRDefault="001E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9" w:rsidRPr="00806FB9" w:rsidRDefault="00806FB9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7DC"/>
    <w:multiLevelType w:val="hybridMultilevel"/>
    <w:tmpl w:val="449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D0A"/>
    <w:multiLevelType w:val="hybridMultilevel"/>
    <w:tmpl w:val="8DDCB268"/>
    <w:lvl w:ilvl="0" w:tplc="A1CED6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52F59"/>
    <w:multiLevelType w:val="hybridMultilevel"/>
    <w:tmpl w:val="878C677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3C46"/>
    <w:multiLevelType w:val="multilevel"/>
    <w:tmpl w:val="00FC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69A7877"/>
    <w:multiLevelType w:val="hybridMultilevel"/>
    <w:tmpl w:val="CB24C100"/>
    <w:lvl w:ilvl="0" w:tplc="9754EFB6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9C1E85"/>
    <w:multiLevelType w:val="multilevel"/>
    <w:tmpl w:val="0F5ED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CC47689"/>
    <w:multiLevelType w:val="hybridMultilevel"/>
    <w:tmpl w:val="708AF734"/>
    <w:lvl w:ilvl="0" w:tplc="0AEC68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73477"/>
    <w:multiLevelType w:val="hybridMultilevel"/>
    <w:tmpl w:val="4536A5D6"/>
    <w:lvl w:ilvl="0" w:tplc="41EC5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9A16FA"/>
    <w:multiLevelType w:val="multilevel"/>
    <w:tmpl w:val="4CA0E5A6"/>
    <w:lvl w:ilvl="0">
      <w:start w:val="3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eastAsia="Calibri" w:hint="default"/>
      </w:rPr>
    </w:lvl>
  </w:abstractNum>
  <w:abstractNum w:abstractNumId="21" w15:restartNumberingAfterBreak="0">
    <w:nsid w:val="56A53FEE"/>
    <w:multiLevelType w:val="hybridMultilevel"/>
    <w:tmpl w:val="652CD8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1329B"/>
    <w:multiLevelType w:val="multilevel"/>
    <w:tmpl w:val="34E2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021C7E"/>
    <w:multiLevelType w:val="multilevel"/>
    <w:tmpl w:val="AA6EC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5FD2"/>
    <w:multiLevelType w:val="hybridMultilevel"/>
    <w:tmpl w:val="791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7BD4E13"/>
    <w:multiLevelType w:val="multilevel"/>
    <w:tmpl w:val="67186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A2A7CD6"/>
    <w:multiLevelType w:val="multilevel"/>
    <w:tmpl w:val="D2F21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17"/>
  </w:num>
  <w:num w:numId="5">
    <w:abstractNumId w:val="2"/>
  </w:num>
  <w:num w:numId="6">
    <w:abstractNumId w:val="0"/>
  </w:num>
  <w:num w:numId="7">
    <w:abstractNumId w:val="5"/>
  </w:num>
  <w:num w:numId="8">
    <w:abstractNumId w:val="25"/>
  </w:num>
  <w:num w:numId="9">
    <w:abstractNumId w:val="9"/>
  </w:num>
  <w:num w:numId="10">
    <w:abstractNumId w:val="3"/>
  </w:num>
  <w:num w:numId="11">
    <w:abstractNumId w:val="18"/>
  </w:num>
  <w:num w:numId="12">
    <w:abstractNumId w:val="8"/>
  </w:num>
  <w:num w:numId="13">
    <w:abstractNumId w:val="16"/>
  </w:num>
  <w:num w:numId="14">
    <w:abstractNumId w:val="23"/>
  </w:num>
  <w:num w:numId="15">
    <w:abstractNumId w:val="15"/>
  </w:num>
  <w:num w:numId="16">
    <w:abstractNumId w:val="10"/>
  </w:num>
  <w:num w:numId="17">
    <w:abstractNumId w:val="24"/>
  </w:num>
  <w:num w:numId="18">
    <w:abstractNumId w:val="29"/>
  </w:num>
  <w:num w:numId="19">
    <w:abstractNumId w:val="12"/>
  </w:num>
  <w:num w:numId="20">
    <w:abstractNumId w:val="28"/>
  </w:num>
  <w:num w:numId="21">
    <w:abstractNumId w:val="22"/>
  </w:num>
  <w:num w:numId="22">
    <w:abstractNumId w:val="20"/>
  </w:num>
  <w:num w:numId="23">
    <w:abstractNumId w:val="26"/>
  </w:num>
  <w:num w:numId="24">
    <w:abstractNumId w:val="6"/>
  </w:num>
  <w:num w:numId="25">
    <w:abstractNumId w:val="13"/>
  </w:num>
  <w:num w:numId="26">
    <w:abstractNumId w:val="7"/>
  </w:num>
  <w:num w:numId="27">
    <w:abstractNumId w:val="21"/>
  </w:num>
  <w:num w:numId="28">
    <w:abstractNumId w:val="19"/>
  </w:num>
  <w:num w:numId="29">
    <w:abstractNumId w:val="4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888"/>
    <w:rsid w:val="000017F3"/>
    <w:rsid w:val="00003D08"/>
    <w:rsid w:val="000047D1"/>
    <w:rsid w:val="00007E3B"/>
    <w:rsid w:val="000110CE"/>
    <w:rsid w:val="000116BE"/>
    <w:rsid w:val="00012055"/>
    <w:rsid w:val="0001340D"/>
    <w:rsid w:val="000141FE"/>
    <w:rsid w:val="000175F4"/>
    <w:rsid w:val="0002502D"/>
    <w:rsid w:val="000315D3"/>
    <w:rsid w:val="0003322D"/>
    <w:rsid w:val="0004034D"/>
    <w:rsid w:val="00041E15"/>
    <w:rsid w:val="000451C1"/>
    <w:rsid w:val="00046452"/>
    <w:rsid w:val="000476AA"/>
    <w:rsid w:val="0005153C"/>
    <w:rsid w:val="00054FBD"/>
    <w:rsid w:val="000553F3"/>
    <w:rsid w:val="00056331"/>
    <w:rsid w:val="00065A28"/>
    <w:rsid w:val="0006628E"/>
    <w:rsid w:val="0006652E"/>
    <w:rsid w:val="000673AA"/>
    <w:rsid w:val="000706EF"/>
    <w:rsid w:val="00074BEF"/>
    <w:rsid w:val="000773FE"/>
    <w:rsid w:val="00077437"/>
    <w:rsid w:val="000815D0"/>
    <w:rsid w:val="00084B78"/>
    <w:rsid w:val="000855E6"/>
    <w:rsid w:val="00091938"/>
    <w:rsid w:val="00091D3F"/>
    <w:rsid w:val="00093D24"/>
    <w:rsid w:val="000940A7"/>
    <w:rsid w:val="00095F1A"/>
    <w:rsid w:val="000A162B"/>
    <w:rsid w:val="000A16BF"/>
    <w:rsid w:val="000A2203"/>
    <w:rsid w:val="000A33B7"/>
    <w:rsid w:val="000A3CCF"/>
    <w:rsid w:val="000A5072"/>
    <w:rsid w:val="000A679B"/>
    <w:rsid w:val="000B0969"/>
    <w:rsid w:val="000B1FE2"/>
    <w:rsid w:val="000B2AA4"/>
    <w:rsid w:val="000B37C4"/>
    <w:rsid w:val="000B59D5"/>
    <w:rsid w:val="000B667D"/>
    <w:rsid w:val="000B779C"/>
    <w:rsid w:val="000C228D"/>
    <w:rsid w:val="000C2D6E"/>
    <w:rsid w:val="000C3957"/>
    <w:rsid w:val="000C4FB7"/>
    <w:rsid w:val="000C4FC2"/>
    <w:rsid w:val="000C63A7"/>
    <w:rsid w:val="000D1A59"/>
    <w:rsid w:val="000D3EFB"/>
    <w:rsid w:val="000D741C"/>
    <w:rsid w:val="000E05C1"/>
    <w:rsid w:val="000E063F"/>
    <w:rsid w:val="000E7EB1"/>
    <w:rsid w:val="000F0009"/>
    <w:rsid w:val="000F2403"/>
    <w:rsid w:val="000F5EF8"/>
    <w:rsid w:val="0010060F"/>
    <w:rsid w:val="00100863"/>
    <w:rsid w:val="001016C3"/>
    <w:rsid w:val="001038FC"/>
    <w:rsid w:val="00103E68"/>
    <w:rsid w:val="00104BCE"/>
    <w:rsid w:val="001072B5"/>
    <w:rsid w:val="0011085E"/>
    <w:rsid w:val="00115C42"/>
    <w:rsid w:val="00116C3C"/>
    <w:rsid w:val="0012011B"/>
    <w:rsid w:val="00121E7C"/>
    <w:rsid w:val="00121ED8"/>
    <w:rsid w:val="001225CB"/>
    <w:rsid w:val="00124084"/>
    <w:rsid w:val="00125CB1"/>
    <w:rsid w:val="001300EE"/>
    <w:rsid w:val="00135425"/>
    <w:rsid w:val="001417BA"/>
    <w:rsid w:val="00143F60"/>
    <w:rsid w:val="001463A7"/>
    <w:rsid w:val="001508A1"/>
    <w:rsid w:val="00153B65"/>
    <w:rsid w:val="00154701"/>
    <w:rsid w:val="0015606F"/>
    <w:rsid w:val="00160EF9"/>
    <w:rsid w:val="0016135E"/>
    <w:rsid w:val="00165D97"/>
    <w:rsid w:val="001734ED"/>
    <w:rsid w:val="0017484C"/>
    <w:rsid w:val="00174B10"/>
    <w:rsid w:val="00174BA2"/>
    <w:rsid w:val="0017520A"/>
    <w:rsid w:val="0018064E"/>
    <w:rsid w:val="00187B1F"/>
    <w:rsid w:val="00187BB4"/>
    <w:rsid w:val="0019035D"/>
    <w:rsid w:val="001911EB"/>
    <w:rsid w:val="00193B85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4B74"/>
    <w:rsid w:val="001C673E"/>
    <w:rsid w:val="001C7AB6"/>
    <w:rsid w:val="001D0932"/>
    <w:rsid w:val="001D0E45"/>
    <w:rsid w:val="001D14A9"/>
    <w:rsid w:val="001D2C34"/>
    <w:rsid w:val="001D5097"/>
    <w:rsid w:val="001D612B"/>
    <w:rsid w:val="001E752F"/>
    <w:rsid w:val="001F251A"/>
    <w:rsid w:val="001F4516"/>
    <w:rsid w:val="001F5633"/>
    <w:rsid w:val="001F57E2"/>
    <w:rsid w:val="001F7A1C"/>
    <w:rsid w:val="001F7E57"/>
    <w:rsid w:val="00200750"/>
    <w:rsid w:val="0020286F"/>
    <w:rsid w:val="00202A48"/>
    <w:rsid w:val="002051C2"/>
    <w:rsid w:val="00210306"/>
    <w:rsid w:val="00211AE2"/>
    <w:rsid w:val="00212B07"/>
    <w:rsid w:val="002238AE"/>
    <w:rsid w:val="00225345"/>
    <w:rsid w:val="00227915"/>
    <w:rsid w:val="00232E91"/>
    <w:rsid w:val="002342F9"/>
    <w:rsid w:val="00235B71"/>
    <w:rsid w:val="00236AAC"/>
    <w:rsid w:val="00240218"/>
    <w:rsid w:val="00244F71"/>
    <w:rsid w:val="00245EFF"/>
    <w:rsid w:val="00246C8F"/>
    <w:rsid w:val="00250DF9"/>
    <w:rsid w:val="00251589"/>
    <w:rsid w:val="00251D16"/>
    <w:rsid w:val="002536FB"/>
    <w:rsid w:val="0025458B"/>
    <w:rsid w:val="002571D6"/>
    <w:rsid w:val="00267FCF"/>
    <w:rsid w:val="00270BA2"/>
    <w:rsid w:val="00280066"/>
    <w:rsid w:val="002812D7"/>
    <w:rsid w:val="002824B6"/>
    <w:rsid w:val="00283464"/>
    <w:rsid w:val="00284EEA"/>
    <w:rsid w:val="002869E8"/>
    <w:rsid w:val="002878AD"/>
    <w:rsid w:val="00290E36"/>
    <w:rsid w:val="00296F5F"/>
    <w:rsid w:val="002A2F5B"/>
    <w:rsid w:val="002A3691"/>
    <w:rsid w:val="002A3B3E"/>
    <w:rsid w:val="002A4A22"/>
    <w:rsid w:val="002A5561"/>
    <w:rsid w:val="002A63AA"/>
    <w:rsid w:val="002A64D5"/>
    <w:rsid w:val="002A76AC"/>
    <w:rsid w:val="002B3308"/>
    <w:rsid w:val="002B33FB"/>
    <w:rsid w:val="002B3FCF"/>
    <w:rsid w:val="002C0698"/>
    <w:rsid w:val="002C0CB4"/>
    <w:rsid w:val="002C1282"/>
    <w:rsid w:val="002C1BB3"/>
    <w:rsid w:val="002C2B3D"/>
    <w:rsid w:val="002C5B0C"/>
    <w:rsid w:val="002D03DB"/>
    <w:rsid w:val="002D0478"/>
    <w:rsid w:val="002D5B12"/>
    <w:rsid w:val="002D6088"/>
    <w:rsid w:val="002E0CE0"/>
    <w:rsid w:val="002E2669"/>
    <w:rsid w:val="002E415C"/>
    <w:rsid w:val="003013A7"/>
    <w:rsid w:val="00302166"/>
    <w:rsid w:val="0030284F"/>
    <w:rsid w:val="00310633"/>
    <w:rsid w:val="0031162D"/>
    <w:rsid w:val="003156B7"/>
    <w:rsid w:val="003168C9"/>
    <w:rsid w:val="00317420"/>
    <w:rsid w:val="0031757E"/>
    <w:rsid w:val="003214F6"/>
    <w:rsid w:val="00321F7C"/>
    <w:rsid w:val="003234BC"/>
    <w:rsid w:val="0032596C"/>
    <w:rsid w:val="00326DFB"/>
    <w:rsid w:val="00330DCD"/>
    <w:rsid w:val="00332830"/>
    <w:rsid w:val="003334CA"/>
    <w:rsid w:val="00334FD7"/>
    <w:rsid w:val="00337226"/>
    <w:rsid w:val="003376C5"/>
    <w:rsid w:val="00340805"/>
    <w:rsid w:val="00340A16"/>
    <w:rsid w:val="0034115F"/>
    <w:rsid w:val="003442B0"/>
    <w:rsid w:val="003449E1"/>
    <w:rsid w:val="0035044C"/>
    <w:rsid w:val="003506A5"/>
    <w:rsid w:val="00352BD9"/>
    <w:rsid w:val="00353CC8"/>
    <w:rsid w:val="0035640C"/>
    <w:rsid w:val="00357D2E"/>
    <w:rsid w:val="00361285"/>
    <w:rsid w:val="00361430"/>
    <w:rsid w:val="00362270"/>
    <w:rsid w:val="00362B75"/>
    <w:rsid w:val="00365585"/>
    <w:rsid w:val="003657E0"/>
    <w:rsid w:val="0037027F"/>
    <w:rsid w:val="00371CD4"/>
    <w:rsid w:val="003734B6"/>
    <w:rsid w:val="003744C0"/>
    <w:rsid w:val="003751F6"/>
    <w:rsid w:val="0037570C"/>
    <w:rsid w:val="00381BE3"/>
    <w:rsid w:val="00385882"/>
    <w:rsid w:val="00386245"/>
    <w:rsid w:val="00386439"/>
    <w:rsid w:val="00387E69"/>
    <w:rsid w:val="00391774"/>
    <w:rsid w:val="00392C14"/>
    <w:rsid w:val="003A382C"/>
    <w:rsid w:val="003A5B00"/>
    <w:rsid w:val="003B1028"/>
    <w:rsid w:val="003B1934"/>
    <w:rsid w:val="003B1A28"/>
    <w:rsid w:val="003B27F7"/>
    <w:rsid w:val="003B3D33"/>
    <w:rsid w:val="003C66E9"/>
    <w:rsid w:val="003D0CF9"/>
    <w:rsid w:val="003D0DE3"/>
    <w:rsid w:val="003D4034"/>
    <w:rsid w:val="003D52CA"/>
    <w:rsid w:val="003D7C30"/>
    <w:rsid w:val="003E025E"/>
    <w:rsid w:val="003E0791"/>
    <w:rsid w:val="003E2474"/>
    <w:rsid w:val="003E577B"/>
    <w:rsid w:val="003F1F66"/>
    <w:rsid w:val="003F3FBB"/>
    <w:rsid w:val="003F4267"/>
    <w:rsid w:val="003F51C4"/>
    <w:rsid w:val="003F6570"/>
    <w:rsid w:val="003F7F6E"/>
    <w:rsid w:val="00410637"/>
    <w:rsid w:val="004134B1"/>
    <w:rsid w:val="00415CAD"/>
    <w:rsid w:val="00417BCC"/>
    <w:rsid w:val="00417FD8"/>
    <w:rsid w:val="00422CF0"/>
    <w:rsid w:val="00424940"/>
    <w:rsid w:val="00427E90"/>
    <w:rsid w:val="0043141F"/>
    <w:rsid w:val="00433F41"/>
    <w:rsid w:val="0044094C"/>
    <w:rsid w:val="00440FB8"/>
    <w:rsid w:val="00443225"/>
    <w:rsid w:val="00450039"/>
    <w:rsid w:val="00451CDF"/>
    <w:rsid w:val="00453E8D"/>
    <w:rsid w:val="004556E5"/>
    <w:rsid w:val="004558F0"/>
    <w:rsid w:val="00457A6C"/>
    <w:rsid w:val="0046362C"/>
    <w:rsid w:val="00470851"/>
    <w:rsid w:val="004726A2"/>
    <w:rsid w:val="00472C88"/>
    <w:rsid w:val="004730C9"/>
    <w:rsid w:val="00473332"/>
    <w:rsid w:val="004773B9"/>
    <w:rsid w:val="004872BA"/>
    <w:rsid w:val="00491435"/>
    <w:rsid w:val="00492B4C"/>
    <w:rsid w:val="0049615B"/>
    <w:rsid w:val="00496DB4"/>
    <w:rsid w:val="00497E98"/>
    <w:rsid w:val="00497FFA"/>
    <w:rsid w:val="004A0BF4"/>
    <w:rsid w:val="004A1B04"/>
    <w:rsid w:val="004A3838"/>
    <w:rsid w:val="004A47A3"/>
    <w:rsid w:val="004A7B55"/>
    <w:rsid w:val="004B0317"/>
    <w:rsid w:val="004B1EE4"/>
    <w:rsid w:val="004B4124"/>
    <w:rsid w:val="004C3651"/>
    <w:rsid w:val="004C3B28"/>
    <w:rsid w:val="004C3E22"/>
    <w:rsid w:val="004C544F"/>
    <w:rsid w:val="004C603B"/>
    <w:rsid w:val="004D09C5"/>
    <w:rsid w:val="004D2A1D"/>
    <w:rsid w:val="004D4561"/>
    <w:rsid w:val="004D49DC"/>
    <w:rsid w:val="004D604E"/>
    <w:rsid w:val="004E0B38"/>
    <w:rsid w:val="004E16EE"/>
    <w:rsid w:val="004E3527"/>
    <w:rsid w:val="004E5794"/>
    <w:rsid w:val="004E6EEB"/>
    <w:rsid w:val="004E73E0"/>
    <w:rsid w:val="004F3D8F"/>
    <w:rsid w:val="004F4F31"/>
    <w:rsid w:val="00500597"/>
    <w:rsid w:val="0050265E"/>
    <w:rsid w:val="005032AF"/>
    <w:rsid w:val="00503944"/>
    <w:rsid w:val="005039D7"/>
    <w:rsid w:val="00504E60"/>
    <w:rsid w:val="00505103"/>
    <w:rsid w:val="005063A6"/>
    <w:rsid w:val="00510538"/>
    <w:rsid w:val="005150B1"/>
    <w:rsid w:val="005151E5"/>
    <w:rsid w:val="00515C21"/>
    <w:rsid w:val="005238C1"/>
    <w:rsid w:val="005279FD"/>
    <w:rsid w:val="00527E84"/>
    <w:rsid w:val="00535107"/>
    <w:rsid w:val="0053644E"/>
    <w:rsid w:val="00540E50"/>
    <w:rsid w:val="00544BA1"/>
    <w:rsid w:val="00545456"/>
    <w:rsid w:val="00545F1C"/>
    <w:rsid w:val="005470DA"/>
    <w:rsid w:val="00547CC4"/>
    <w:rsid w:val="0055291F"/>
    <w:rsid w:val="005531C5"/>
    <w:rsid w:val="005568A8"/>
    <w:rsid w:val="0055792B"/>
    <w:rsid w:val="00564316"/>
    <w:rsid w:val="0056485C"/>
    <w:rsid w:val="0056523D"/>
    <w:rsid w:val="00565359"/>
    <w:rsid w:val="0056598C"/>
    <w:rsid w:val="005719A1"/>
    <w:rsid w:val="00571A17"/>
    <w:rsid w:val="00571A67"/>
    <w:rsid w:val="00574096"/>
    <w:rsid w:val="00576278"/>
    <w:rsid w:val="00576A14"/>
    <w:rsid w:val="00577000"/>
    <w:rsid w:val="005813BF"/>
    <w:rsid w:val="005854C1"/>
    <w:rsid w:val="00587D52"/>
    <w:rsid w:val="005914FF"/>
    <w:rsid w:val="00591CC8"/>
    <w:rsid w:val="005924DD"/>
    <w:rsid w:val="00592846"/>
    <w:rsid w:val="00592F72"/>
    <w:rsid w:val="00593F5C"/>
    <w:rsid w:val="00594F20"/>
    <w:rsid w:val="00595057"/>
    <w:rsid w:val="00595CA6"/>
    <w:rsid w:val="005A0B30"/>
    <w:rsid w:val="005A469D"/>
    <w:rsid w:val="005B3E0E"/>
    <w:rsid w:val="005B6A89"/>
    <w:rsid w:val="005B7B1A"/>
    <w:rsid w:val="005C08C7"/>
    <w:rsid w:val="005C0914"/>
    <w:rsid w:val="005C30A8"/>
    <w:rsid w:val="005C5B30"/>
    <w:rsid w:val="005D254A"/>
    <w:rsid w:val="005D4E97"/>
    <w:rsid w:val="005D784A"/>
    <w:rsid w:val="005D7F39"/>
    <w:rsid w:val="005E02E6"/>
    <w:rsid w:val="005E199A"/>
    <w:rsid w:val="005E5774"/>
    <w:rsid w:val="005E624A"/>
    <w:rsid w:val="005E721E"/>
    <w:rsid w:val="005F1CDA"/>
    <w:rsid w:val="005F50D1"/>
    <w:rsid w:val="005F5FCC"/>
    <w:rsid w:val="005F6743"/>
    <w:rsid w:val="005F6AEE"/>
    <w:rsid w:val="00600A5B"/>
    <w:rsid w:val="006016FB"/>
    <w:rsid w:val="00602438"/>
    <w:rsid w:val="006025D1"/>
    <w:rsid w:val="00603917"/>
    <w:rsid w:val="00605E7A"/>
    <w:rsid w:val="006074DA"/>
    <w:rsid w:val="00611ED9"/>
    <w:rsid w:val="00616C0A"/>
    <w:rsid w:val="006209D9"/>
    <w:rsid w:val="00626220"/>
    <w:rsid w:val="00626346"/>
    <w:rsid w:val="006278F7"/>
    <w:rsid w:val="0063140C"/>
    <w:rsid w:val="00637485"/>
    <w:rsid w:val="00642F3D"/>
    <w:rsid w:val="00643362"/>
    <w:rsid w:val="00644E8C"/>
    <w:rsid w:val="006461CE"/>
    <w:rsid w:val="00647677"/>
    <w:rsid w:val="00647CCE"/>
    <w:rsid w:val="00651428"/>
    <w:rsid w:val="006523D1"/>
    <w:rsid w:val="0065404E"/>
    <w:rsid w:val="0065470F"/>
    <w:rsid w:val="00655B07"/>
    <w:rsid w:val="0066011D"/>
    <w:rsid w:val="0067119A"/>
    <w:rsid w:val="00672C36"/>
    <w:rsid w:val="006733A4"/>
    <w:rsid w:val="00673C5C"/>
    <w:rsid w:val="00680CFF"/>
    <w:rsid w:val="0068231F"/>
    <w:rsid w:val="0068407E"/>
    <w:rsid w:val="00684D89"/>
    <w:rsid w:val="00685DF1"/>
    <w:rsid w:val="006900F9"/>
    <w:rsid w:val="006905B4"/>
    <w:rsid w:val="00692542"/>
    <w:rsid w:val="00695779"/>
    <w:rsid w:val="00697019"/>
    <w:rsid w:val="006A2FC3"/>
    <w:rsid w:val="006A61C7"/>
    <w:rsid w:val="006B0AA9"/>
    <w:rsid w:val="006B0B6E"/>
    <w:rsid w:val="006B124E"/>
    <w:rsid w:val="006B1C07"/>
    <w:rsid w:val="006B257F"/>
    <w:rsid w:val="006B5A75"/>
    <w:rsid w:val="006C05DA"/>
    <w:rsid w:val="006C22C2"/>
    <w:rsid w:val="006C34F5"/>
    <w:rsid w:val="006D4A46"/>
    <w:rsid w:val="006D6476"/>
    <w:rsid w:val="006D6555"/>
    <w:rsid w:val="006D6DE0"/>
    <w:rsid w:val="006E3B79"/>
    <w:rsid w:val="006E58D2"/>
    <w:rsid w:val="006E63EA"/>
    <w:rsid w:val="006F21B4"/>
    <w:rsid w:val="006F51FC"/>
    <w:rsid w:val="00700D37"/>
    <w:rsid w:val="00703674"/>
    <w:rsid w:val="00704D6B"/>
    <w:rsid w:val="00705582"/>
    <w:rsid w:val="007058E4"/>
    <w:rsid w:val="007063FA"/>
    <w:rsid w:val="00706A40"/>
    <w:rsid w:val="0071104D"/>
    <w:rsid w:val="00711614"/>
    <w:rsid w:val="00712807"/>
    <w:rsid w:val="00712C07"/>
    <w:rsid w:val="00714012"/>
    <w:rsid w:val="007155D8"/>
    <w:rsid w:val="00717975"/>
    <w:rsid w:val="0072311D"/>
    <w:rsid w:val="00724FCC"/>
    <w:rsid w:val="007279D9"/>
    <w:rsid w:val="0073158D"/>
    <w:rsid w:val="00733219"/>
    <w:rsid w:val="00733DC9"/>
    <w:rsid w:val="00734502"/>
    <w:rsid w:val="00740537"/>
    <w:rsid w:val="00740758"/>
    <w:rsid w:val="007415BF"/>
    <w:rsid w:val="00741979"/>
    <w:rsid w:val="007422DE"/>
    <w:rsid w:val="007437F9"/>
    <w:rsid w:val="007443E1"/>
    <w:rsid w:val="007461A1"/>
    <w:rsid w:val="00747182"/>
    <w:rsid w:val="00751F4F"/>
    <w:rsid w:val="007545FA"/>
    <w:rsid w:val="00761E34"/>
    <w:rsid w:val="0076212A"/>
    <w:rsid w:val="0076449D"/>
    <w:rsid w:val="0076452D"/>
    <w:rsid w:val="00772940"/>
    <w:rsid w:val="00773D15"/>
    <w:rsid w:val="00774248"/>
    <w:rsid w:val="007806A6"/>
    <w:rsid w:val="007814A0"/>
    <w:rsid w:val="0078249B"/>
    <w:rsid w:val="00787C0B"/>
    <w:rsid w:val="00791A28"/>
    <w:rsid w:val="007921D1"/>
    <w:rsid w:val="00793297"/>
    <w:rsid w:val="0079620F"/>
    <w:rsid w:val="00797B9D"/>
    <w:rsid w:val="007A0843"/>
    <w:rsid w:val="007A2A07"/>
    <w:rsid w:val="007A34C5"/>
    <w:rsid w:val="007A35D9"/>
    <w:rsid w:val="007A41C5"/>
    <w:rsid w:val="007B1429"/>
    <w:rsid w:val="007B2187"/>
    <w:rsid w:val="007B48BE"/>
    <w:rsid w:val="007B5A05"/>
    <w:rsid w:val="007B6276"/>
    <w:rsid w:val="007B6AD0"/>
    <w:rsid w:val="007C5287"/>
    <w:rsid w:val="007C74B6"/>
    <w:rsid w:val="007C7EAD"/>
    <w:rsid w:val="007D0F66"/>
    <w:rsid w:val="007D1710"/>
    <w:rsid w:val="007D27BE"/>
    <w:rsid w:val="007D3DD4"/>
    <w:rsid w:val="007D5256"/>
    <w:rsid w:val="007D56B2"/>
    <w:rsid w:val="007D61E0"/>
    <w:rsid w:val="007D66D0"/>
    <w:rsid w:val="007D6B23"/>
    <w:rsid w:val="007E2119"/>
    <w:rsid w:val="007E2882"/>
    <w:rsid w:val="007E4A38"/>
    <w:rsid w:val="007E7AB4"/>
    <w:rsid w:val="007F00EA"/>
    <w:rsid w:val="007F1184"/>
    <w:rsid w:val="007F1380"/>
    <w:rsid w:val="007F160E"/>
    <w:rsid w:val="007F32E5"/>
    <w:rsid w:val="00803350"/>
    <w:rsid w:val="00804C4C"/>
    <w:rsid w:val="00806D36"/>
    <w:rsid w:val="00806FB9"/>
    <w:rsid w:val="008206EC"/>
    <w:rsid w:val="00820922"/>
    <w:rsid w:val="00821DD7"/>
    <w:rsid w:val="00821FB1"/>
    <w:rsid w:val="00824B3D"/>
    <w:rsid w:val="00824BE4"/>
    <w:rsid w:val="00830604"/>
    <w:rsid w:val="0083342E"/>
    <w:rsid w:val="00833F2B"/>
    <w:rsid w:val="00836EC4"/>
    <w:rsid w:val="008371F6"/>
    <w:rsid w:val="00837FA3"/>
    <w:rsid w:val="00842196"/>
    <w:rsid w:val="00843C3E"/>
    <w:rsid w:val="00844BC0"/>
    <w:rsid w:val="00846B27"/>
    <w:rsid w:val="00850398"/>
    <w:rsid w:val="00852A69"/>
    <w:rsid w:val="0085382D"/>
    <w:rsid w:val="00854949"/>
    <w:rsid w:val="00855D2A"/>
    <w:rsid w:val="00862A70"/>
    <w:rsid w:val="00864216"/>
    <w:rsid w:val="00870297"/>
    <w:rsid w:val="00873D3C"/>
    <w:rsid w:val="00880D79"/>
    <w:rsid w:val="008816F0"/>
    <w:rsid w:val="00882FC9"/>
    <w:rsid w:val="00883B31"/>
    <w:rsid w:val="0089346C"/>
    <w:rsid w:val="00895A8B"/>
    <w:rsid w:val="00895E77"/>
    <w:rsid w:val="008A438D"/>
    <w:rsid w:val="008A7713"/>
    <w:rsid w:val="008B0B6B"/>
    <w:rsid w:val="008B2354"/>
    <w:rsid w:val="008B24C4"/>
    <w:rsid w:val="008B59CF"/>
    <w:rsid w:val="008B6FD6"/>
    <w:rsid w:val="008C2075"/>
    <w:rsid w:val="008C2BE4"/>
    <w:rsid w:val="008C372B"/>
    <w:rsid w:val="008C573C"/>
    <w:rsid w:val="008D0C21"/>
    <w:rsid w:val="008D0F4D"/>
    <w:rsid w:val="008D48B1"/>
    <w:rsid w:val="008D57BC"/>
    <w:rsid w:val="008D64C7"/>
    <w:rsid w:val="008E645E"/>
    <w:rsid w:val="008E6622"/>
    <w:rsid w:val="008E70C3"/>
    <w:rsid w:val="008E723B"/>
    <w:rsid w:val="008F058B"/>
    <w:rsid w:val="008F3449"/>
    <w:rsid w:val="008F748A"/>
    <w:rsid w:val="0090033B"/>
    <w:rsid w:val="009009E4"/>
    <w:rsid w:val="009011FF"/>
    <w:rsid w:val="00906A6A"/>
    <w:rsid w:val="0091141B"/>
    <w:rsid w:val="009139C8"/>
    <w:rsid w:val="00914C88"/>
    <w:rsid w:val="009162F5"/>
    <w:rsid w:val="0091658A"/>
    <w:rsid w:val="00921748"/>
    <w:rsid w:val="0092216C"/>
    <w:rsid w:val="009225E8"/>
    <w:rsid w:val="00923C26"/>
    <w:rsid w:val="009240C8"/>
    <w:rsid w:val="00924C67"/>
    <w:rsid w:val="00924E77"/>
    <w:rsid w:val="009258F9"/>
    <w:rsid w:val="00926470"/>
    <w:rsid w:val="00927115"/>
    <w:rsid w:val="0093040A"/>
    <w:rsid w:val="00930DB9"/>
    <w:rsid w:val="009312E2"/>
    <w:rsid w:val="009314B8"/>
    <w:rsid w:val="00933E77"/>
    <w:rsid w:val="0093617E"/>
    <w:rsid w:val="00936917"/>
    <w:rsid w:val="00941F00"/>
    <w:rsid w:val="009428E2"/>
    <w:rsid w:val="00943D05"/>
    <w:rsid w:val="00950996"/>
    <w:rsid w:val="00952CC1"/>
    <w:rsid w:val="009578C2"/>
    <w:rsid w:val="00964DAA"/>
    <w:rsid w:val="009655B5"/>
    <w:rsid w:val="009665C2"/>
    <w:rsid w:val="009677D6"/>
    <w:rsid w:val="00967AC8"/>
    <w:rsid w:val="00970631"/>
    <w:rsid w:val="0097452C"/>
    <w:rsid w:val="00974E0B"/>
    <w:rsid w:val="00975C0F"/>
    <w:rsid w:val="00981E45"/>
    <w:rsid w:val="00983DE8"/>
    <w:rsid w:val="00987C86"/>
    <w:rsid w:val="00990D0B"/>
    <w:rsid w:val="0099244E"/>
    <w:rsid w:val="009924C3"/>
    <w:rsid w:val="009958E6"/>
    <w:rsid w:val="009A0993"/>
    <w:rsid w:val="009A113D"/>
    <w:rsid w:val="009A3056"/>
    <w:rsid w:val="009A6380"/>
    <w:rsid w:val="009A7C5D"/>
    <w:rsid w:val="009B14A8"/>
    <w:rsid w:val="009B5C42"/>
    <w:rsid w:val="009C1D71"/>
    <w:rsid w:val="009C24B4"/>
    <w:rsid w:val="009C2740"/>
    <w:rsid w:val="009C3242"/>
    <w:rsid w:val="009C6D09"/>
    <w:rsid w:val="009D4C1A"/>
    <w:rsid w:val="009D675D"/>
    <w:rsid w:val="009E14E9"/>
    <w:rsid w:val="009E3113"/>
    <w:rsid w:val="009E72B3"/>
    <w:rsid w:val="009F033D"/>
    <w:rsid w:val="009F249B"/>
    <w:rsid w:val="009F25F3"/>
    <w:rsid w:val="009F58A4"/>
    <w:rsid w:val="00A00B83"/>
    <w:rsid w:val="00A0150E"/>
    <w:rsid w:val="00A02662"/>
    <w:rsid w:val="00A03C2D"/>
    <w:rsid w:val="00A11498"/>
    <w:rsid w:val="00A12887"/>
    <w:rsid w:val="00A12F6A"/>
    <w:rsid w:val="00A15B17"/>
    <w:rsid w:val="00A16C2F"/>
    <w:rsid w:val="00A17965"/>
    <w:rsid w:val="00A23043"/>
    <w:rsid w:val="00A246F9"/>
    <w:rsid w:val="00A24EA8"/>
    <w:rsid w:val="00A2788C"/>
    <w:rsid w:val="00A314D2"/>
    <w:rsid w:val="00A35126"/>
    <w:rsid w:val="00A35389"/>
    <w:rsid w:val="00A36CD3"/>
    <w:rsid w:val="00A37003"/>
    <w:rsid w:val="00A37E2E"/>
    <w:rsid w:val="00A506BE"/>
    <w:rsid w:val="00A514AD"/>
    <w:rsid w:val="00A52541"/>
    <w:rsid w:val="00A53673"/>
    <w:rsid w:val="00A54C95"/>
    <w:rsid w:val="00A54D6F"/>
    <w:rsid w:val="00A60D86"/>
    <w:rsid w:val="00A6620E"/>
    <w:rsid w:val="00A66FB1"/>
    <w:rsid w:val="00A730FD"/>
    <w:rsid w:val="00A81AF0"/>
    <w:rsid w:val="00A821DE"/>
    <w:rsid w:val="00A82A19"/>
    <w:rsid w:val="00A82CE4"/>
    <w:rsid w:val="00A83621"/>
    <w:rsid w:val="00A85053"/>
    <w:rsid w:val="00A87780"/>
    <w:rsid w:val="00A9020F"/>
    <w:rsid w:val="00A91182"/>
    <w:rsid w:val="00A917E9"/>
    <w:rsid w:val="00A92734"/>
    <w:rsid w:val="00A92A0C"/>
    <w:rsid w:val="00A9583B"/>
    <w:rsid w:val="00AA375E"/>
    <w:rsid w:val="00AA3D6C"/>
    <w:rsid w:val="00AA4051"/>
    <w:rsid w:val="00AA55BF"/>
    <w:rsid w:val="00AA56D2"/>
    <w:rsid w:val="00AB1983"/>
    <w:rsid w:val="00AB584B"/>
    <w:rsid w:val="00AB6B57"/>
    <w:rsid w:val="00AC2CB5"/>
    <w:rsid w:val="00AC44D0"/>
    <w:rsid w:val="00AD00B4"/>
    <w:rsid w:val="00AD2BC7"/>
    <w:rsid w:val="00AD7DF4"/>
    <w:rsid w:val="00AE092F"/>
    <w:rsid w:val="00AE1E8F"/>
    <w:rsid w:val="00AE2071"/>
    <w:rsid w:val="00AE3B69"/>
    <w:rsid w:val="00AE5D8A"/>
    <w:rsid w:val="00AF10EA"/>
    <w:rsid w:val="00AF177D"/>
    <w:rsid w:val="00AF2CAC"/>
    <w:rsid w:val="00AF5A9A"/>
    <w:rsid w:val="00B01A61"/>
    <w:rsid w:val="00B052A6"/>
    <w:rsid w:val="00B056D6"/>
    <w:rsid w:val="00B06378"/>
    <w:rsid w:val="00B12BC6"/>
    <w:rsid w:val="00B13241"/>
    <w:rsid w:val="00B14D30"/>
    <w:rsid w:val="00B2002A"/>
    <w:rsid w:val="00B2346A"/>
    <w:rsid w:val="00B30B27"/>
    <w:rsid w:val="00B33422"/>
    <w:rsid w:val="00B336B4"/>
    <w:rsid w:val="00B336CF"/>
    <w:rsid w:val="00B3442A"/>
    <w:rsid w:val="00B34A06"/>
    <w:rsid w:val="00B414D4"/>
    <w:rsid w:val="00B435A2"/>
    <w:rsid w:val="00B44FCA"/>
    <w:rsid w:val="00B5236E"/>
    <w:rsid w:val="00B54F94"/>
    <w:rsid w:val="00B5630C"/>
    <w:rsid w:val="00B56419"/>
    <w:rsid w:val="00B60914"/>
    <w:rsid w:val="00B61D6D"/>
    <w:rsid w:val="00B62419"/>
    <w:rsid w:val="00B63C1D"/>
    <w:rsid w:val="00B64AD9"/>
    <w:rsid w:val="00B64FF2"/>
    <w:rsid w:val="00B65333"/>
    <w:rsid w:val="00B662DF"/>
    <w:rsid w:val="00B70121"/>
    <w:rsid w:val="00B705CF"/>
    <w:rsid w:val="00B71274"/>
    <w:rsid w:val="00B8277B"/>
    <w:rsid w:val="00B83C60"/>
    <w:rsid w:val="00B842AC"/>
    <w:rsid w:val="00B903CE"/>
    <w:rsid w:val="00B9098D"/>
    <w:rsid w:val="00B909F7"/>
    <w:rsid w:val="00B94344"/>
    <w:rsid w:val="00B94FFF"/>
    <w:rsid w:val="00B96149"/>
    <w:rsid w:val="00BA0C46"/>
    <w:rsid w:val="00BB0911"/>
    <w:rsid w:val="00BB0C30"/>
    <w:rsid w:val="00BB2D23"/>
    <w:rsid w:val="00BB4614"/>
    <w:rsid w:val="00BC350E"/>
    <w:rsid w:val="00BC4EC3"/>
    <w:rsid w:val="00BC76D1"/>
    <w:rsid w:val="00BD30CE"/>
    <w:rsid w:val="00BE277C"/>
    <w:rsid w:val="00BE47AB"/>
    <w:rsid w:val="00BE521C"/>
    <w:rsid w:val="00BE5466"/>
    <w:rsid w:val="00BE5F5B"/>
    <w:rsid w:val="00BE6819"/>
    <w:rsid w:val="00BF115B"/>
    <w:rsid w:val="00BF1BA9"/>
    <w:rsid w:val="00BF4BE8"/>
    <w:rsid w:val="00BF652D"/>
    <w:rsid w:val="00BF7110"/>
    <w:rsid w:val="00C0251F"/>
    <w:rsid w:val="00C03232"/>
    <w:rsid w:val="00C051EF"/>
    <w:rsid w:val="00C05BF0"/>
    <w:rsid w:val="00C11503"/>
    <w:rsid w:val="00C12F00"/>
    <w:rsid w:val="00C12F3B"/>
    <w:rsid w:val="00C13F39"/>
    <w:rsid w:val="00C15108"/>
    <w:rsid w:val="00C15F72"/>
    <w:rsid w:val="00C16EEA"/>
    <w:rsid w:val="00C204DE"/>
    <w:rsid w:val="00C20F84"/>
    <w:rsid w:val="00C21214"/>
    <w:rsid w:val="00C21C99"/>
    <w:rsid w:val="00C22C29"/>
    <w:rsid w:val="00C24856"/>
    <w:rsid w:val="00C250F6"/>
    <w:rsid w:val="00C30E73"/>
    <w:rsid w:val="00C3136F"/>
    <w:rsid w:val="00C31E85"/>
    <w:rsid w:val="00C345B0"/>
    <w:rsid w:val="00C35D88"/>
    <w:rsid w:val="00C361A5"/>
    <w:rsid w:val="00C36FA7"/>
    <w:rsid w:val="00C40CF7"/>
    <w:rsid w:val="00C41E39"/>
    <w:rsid w:val="00C51C27"/>
    <w:rsid w:val="00C535D0"/>
    <w:rsid w:val="00C54561"/>
    <w:rsid w:val="00C55958"/>
    <w:rsid w:val="00C63431"/>
    <w:rsid w:val="00C66535"/>
    <w:rsid w:val="00C67A00"/>
    <w:rsid w:val="00C7220A"/>
    <w:rsid w:val="00C73024"/>
    <w:rsid w:val="00C77DFE"/>
    <w:rsid w:val="00C842E8"/>
    <w:rsid w:val="00C84D92"/>
    <w:rsid w:val="00C86082"/>
    <w:rsid w:val="00C953C0"/>
    <w:rsid w:val="00C96CC3"/>
    <w:rsid w:val="00C96F23"/>
    <w:rsid w:val="00CA0991"/>
    <w:rsid w:val="00CB2A8C"/>
    <w:rsid w:val="00CB3F5B"/>
    <w:rsid w:val="00CB6EE9"/>
    <w:rsid w:val="00CC0C70"/>
    <w:rsid w:val="00CC1EC2"/>
    <w:rsid w:val="00CC264B"/>
    <w:rsid w:val="00CC2CC6"/>
    <w:rsid w:val="00CC5E3B"/>
    <w:rsid w:val="00CD18A4"/>
    <w:rsid w:val="00CD2011"/>
    <w:rsid w:val="00CD55BF"/>
    <w:rsid w:val="00CD7FC1"/>
    <w:rsid w:val="00CE1F9B"/>
    <w:rsid w:val="00CE2968"/>
    <w:rsid w:val="00CE7DED"/>
    <w:rsid w:val="00CF0BFD"/>
    <w:rsid w:val="00CF233A"/>
    <w:rsid w:val="00CF2C85"/>
    <w:rsid w:val="00CF3477"/>
    <w:rsid w:val="00D01BD1"/>
    <w:rsid w:val="00D04F95"/>
    <w:rsid w:val="00D0509A"/>
    <w:rsid w:val="00D0595F"/>
    <w:rsid w:val="00D05AA8"/>
    <w:rsid w:val="00D06176"/>
    <w:rsid w:val="00D06179"/>
    <w:rsid w:val="00D06586"/>
    <w:rsid w:val="00D06E58"/>
    <w:rsid w:val="00D1186D"/>
    <w:rsid w:val="00D165E0"/>
    <w:rsid w:val="00D17574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647"/>
    <w:rsid w:val="00D44DD4"/>
    <w:rsid w:val="00D475CD"/>
    <w:rsid w:val="00D47F60"/>
    <w:rsid w:val="00D51447"/>
    <w:rsid w:val="00D54703"/>
    <w:rsid w:val="00D5691B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4576"/>
    <w:rsid w:val="00D94771"/>
    <w:rsid w:val="00DA0B02"/>
    <w:rsid w:val="00DA3E65"/>
    <w:rsid w:val="00DA41A7"/>
    <w:rsid w:val="00DA42C4"/>
    <w:rsid w:val="00DA46E5"/>
    <w:rsid w:val="00DA54AB"/>
    <w:rsid w:val="00DB1C26"/>
    <w:rsid w:val="00DB2034"/>
    <w:rsid w:val="00DB4E85"/>
    <w:rsid w:val="00DB6216"/>
    <w:rsid w:val="00DB68C4"/>
    <w:rsid w:val="00DC0996"/>
    <w:rsid w:val="00DC0FCC"/>
    <w:rsid w:val="00DC5E4B"/>
    <w:rsid w:val="00DC6A6D"/>
    <w:rsid w:val="00DC79E8"/>
    <w:rsid w:val="00DD3348"/>
    <w:rsid w:val="00DE4F4B"/>
    <w:rsid w:val="00DE5AD6"/>
    <w:rsid w:val="00DE752D"/>
    <w:rsid w:val="00DF4F51"/>
    <w:rsid w:val="00DF5A8A"/>
    <w:rsid w:val="00DF6B2A"/>
    <w:rsid w:val="00DF76A2"/>
    <w:rsid w:val="00E0056E"/>
    <w:rsid w:val="00E00A8C"/>
    <w:rsid w:val="00E03870"/>
    <w:rsid w:val="00E0705C"/>
    <w:rsid w:val="00E07B0D"/>
    <w:rsid w:val="00E1027D"/>
    <w:rsid w:val="00E11AB4"/>
    <w:rsid w:val="00E1530F"/>
    <w:rsid w:val="00E16B9B"/>
    <w:rsid w:val="00E20716"/>
    <w:rsid w:val="00E20AC3"/>
    <w:rsid w:val="00E21B3F"/>
    <w:rsid w:val="00E21EA4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1C12"/>
    <w:rsid w:val="00E44312"/>
    <w:rsid w:val="00E453B5"/>
    <w:rsid w:val="00E45BC1"/>
    <w:rsid w:val="00E47ECA"/>
    <w:rsid w:val="00E50A10"/>
    <w:rsid w:val="00E55049"/>
    <w:rsid w:val="00E55B7D"/>
    <w:rsid w:val="00E57E25"/>
    <w:rsid w:val="00E626AB"/>
    <w:rsid w:val="00E627F3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44F4"/>
    <w:rsid w:val="00E863E1"/>
    <w:rsid w:val="00E86A13"/>
    <w:rsid w:val="00E86BD1"/>
    <w:rsid w:val="00E87509"/>
    <w:rsid w:val="00E916E3"/>
    <w:rsid w:val="00E91D5E"/>
    <w:rsid w:val="00E935F0"/>
    <w:rsid w:val="00E935FE"/>
    <w:rsid w:val="00E93C78"/>
    <w:rsid w:val="00E93DBB"/>
    <w:rsid w:val="00E948DF"/>
    <w:rsid w:val="00E9598D"/>
    <w:rsid w:val="00EA0196"/>
    <w:rsid w:val="00EA2BD4"/>
    <w:rsid w:val="00EB279D"/>
    <w:rsid w:val="00EB4C48"/>
    <w:rsid w:val="00EB5839"/>
    <w:rsid w:val="00EB731D"/>
    <w:rsid w:val="00EC223A"/>
    <w:rsid w:val="00EC2282"/>
    <w:rsid w:val="00EC34A2"/>
    <w:rsid w:val="00EC3C95"/>
    <w:rsid w:val="00EC5A8D"/>
    <w:rsid w:val="00EC5D5F"/>
    <w:rsid w:val="00EC6148"/>
    <w:rsid w:val="00EC73FB"/>
    <w:rsid w:val="00EC7C36"/>
    <w:rsid w:val="00ED19B3"/>
    <w:rsid w:val="00ED67CF"/>
    <w:rsid w:val="00EE14D3"/>
    <w:rsid w:val="00EE495F"/>
    <w:rsid w:val="00EE4960"/>
    <w:rsid w:val="00EE5D89"/>
    <w:rsid w:val="00EF2589"/>
    <w:rsid w:val="00EF3B0A"/>
    <w:rsid w:val="00EF52F8"/>
    <w:rsid w:val="00F00078"/>
    <w:rsid w:val="00F03AD1"/>
    <w:rsid w:val="00F03C9F"/>
    <w:rsid w:val="00F07D84"/>
    <w:rsid w:val="00F112B7"/>
    <w:rsid w:val="00F127AA"/>
    <w:rsid w:val="00F12D64"/>
    <w:rsid w:val="00F138AC"/>
    <w:rsid w:val="00F14D2B"/>
    <w:rsid w:val="00F24182"/>
    <w:rsid w:val="00F25F6B"/>
    <w:rsid w:val="00F3497F"/>
    <w:rsid w:val="00F349AF"/>
    <w:rsid w:val="00F36672"/>
    <w:rsid w:val="00F4360E"/>
    <w:rsid w:val="00F43B04"/>
    <w:rsid w:val="00F4680D"/>
    <w:rsid w:val="00F47C6A"/>
    <w:rsid w:val="00F50194"/>
    <w:rsid w:val="00F5021D"/>
    <w:rsid w:val="00F504F2"/>
    <w:rsid w:val="00F505BE"/>
    <w:rsid w:val="00F568B7"/>
    <w:rsid w:val="00F57105"/>
    <w:rsid w:val="00F5769E"/>
    <w:rsid w:val="00F67E2C"/>
    <w:rsid w:val="00F700EB"/>
    <w:rsid w:val="00F71ABA"/>
    <w:rsid w:val="00F72169"/>
    <w:rsid w:val="00F728E5"/>
    <w:rsid w:val="00F75F2E"/>
    <w:rsid w:val="00F83EF6"/>
    <w:rsid w:val="00F85A74"/>
    <w:rsid w:val="00F8650A"/>
    <w:rsid w:val="00F91D7E"/>
    <w:rsid w:val="00F94264"/>
    <w:rsid w:val="00F94C3C"/>
    <w:rsid w:val="00F95FB3"/>
    <w:rsid w:val="00F96091"/>
    <w:rsid w:val="00F96AC9"/>
    <w:rsid w:val="00F97F56"/>
    <w:rsid w:val="00FA0A42"/>
    <w:rsid w:val="00FA17B6"/>
    <w:rsid w:val="00FA30A4"/>
    <w:rsid w:val="00FA57CA"/>
    <w:rsid w:val="00FA5C8D"/>
    <w:rsid w:val="00FA5EE4"/>
    <w:rsid w:val="00FB10C8"/>
    <w:rsid w:val="00FB21D4"/>
    <w:rsid w:val="00FB3CB4"/>
    <w:rsid w:val="00FB5094"/>
    <w:rsid w:val="00FB58CE"/>
    <w:rsid w:val="00FB6D2F"/>
    <w:rsid w:val="00FB7067"/>
    <w:rsid w:val="00FC1AD3"/>
    <w:rsid w:val="00FC288A"/>
    <w:rsid w:val="00FC5120"/>
    <w:rsid w:val="00FC6626"/>
    <w:rsid w:val="00FD3A8B"/>
    <w:rsid w:val="00FD3BCF"/>
    <w:rsid w:val="00FD403F"/>
    <w:rsid w:val="00FE298B"/>
    <w:rsid w:val="00FE2EEE"/>
    <w:rsid w:val="00FE3C3C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A88BF7-B2DE-4709-AA73-FD89A43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52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F4BE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BF4BE8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BF4BE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BF4BE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BF4BE8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BF4BE8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BF4BE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qFormat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Heading">
    <w:name w:val="Heading"/>
    <w:rsid w:val="00BF4BE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30">
    <w:name w:val="Заголовок 3 Знак"/>
    <w:link w:val="3"/>
    <w:rsid w:val="00BF4BE8"/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BF4BE8"/>
    <w:rPr>
      <w:rFonts w:ascii="Cambria" w:eastAsia="Calibri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BF4BE8"/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sid w:val="00BF4BE8"/>
    <w:rPr>
      <w:rFonts w:ascii="Cambria" w:eastAsia="Calibri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rsid w:val="00BF4BE8"/>
    <w:rPr>
      <w:rFonts w:ascii="Cambria" w:eastAsia="Calibri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rsid w:val="00BF4BE8"/>
    <w:rPr>
      <w:rFonts w:ascii="Cambria" w:eastAsia="Calibri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rsid w:val="00BF4BE8"/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customStyle="1" w:styleId="25">
    <w:name w:val="Знак Знак2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F4B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">
    <w:name w:val="[ ]"/>
    <w:rsid w:val="00BF4BE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61">
    <w:name w:val="Знак Знак6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footnote text"/>
    <w:basedOn w:val="a0"/>
    <w:link w:val="aff1"/>
    <w:uiPriority w:val="99"/>
    <w:semiHidden/>
    <w:unhideWhenUsed/>
    <w:rsid w:val="00BF4BE8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BF4BE8"/>
  </w:style>
  <w:style w:type="character" w:styleId="aff2">
    <w:name w:val="footnote reference"/>
    <w:uiPriority w:val="99"/>
    <w:semiHidden/>
    <w:unhideWhenUsed/>
    <w:rsid w:val="00BF4BE8"/>
    <w:rPr>
      <w:vertAlign w:val="superscript"/>
    </w:rPr>
  </w:style>
  <w:style w:type="character" w:customStyle="1" w:styleId="26">
    <w:name w:val="Знак Знак26"/>
    <w:rsid w:val="00BF4BE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50">
    <w:name w:val="Знак Знак25"/>
    <w:rsid w:val="00BF4BE8"/>
    <w:rPr>
      <w:sz w:val="36"/>
      <w:lang w:val="x-none" w:eastAsia="x-none" w:bidi="ar-SA"/>
    </w:rPr>
  </w:style>
  <w:style w:type="paragraph" w:styleId="27">
    <w:name w:val="Quote"/>
    <w:basedOn w:val="a0"/>
    <w:next w:val="a0"/>
    <w:link w:val="28"/>
    <w:qFormat/>
    <w:rsid w:val="00BF4BE8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link w:val="27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3">
    <w:name w:val="Intense Quote"/>
    <w:basedOn w:val="a0"/>
    <w:next w:val="a0"/>
    <w:link w:val="aff4"/>
    <w:qFormat/>
    <w:rsid w:val="00BF4B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4">
    <w:name w:val="Выделенная цитата Знак"/>
    <w:link w:val="aff3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5">
    <w:name w:val="Subtle Emphasis"/>
    <w:qFormat/>
    <w:rsid w:val="00BF4BE8"/>
    <w:rPr>
      <w:i/>
      <w:iCs/>
    </w:rPr>
  </w:style>
  <w:style w:type="character" w:styleId="aff6">
    <w:name w:val="Intense Emphasis"/>
    <w:qFormat/>
    <w:rsid w:val="00BF4BE8"/>
    <w:rPr>
      <w:b/>
      <w:bCs/>
      <w:i/>
      <w:iCs/>
    </w:rPr>
  </w:style>
  <w:style w:type="character" w:styleId="aff7">
    <w:name w:val="Subtle Reference"/>
    <w:qFormat/>
    <w:rsid w:val="00BF4BE8"/>
    <w:rPr>
      <w:smallCaps/>
    </w:rPr>
  </w:style>
  <w:style w:type="character" w:styleId="aff8">
    <w:name w:val="Intense Reference"/>
    <w:qFormat/>
    <w:rsid w:val="00BF4BE8"/>
    <w:rPr>
      <w:b/>
      <w:bCs/>
      <w:smallCaps/>
    </w:rPr>
  </w:style>
  <w:style w:type="character" w:styleId="aff9">
    <w:name w:val="Book Title"/>
    <w:qFormat/>
    <w:rsid w:val="00BF4BE8"/>
    <w:rPr>
      <w:i/>
      <w:iCs/>
      <w:smallCaps/>
      <w:spacing w:val="5"/>
    </w:rPr>
  </w:style>
  <w:style w:type="paragraph" w:styleId="affa">
    <w:name w:val="TOC Heading"/>
    <w:basedOn w:val="1"/>
    <w:next w:val="a0"/>
    <w:qFormat/>
    <w:rsid w:val="00BF4BE8"/>
    <w:pPr>
      <w:autoSpaceDE/>
      <w:autoSpaceDN/>
      <w:adjustRightInd/>
      <w:spacing w:before="480" w:after="0" w:line="276" w:lineRule="auto"/>
      <w:contextualSpacing/>
      <w:jc w:val="left"/>
      <w:outlineLvl w:val="9"/>
    </w:pPr>
    <w:rPr>
      <w:rFonts w:ascii="Cambria" w:eastAsia="Calibri" w:hAnsi="Cambria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Style11">
    <w:name w:val="Style11"/>
    <w:basedOn w:val="a0"/>
    <w:rsid w:val="00BF4BE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F4BE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BF4B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5">
    <w:name w:val="Style5"/>
    <w:basedOn w:val="a0"/>
    <w:rsid w:val="00BF4BE8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BF4BE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1">
    <w:name w:val="ConsPlusNormal Знак Знак"/>
    <w:link w:val="ConsPlusNormal2"/>
    <w:rsid w:val="00BF4B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2">
    <w:name w:val="ConsPlusNormal Знак Знак Знак"/>
    <w:link w:val="ConsPlusNormal1"/>
    <w:locked/>
    <w:rsid w:val="00BF4BE8"/>
    <w:rPr>
      <w:rFonts w:ascii="Arial" w:hAnsi="Arial" w:cs="Arial"/>
    </w:rPr>
  </w:style>
  <w:style w:type="paragraph" w:customStyle="1" w:styleId="29">
    <w:name w:val="Знак Знак Знак2 Знак"/>
    <w:basedOn w:val="a0"/>
    <w:rsid w:val="00BF4BE8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semiHidden/>
    <w:locked/>
    <w:rsid w:val="00BF4BE8"/>
    <w:rPr>
      <w:rFonts w:ascii="Times New Roman" w:hAnsi="Times New Roman" w:cs="Times New Roman"/>
      <w:sz w:val="20"/>
      <w:lang w:val="x-none" w:eastAsia="ru-RU"/>
    </w:rPr>
  </w:style>
  <w:style w:type="paragraph" w:customStyle="1" w:styleId="affb">
    <w:name w:val="Знак Знак Знак Знак Знак Знак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0"/>
    <w:qFormat/>
    <w:rsid w:val="00D44647"/>
    <w:pPr>
      <w:keepNext/>
      <w:suppressLineNumbers/>
      <w:shd w:val="clear" w:color="auto" w:fill="FFFFFF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Выделение жирным"/>
    <w:rsid w:val="00A8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3C74-FAFF-47E2-B5B1-86AE492C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12390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consultantplus://offline/ref=103D19DA6931E0E251C360BF3DAE9606EF5BF4436E0A96CE4F88EECB5E0D4B8974937ED306E6C8B0R4SEE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omk01</cp:lastModifiedBy>
  <cp:revision>10</cp:revision>
  <cp:lastPrinted>2019-12-23T09:41:00Z</cp:lastPrinted>
  <dcterms:created xsi:type="dcterms:W3CDTF">2022-03-25T12:36:00Z</dcterms:created>
  <dcterms:modified xsi:type="dcterms:W3CDTF">2022-03-30T11:34:00Z</dcterms:modified>
</cp:coreProperties>
</file>