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36113" w14:textId="77777777" w:rsidR="00AD4026" w:rsidRPr="003C1C9D" w:rsidRDefault="002415DB">
      <w:pPr>
        <w:jc w:val="center"/>
        <w:rPr>
          <w:b/>
          <w:bCs/>
          <w:sz w:val="36"/>
          <w:szCs w:val="36"/>
        </w:rPr>
      </w:pPr>
      <w:r w:rsidRPr="003C1C9D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155F8E67" wp14:editId="0DE6CD21">
            <wp:extent cx="676275" cy="800100"/>
            <wp:effectExtent l="0" t="0" r="0" b="0"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C9D">
        <w:rPr>
          <w:b/>
          <w:bCs/>
          <w:sz w:val="36"/>
          <w:szCs w:val="36"/>
        </w:rPr>
        <w:t xml:space="preserve">  </w:t>
      </w:r>
    </w:p>
    <w:p w14:paraId="0F801535" w14:textId="77777777" w:rsidR="00AD4026" w:rsidRPr="003C1C9D" w:rsidRDefault="002415DB">
      <w:pPr>
        <w:jc w:val="center"/>
        <w:rPr>
          <w:b/>
          <w:bCs/>
          <w:sz w:val="28"/>
          <w:szCs w:val="28"/>
        </w:rPr>
      </w:pPr>
      <w:r w:rsidRPr="003C1C9D">
        <w:rPr>
          <w:b/>
          <w:bCs/>
          <w:sz w:val="28"/>
          <w:szCs w:val="28"/>
        </w:rPr>
        <w:t>Мурманская область</w:t>
      </w:r>
    </w:p>
    <w:p w14:paraId="3FBA5D1C" w14:textId="77777777" w:rsidR="00AD4026" w:rsidRPr="003C1C9D" w:rsidRDefault="002415DB">
      <w:pPr>
        <w:jc w:val="center"/>
        <w:rPr>
          <w:b/>
          <w:bCs/>
          <w:sz w:val="30"/>
          <w:szCs w:val="30"/>
        </w:rPr>
      </w:pPr>
      <w:r w:rsidRPr="003C1C9D">
        <w:rPr>
          <w:b/>
          <w:bCs/>
          <w:sz w:val="36"/>
          <w:szCs w:val="36"/>
        </w:rPr>
        <w:t>Администрация Кольского округа</w:t>
      </w:r>
    </w:p>
    <w:p w14:paraId="6B92C041" w14:textId="77777777" w:rsidR="00AD4026" w:rsidRPr="003C1C9D" w:rsidRDefault="00AD4026">
      <w:pPr>
        <w:tabs>
          <w:tab w:val="left" w:pos="709"/>
        </w:tabs>
        <w:jc w:val="center"/>
        <w:rPr>
          <w:b/>
          <w:bCs/>
          <w:sz w:val="36"/>
          <w:szCs w:val="36"/>
        </w:rPr>
      </w:pPr>
    </w:p>
    <w:p w14:paraId="77E66995" w14:textId="77777777" w:rsidR="00AD4026" w:rsidRPr="003C1C9D" w:rsidRDefault="002415DB">
      <w:pPr>
        <w:jc w:val="center"/>
        <w:rPr>
          <w:b/>
          <w:bCs/>
          <w:sz w:val="40"/>
          <w:szCs w:val="40"/>
        </w:rPr>
      </w:pPr>
      <w:r w:rsidRPr="003C1C9D">
        <w:rPr>
          <w:b/>
          <w:bCs/>
          <w:sz w:val="40"/>
          <w:szCs w:val="40"/>
        </w:rPr>
        <w:t>П О С Т А Н О В Л Е Н И Е</w:t>
      </w:r>
    </w:p>
    <w:p w14:paraId="5D6D6F97" w14:textId="77777777" w:rsidR="00AD4026" w:rsidRPr="003C1C9D" w:rsidRDefault="00AD4026">
      <w:pPr>
        <w:jc w:val="center"/>
        <w:rPr>
          <w:b/>
          <w:bCs/>
          <w:sz w:val="40"/>
          <w:szCs w:val="40"/>
        </w:rPr>
      </w:pPr>
    </w:p>
    <w:p w14:paraId="4A5ED470" w14:textId="77777777" w:rsidR="00AD4026" w:rsidRPr="003C1C9D" w:rsidRDefault="002415DB">
      <w:pPr>
        <w:tabs>
          <w:tab w:val="left" w:pos="709"/>
        </w:tabs>
        <w:ind w:right="758" w:firstLine="709"/>
        <w:jc w:val="both"/>
        <w:rPr>
          <w:b/>
          <w:bCs/>
          <w:sz w:val="28"/>
          <w:szCs w:val="28"/>
        </w:rPr>
      </w:pPr>
      <w:r w:rsidRPr="003C1C9D">
        <w:rPr>
          <w:b/>
          <w:bCs/>
          <w:sz w:val="28"/>
          <w:szCs w:val="28"/>
        </w:rPr>
        <w:t>от ________</w:t>
      </w:r>
      <w:r w:rsidRPr="003C1C9D">
        <w:rPr>
          <w:b/>
          <w:bCs/>
          <w:sz w:val="28"/>
          <w:szCs w:val="28"/>
        </w:rPr>
        <w:tab/>
      </w:r>
      <w:r w:rsidRPr="003C1C9D">
        <w:rPr>
          <w:b/>
          <w:bCs/>
          <w:sz w:val="28"/>
          <w:szCs w:val="28"/>
        </w:rPr>
        <w:tab/>
      </w:r>
      <w:r w:rsidRPr="003C1C9D">
        <w:rPr>
          <w:b/>
          <w:bCs/>
          <w:sz w:val="28"/>
          <w:szCs w:val="28"/>
        </w:rPr>
        <w:tab/>
        <w:t xml:space="preserve">    г. Кола</w:t>
      </w:r>
      <w:r w:rsidRPr="003C1C9D">
        <w:rPr>
          <w:b/>
          <w:bCs/>
          <w:sz w:val="28"/>
          <w:szCs w:val="28"/>
        </w:rPr>
        <w:tab/>
      </w:r>
      <w:r w:rsidRPr="003C1C9D">
        <w:rPr>
          <w:b/>
          <w:bCs/>
          <w:sz w:val="28"/>
          <w:szCs w:val="28"/>
        </w:rPr>
        <w:tab/>
      </w:r>
      <w:r w:rsidRPr="003C1C9D">
        <w:rPr>
          <w:b/>
          <w:bCs/>
          <w:sz w:val="28"/>
          <w:szCs w:val="28"/>
        </w:rPr>
        <w:tab/>
        <w:t>№ ______</w:t>
      </w:r>
    </w:p>
    <w:p w14:paraId="3308ABB3" w14:textId="77777777" w:rsidR="00AD4026" w:rsidRPr="003C1C9D" w:rsidRDefault="00AD4026">
      <w:pPr>
        <w:jc w:val="both"/>
        <w:rPr>
          <w:sz w:val="28"/>
          <w:szCs w:val="26"/>
        </w:rPr>
      </w:pPr>
    </w:p>
    <w:p w14:paraId="6EAFB1CA" w14:textId="77777777" w:rsidR="00AD4026" w:rsidRPr="003C1C9D" w:rsidRDefault="002415DB">
      <w:pPr>
        <w:tabs>
          <w:tab w:val="left" w:pos="567"/>
          <w:tab w:val="left" w:pos="993"/>
          <w:tab w:val="left" w:pos="1134"/>
          <w:tab w:val="left" w:pos="1418"/>
        </w:tabs>
        <w:jc w:val="center"/>
        <w:rPr>
          <w:b/>
          <w:sz w:val="28"/>
          <w:szCs w:val="28"/>
        </w:rPr>
      </w:pPr>
      <w:r w:rsidRPr="003C1C9D">
        <w:rPr>
          <w:b/>
          <w:sz w:val="28"/>
          <w:szCs w:val="28"/>
        </w:rPr>
        <w:t>Об утверждении муниципальной программы</w:t>
      </w:r>
    </w:p>
    <w:p w14:paraId="65448253" w14:textId="77777777" w:rsidR="00AD4026" w:rsidRPr="003C1C9D" w:rsidRDefault="002415DB">
      <w:pPr>
        <w:tabs>
          <w:tab w:val="left" w:pos="567"/>
          <w:tab w:val="left" w:pos="993"/>
          <w:tab w:val="left" w:pos="1134"/>
          <w:tab w:val="left" w:pos="1418"/>
        </w:tabs>
        <w:jc w:val="center"/>
        <w:rPr>
          <w:b/>
          <w:sz w:val="28"/>
          <w:szCs w:val="28"/>
        </w:rPr>
      </w:pPr>
      <w:r w:rsidRPr="003C1C9D">
        <w:rPr>
          <w:b/>
          <w:sz w:val="28"/>
          <w:szCs w:val="28"/>
        </w:rPr>
        <w:t>«Охрана окружающей среды» на 2026-2030 гг.</w:t>
      </w:r>
    </w:p>
    <w:p w14:paraId="10489261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jc w:val="both"/>
        <w:rPr>
          <w:sz w:val="28"/>
          <w:szCs w:val="28"/>
        </w:rPr>
      </w:pPr>
    </w:p>
    <w:p w14:paraId="4B24601D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jc w:val="both"/>
        <w:rPr>
          <w:sz w:val="28"/>
          <w:szCs w:val="28"/>
        </w:rPr>
      </w:pPr>
    </w:p>
    <w:p w14:paraId="4D88204F" w14:textId="77777777" w:rsidR="00AD4026" w:rsidRPr="003C1C9D" w:rsidRDefault="002415DB">
      <w:pPr>
        <w:tabs>
          <w:tab w:val="left" w:pos="567"/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3C1C9D">
        <w:rPr>
          <w:sz w:val="28"/>
          <w:szCs w:val="28"/>
        </w:rPr>
        <w:t>В соответствии с бюджетным кодексом Российской Федерации, постановлением администрации Кольского муниципального округа</w:t>
      </w:r>
      <w:r w:rsidR="00ED68C4" w:rsidRPr="003C1C9D">
        <w:rPr>
          <w:sz w:val="28"/>
          <w:szCs w:val="28"/>
        </w:rPr>
        <w:br/>
      </w:r>
      <w:r w:rsidRPr="003C1C9D">
        <w:rPr>
          <w:sz w:val="28"/>
          <w:szCs w:val="28"/>
        </w:rPr>
        <w:t xml:space="preserve">от </w:t>
      </w:r>
      <w:r w:rsidR="00ED68C4" w:rsidRPr="003C1C9D">
        <w:rPr>
          <w:sz w:val="28"/>
          <w:szCs w:val="28"/>
        </w:rPr>
        <w:t>18.11.2025</w:t>
      </w:r>
      <w:r w:rsidRPr="003C1C9D">
        <w:rPr>
          <w:sz w:val="28"/>
          <w:szCs w:val="28"/>
        </w:rPr>
        <w:t xml:space="preserve"> №</w:t>
      </w:r>
      <w:r w:rsidR="00ED68C4" w:rsidRPr="003C1C9D">
        <w:rPr>
          <w:sz w:val="28"/>
          <w:szCs w:val="28"/>
        </w:rPr>
        <w:t xml:space="preserve"> 2240</w:t>
      </w:r>
      <w:r w:rsidRPr="003C1C9D">
        <w:rPr>
          <w:sz w:val="28"/>
          <w:szCs w:val="28"/>
        </w:rPr>
        <w:t xml:space="preserve"> «Об утверждении порядка формирования и реализации муниципальных программ» администрация </w:t>
      </w:r>
      <w:r w:rsidRPr="003C1C9D">
        <w:rPr>
          <w:b/>
          <w:i/>
          <w:sz w:val="28"/>
          <w:szCs w:val="28"/>
        </w:rPr>
        <w:t>п о с т а н о в л я е т</w:t>
      </w:r>
      <w:r w:rsidRPr="003C1C9D">
        <w:rPr>
          <w:sz w:val="28"/>
          <w:szCs w:val="28"/>
        </w:rPr>
        <w:t>:</w:t>
      </w:r>
    </w:p>
    <w:p w14:paraId="7A4C667D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ind w:firstLine="709"/>
        <w:jc w:val="both"/>
        <w:rPr>
          <w:szCs w:val="28"/>
        </w:rPr>
      </w:pPr>
    </w:p>
    <w:p w14:paraId="6004C9E9" w14:textId="77777777" w:rsidR="00AD4026" w:rsidRPr="003C1C9D" w:rsidRDefault="002415DB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3C1C9D">
        <w:rPr>
          <w:sz w:val="28"/>
          <w:szCs w:val="28"/>
        </w:rPr>
        <w:t>Утвердить муниципальную программу «Охрана окружающей среды»</w:t>
      </w:r>
      <w:r w:rsidRPr="003C1C9D">
        <w:rPr>
          <w:sz w:val="28"/>
          <w:szCs w:val="28"/>
        </w:rPr>
        <w:br/>
        <w:t>на 2026-2030 гг. (далее - Программа)</w:t>
      </w:r>
    </w:p>
    <w:p w14:paraId="32C2DD44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ind w:left="1264"/>
        <w:contextualSpacing/>
        <w:jc w:val="both"/>
        <w:rPr>
          <w:sz w:val="28"/>
          <w:szCs w:val="28"/>
        </w:rPr>
      </w:pPr>
    </w:p>
    <w:p w14:paraId="78AF4993" w14:textId="77777777" w:rsidR="00AE77F1" w:rsidRPr="003C1C9D" w:rsidRDefault="00AE77F1" w:rsidP="00AE77F1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3C1C9D">
        <w:rPr>
          <w:sz w:val="28"/>
          <w:szCs w:val="28"/>
        </w:rPr>
        <w:t>Настоящее постановление вступает в силу со дня его о</w:t>
      </w:r>
      <w:r w:rsidR="00AD6535" w:rsidRPr="003C1C9D">
        <w:rPr>
          <w:sz w:val="28"/>
          <w:szCs w:val="28"/>
        </w:rPr>
        <w:t>публикования</w:t>
      </w:r>
      <w:r w:rsidRPr="003C1C9D">
        <w:rPr>
          <w:sz w:val="28"/>
          <w:szCs w:val="28"/>
        </w:rPr>
        <w:t xml:space="preserve"> в газете «Кольское слово».</w:t>
      </w:r>
    </w:p>
    <w:p w14:paraId="77A67E5D" w14:textId="77777777" w:rsidR="00AD6535" w:rsidRPr="003C1C9D" w:rsidRDefault="00AD6535" w:rsidP="00AD6535">
      <w:pPr>
        <w:pStyle w:val="afa"/>
        <w:rPr>
          <w:sz w:val="28"/>
          <w:szCs w:val="28"/>
        </w:rPr>
      </w:pPr>
    </w:p>
    <w:p w14:paraId="494AC0A1" w14:textId="77777777" w:rsidR="00AE77F1" w:rsidRPr="003C1C9D" w:rsidRDefault="00AE77F1" w:rsidP="00AE77F1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3C1C9D">
        <w:rPr>
          <w:sz w:val="28"/>
          <w:szCs w:val="28"/>
        </w:rPr>
        <w:t xml:space="preserve"> Разместить постановление на официальном сайте органов местного самоуправления муниципального образования Кольский округ в сети «Интернет</w:t>
      </w:r>
    </w:p>
    <w:p w14:paraId="53CCAA4B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</w:p>
    <w:p w14:paraId="6DADD5DC" w14:textId="77777777" w:rsidR="00AD4026" w:rsidRPr="003C1C9D" w:rsidRDefault="002415DB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3C1C9D">
        <w:rPr>
          <w:sz w:val="28"/>
          <w:szCs w:val="28"/>
        </w:rPr>
        <w:t xml:space="preserve"> Контроль за исполнением настоящего постановления оставляю</w:t>
      </w:r>
      <w:r w:rsidRPr="003C1C9D">
        <w:rPr>
          <w:sz w:val="28"/>
          <w:szCs w:val="28"/>
        </w:rPr>
        <w:br/>
        <w:t>за собой.</w:t>
      </w:r>
    </w:p>
    <w:p w14:paraId="40F2583A" w14:textId="77777777" w:rsidR="00AD4026" w:rsidRPr="003C1C9D" w:rsidRDefault="00AD4026">
      <w:pPr>
        <w:tabs>
          <w:tab w:val="left" w:pos="567"/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14:paraId="2C2F73ED" w14:textId="77777777" w:rsidR="00AD4026" w:rsidRPr="003C1C9D" w:rsidRDefault="00AD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7F102F" w14:textId="77777777" w:rsidR="00AD4026" w:rsidRPr="003C1C9D" w:rsidRDefault="00AD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C9CA0AF" w14:textId="77777777" w:rsidR="00AD4026" w:rsidRPr="003C1C9D" w:rsidRDefault="002415DB">
      <w:pPr>
        <w:tabs>
          <w:tab w:val="left" w:pos="8931"/>
          <w:tab w:val="left" w:pos="9498"/>
        </w:tabs>
        <w:ind w:right="758" w:firstLine="708"/>
        <w:jc w:val="both"/>
        <w:rPr>
          <w:sz w:val="28"/>
          <w:szCs w:val="28"/>
        </w:rPr>
      </w:pPr>
      <w:r w:rsidRPr="003C1C9D">
        <w:rPr>
          <w:sz w:val="28"/>
          <w:szCs w:val="28"/>
        </w:rPr>
        <w:t xml:space="preserve">Глава Кольского </w:t>
      </w:r>
      <w:r w:rsidR="00792D65" w:rsidRPr="003C1C9D">
        <w:rPr>
          <w:sz w:val="28"/>
          <w:szCs w:val="28"/>
        </w:rPr>
        <w:t xml:space="preserve">округа       </w:t>
      </w:r>
      <w:r w:rsidR="00D26B27" w:rsidRPr="003C1C9D">
        <w:rPr>
          <w:sz w:val="28"/>
          <w:szCs w:val="28"/>
        </w:rPr>
        <w:t xml:space="preserve">                      </w:t>
      </w:r>
      <w:r w:rsidRPr="003C1C9D">
        <w:rPr>
          <w:sz w:val="28"/>
          <w:szCs w:val="28"/>
        </w:rPr>
        <w:t xml:space="preserve">                            А.П. Лихолат</w:t>
      </w:r>
    </w:p>
    <w:p w14:paraId="0FCD299A" w14:textId="77777777" w:rsidR="00AD6535" w:rsidRPr="003C1C9D" w:rsidRDefault="00AD6535" w:rsidP="00D26B27">
      <w:pPr>
        <w:ind w:left="7513"/>
        <w:jc w:val="center"/>
      </w:pPr>
    </w:p>
    <w:p w14:paraId="4CC1AC1F" w14:textId="77777777" w:rsidR="00AD6535" w:rsidRPr="003C1C9D" w:rsidRDefault="00AD6535" w:rsidP="00D26B27">
      <w:pPr>
        <w:ind w:left="7513"/>
        <w:jc w:val="center"/>
      </w:pPr>
    </w:p>
    <w:p w14:paraId="3CF4FD6D" w14:textId="77777777" w:rsidR="00AD6535" w:rsidRPr="003C1C9D" w:rsidRDefault="00AD6535" w:rsidP="00D26B27">
      <w:pPr>
        <w:ind w:left="7513"/>
        <w:jc w:val="center"/>
      </w:pPr>
    </w:p>
    <w:p w14:paraId="1DAB021C" w14:textId="77777777" w:rsidR="00AD6535" w:rsidRPr="003C1C9D" w:rsidRDefault="00AD6535" w:rsidP="00D26B27">
      <w:pPr>
        <w:ind w:left="7513"/>
        <w:jc w:val="center"/>
      </w:pPr>
    </w:p>
    <w:p w14:paraId="447CB8E6" w14:textId="77777777" w:rsidR="00AD6535" w:rsidRPr="003C1C9D" w:rsidRDefault="00AD6535" w:rsidP="00D26B27">
      <w:pPr>
        <w:ind w:left="7513"/>
        <w:jc w:val="center"/>
      </w:pPr>
    </w:p>
    <w:p w14:paraId="7FCE2964" w14:textId="77777777" w:rsidR="00AD6535" w:rsidRPr="003C1C9D" w:rsidRDefault="00AD6535" w:rsidP="00D26B27">
      <w:pPr>
        <w:ind w:left="7513"/>
        <w:jc w:val="center"/>
      </w:pPr>
    </w:p>
    <w:p w14:paraId="2316D95E" w14:textId="77777777" w:rsidR="00AD6535" w:rsidRPr="003C1C9D" w:rsidRDefault="00AD6535" w:rsidP="00D26B27">
      <w:pPr>
        <w:ind w:left="7513"/>
        <w:jc w:val="center"/>
      </w:pPr>
    </w:p>
    <w:p w14:paraId="3E9D9E53" w14:textId="77777777" w:rsidR="00AD4026" w:rsidRPr="003C1C9D" w:rsidRDefault="00D26B27" w:rsidP="00D26B27">
      <w:pPr>
        <w:ind w:left="7513"/>
        <w:jc w:val="center"/>
      </w:pPr>
      <w:r w:rsidRPr="003C1C9D">
        <w:lastRenderedPageBreak/>
        <w:t>Утверждена</w:t>
      </w:r>
    </w:p>
    <w:p w14:paraId="3FCFB251" w14:textId="77777777" w:rsidR="00D26B27" w:rsidRPr="003C1C9D" w:rsidRDefault="00D26B27" w:rsidP="00D26B27">
      <w:pPr>
        <w:ind w:left="7513"/>
        <w:jc w:val="center"/>
      </w:pPr>
      <w:r w:rsidRPr="003C1C9D">
        <w:t>постановлением</w:t>
      </w:r>
    </w:p>
    <w:p w14:paraId="1DF890F0" w14:textId="77777777" w:rsidR="00D26B27" w:rsidRPr="003C1C9D" w:rsidRDefault="00D26B27" w:rsidP="00D26B27">
      <w:pPr>
        <w:ind w:left="7513"/>
        <w:jc w:val="center"/>
      </w:pPr>
      <w:r w:rsidRPr="003C1C9D">
        <w:t>администрации Кольского округа</w:t>
      </w:r>
    </w:p>
    <w:p w14:paraId="63DD13EA" w14:textId="77777777" w:rsidR="00D26B27" w:rsidRPr="003C1C9D" w:rsidRDefault="00D26B27" w:rsidP="00D26B27">
      <w:pPr>
        <w:ind w:left="7513"/>
        <w:jc w:val="center"/>
      </w:pPr>
      <w:r w:rsidRPr="003C1C9D">
        <w:t>от _______ № _____</w:t>
      </w:r>
    </w:p>
    <w:p w14:paraId="3351D1D9" w14:textId="77777777" w:rsidR="00AD4026" w:rsidRPr="003C1C9D" w:rsidRDefault="00AD4026">
      <w:pPr>
        <w:ind w:left="7513"/>
      </w:pPr>
    </w:p>
    <w:p w14:paraId="64EC4380" w14:textId="77777777" w:rsidR="00AD4026" w:rsidRPr="003C1C9D" w:rsidRDefault="00AD4026">
      <w:pPr>
        <w:ind w:left="7513"/>
      </w:pPr>
    </w:p>
    <w:p w14:paraId="56E68540" w14:textId="77777777" w:rsidR="00AD4026" w:rsidRPr="003C1C9D" w:rsidRDefault="002415DB">
      <w:pPr>
        <w:jc w:val="center"/>
      </w:pPr>
      <w:bookmarkStart w:id="0" w:name="Par137"/>
      <w:bookmarkEnd w:id="0"/>
      <w:r w:rsidRPr="003C1C9D">
        <w:t>Паспорт</w:t>
      </w:r>
    </w:p>
    <w:p w14:paraId="6492DCD6" w14:textId="77777777" w:rsidR="00AD4026" w:rsidRPr="003C1C9D" w:rsidRDefault="002415DB">
      <w:pPr>
        <w:tabs>
          <w:tab w:val="left" w:pos="709"/>
        </w:tabs>
        <w:jc w:val="center"/>
      </w:pPr>
      <w:r w:rsidRPr="003C1C9D">
        <w:t xml:space="preserve">муниципальной программы </w:t>
      </w:r>
    </w:p>
    <w:p w14:paraId="712EEFDB" w14:textId="77777777" w:rsidR="00AD4026" w:rsidRPr="003C1C9D" w:rsidRDefault="002415DB">
      <w:pPr>
        <w:jc w:val="center"/>
      </w:pPr>
      <w:r w:rsidRPr="003C1C9D">
        <w:t>«Охрана окружающей среды» на 2026-2030 гг.</w:t>
      </w:r>
    </w:p>
    <w:p w14:paraId="30B496E7" w14:textId="77777777" w:rsidR="00AD4026" w:rsidRPr="003C1C9D" w:rsidRDefault="00AD4026">
      <w:pPr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3"/>
        <w:gridCol w:w="1296"/>
        <w:gridCol w:w="1816"/>
        <w:gridCol w:w="3036"/>
      </w:tblGrid>
      <w:tr w:rsidR="00AD4026" w:rsidRPr="003C1C9D" w14:paraId="1056441E" w14:textId="77777777" w:rsidTr="00976DFB">
        <w:trPr>
          <w:trHeight w:val="947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DD697" w14:textId="77777777" w:rsidR="00AD4026" w:rsidRPr="003C1C9D" w:rsidRDefault="002415DB">
            <w:pPr>
              <w:jc w:val="both"/>
            </w:pPr>
            <w:r w:rsidRPr="003C1C9D">
              <w:t>Цель программы:</w:t>
            </w:r>
          </w:p>
          <w:p w14:paraId="7CEE1AF2" w14:textId="77777777" w:rsidR="00AD4026" w:rsidRPr="003C1C9D" w:rsidRDefault="002415DB">
            <w:pPr>
              <w:jc w:val="both"/>
            </w:pPr>
            <w:r w:rsidRPr="003C1C9D">
              <w:t>1.</w:t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CA9AD" w14:textId="77777777" w:rsidR="00AD4026" w:rsidRPr="003C1C9D" w:rsidRDefault="002415DB">
            <w:pPr>
              <w:jc w:val="both"/>
            </w:pPr>
            <w:r w:rsidRPr="003C1C9D">
              <w:t>Обеспечение экологической безопасности и улучшение состояния окружающей среды Кольского муниципального округа</w:t>
            </w:r>
          </w:p>
        </w:tc>
      </w:tr>
      <w:tr w:rsidR="00976DFB" w:rsidRPr="003C1C9D" w14:paraId="61140BAD" w14:textId="77777777" w:rsidTr="00976DFB">
        <w:trPr>
          <w:trHeight w:val="947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FE673" w14:textId="77777777" w:rsidR="00976DFB" w:rsidRPr="003C1C9D" w:rsidRDefault="00976DFB" w:rsidP="00976DFB">
            <w:pPr>
              <w:jc w:val="both"/>
              <w:outlineLvl w:val="0"/>
            </w:pPr>
            <w:r w:rsidRPr="003C1C9D">
              <w:t xml:space="preserve">Перечень подпрограмм </w:t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A26B" w14:textId="77777777" w:rsidR="00976DFB" w:rsidRPr="003C1C9D" w:rsidRDefault="00976DFB" w:rsidP="00976DFB">
            <w:pPr>
              <w:jc w:val="center"/>
              <w:outlineLvl w:val="0"/>
            </w:pPr>
            <w:r w:rsidRPr="003C1C9D">
              <w:t>Комплекс процессных мероприятий 1.</w:t>
            </w:r>
          </w:p>
          <w:p w14:paraId="6F3BB823" w14:textId="77777777" w:rsidR="00976DFB" w:rsidRPr="003C1C9D" w:rsidRDefault="00976DFB" w:rsidP="00976DFB">
            <w:pPr>
              <w:jc w:val="center"/>
              <w:outlineLvl w:val="0"/>
            </w:pPr>
            <w:r w:rsidRPr="003C1C9D">
              <w:t>«</w:t>
            </w:r>
            <w:r w:rsidRPr="003C1C9D">
              <w:rPr>
                <w:u w:val="single"/>
              </w:rPr>
              <w:t>Ликвидация накопленного экологического ущерба в результате прошлой хозяйственной деятельности</w:t>
            </w:r>
            <w:r w:rsidRPr="003C1C9D">
              <w:t>»</w:t>
            </w:r>
          </w:p>
        </w:tc>
      </w:tr>
      <w:tr w:rsidR="00976DFB" w:rsidRPr="003C1C9D" w14:paraId="54B9B1AA" w14:textId="77777777" w:rsidTr="00976DFB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DA84" w14:textId="77777777" w:rsidR="00976DFB" w:rsidRPr="003C1C9D" w:rsidRDefault="00976DFB" w:rsidP="00976DFB">
            <w:pPr>
              <w:jc w:val="both"/>
            </w:pPr>
            <w:r w:rsidRPr="003C1C9D">
              <w:t>Сроки и этапы реализации программы</w:t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EA7" w14:textId="77777777" w:rsidR="00976DFB" w:rsidRPr="003C1C9D" w:rsidRDefault="00976DFB" w:rsidP="00976DFB">
            <w:pPr>
              <w:jc w:val="both"/>
            </w:pPr>
            <w:r w:rsidRPr="003C1C9D">
              <w:t>2026-2030 гг.</w:t>
            </w:r>
          </w:p>
        </w:tc>
      </w:tr>
      <w:tr w:rsidR="00976DFB" w:rsidRPr="003C1C9D" w14:paraId="4385289E" w14:textId="77777777" w:rsidTr="00976DFB"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07B" w14:textId="77777777" w:rsidR="00976DFB" w:rsidRPr="003C1C9D" w:rsidRDefault="00976DFB" w:rsidP="00976DFB">
            <w:pPr>
              <w:jc w:val="both"/>
            </w:pPr>
            <w:r w:rsidRPr="003C1C9D">
              <w:t>Финансовое обеспечение программы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C43D6" w14:textId="77777777" w:rsidR="00976DFB" w:rsidRPr="003C1C9D" w:rsidRDefault="00976DFB" w:rsidP="00976DFB">
            <w:pPr>
              <w:jc w:val="both"/>
            </w:pPr>
            <w:r w:rsidRPr="003C1C9D">
              <w:t>Всего по программе: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34AF9" w14:textId="77777777" w:rsidR="00976DFB" w:rsidRPr="003C1C9D" w:rsidRDefault="00976DFB" w:rsidP="00976DFB">
            <w:pPr>
              <w:jc w:val="both"/>
            </w:pPr>
            <w:r w:rsidRPr="003C1C9D">
              <w:t>7 500,00</w:t>
            </w:r>
          </w:p>
        </w:tc>
        <w:tc>
          <w:tcPr>
            <w:tcW w:w="30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01152" w14:textId="77777777" w:rsidR="00976DFB" w:rsidRPr="003C1C9D" w:rsidRDefault="00976DFB" w:rsidP="00976DFB">
            <w:pPr>
              <w:jc w:val="both"/>
            </w:pPr>
            <w:r w:rsidRPr="003C1C9D">
              <w:t>тыс. рублей, в том числе:</w:t>
            </w:r>
          </w:p>
        </w:tc>
      </w:tr>
      <w:tr w:rsidR="00976DFB" w:rsidRPr="003C1C9D" w14:paraId="701C4617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738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0C45D6AC" w14:textId="77777777" w:rsidR="00976DFB" w:rsidRPr="003C1C9D" w:rsidRDefault="00976DFB" w:rsidP="00976DFB">
            <w:pPr>
              <w:jc w:val="both"/>
            </w:pPr>
            <w:r w:rsidRPr="003C1C9D">
              <w:t>МБ: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4A77" w14:textId="77777777" w:rsidR="00976DFB" w:rsidRPr="003C1C9D" w:rsidRDefault="00976DFB" w:rsidP="00976DFB">
            <w:pPr>
              <w:jc w:val="both"/>
            </w:pPr>
            <w:r w:rsidRPr="003C1C9D">
              <w:t>7 500,00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0CBAAA19" w14:textId="77777777" w:rsidR="00976DFB" w:rsidRPr="003C1C9D" w:rsidRDefault="00976DFB" w:rsidP="00976DFB">
            <w:pPr>
              <w:jc w:val="both"/>
            </w:pPr>
            <w:r w:rsidRPr="003C1C9D">
              <w:t>тыс. рублей, из них:</w:t>
            </w:r>
          </w:p>
        </w:tc>
      </w:tr>
      <w:tr w:rsidR="00976DFB" w:rsidRPr="003C1C9D" w14:paraId="13C2893E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55D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7CD52E90" w14:textId="77777777" w:rsidR="00976DFB" w:rsidRPr="003C1C9D" w:rsidRDefault="00976DFB" w:rsidP="00976DFB">
            <w:pPr>
              <w:jc w:val="both"/>
            </w:pPr>
            <w:r w:rsidRPr="003C1C9D">
              <w:t>2026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49D8" w14:textId="77777777" w:rsidR="00976DFB" w:rsidRPr="003C1C9D" w:rsidRDefault="00976DFB" w:rsidP="00976DFB">
            <w:pPr>
              <w:jc w:val="both"/>
            </w:pPr>
            <w:r w:rsidRPr="003C1C9D">
              <w:t xml:space="preserve">2 500,00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50E59CF0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5719723C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223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11E54E8D" w14:textId="77777777" w:rsidR="00976DFB" w:rsidRPr="003C1C9D" w:rsidRDefault="00976DFB" w:rsidP="00976DFB">
            <w:pPr>
              <w:jc w:val="both"/>
            </w:pPr>
            <w:r w:rsidRPr="003C1C9D">
              <w:t>2027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335CA" w14:textId="77777777" w:rsidR="00976DFB" w:rsidRPr="003C1C9D" w:rsidRDefault="00976DFB" w:rsidP="00976DFB">
            <w:pPr>
              <w:jc w:val="both"/>
            </w:pPr>
            <w:r w:rsidRPr="003C1C9D">
              <w:t xml:space="preserve">2 500,00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07335390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46F5A373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71C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6AF4B272" w14:textId="77777777" w:rsidR="00976DFB" w:rsidRPr="003C1C9D" w:rsidRDefault="00976DFB" w:rsidP="00976DFB">
            <w:pPr>
              <w:jc w:val="both"/>
            </w:pPr>
            <w:r w:rsidRPr="003C1C9D">
              <w:t>2028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E9EDF" w14:textId="77777777" w:rsidR="00976DFB" w:rsidRPr="003C1C9D" w:rsidRDefault="00976DFB" w:rsidP="00976DFB">
            <w:pPr>
              <w:jc w:val="both"/>
            </w:pPr>
            <w:r w:rsidRPr="003C1C9D">
              <w:t xml:space="preserve">2 500,00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56D1BABC" w14:textId="77777777" w:rsidR="00976DFB" w:rsidRPr="003C1C9D" w:rsidRDefault="00976DFB" w:rsidP="00976DFB">
            <w:pPr>
              <w:jc w:val="both"/>
            </w:pPr>
            <w:r w:rsidRPr="003C1C9D">
              <w:t>тыс. рублей.</w:t>
            </w:r>
          </w:p>
        </w:tc>
      </w:tr>
      <w:tr w:rsidR="00976DFB" w:rsidRPr="003C1C9D" w14:paraId="698EF847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4DB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1AA04CD9" w14:textId="77777777" w:rsidR="00976DFB" w:rsidRPr="003C1C9D" w:rsidRDefault="00976DFB" w:rsidP="00976DFB">
            <w:pPr>
              <w:jc w:val="both"/>
            </w:pPr>
            <w:r w:rsidRPr="003C1C9D">
              <w:t>2029 год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0DAE8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25CAA0FE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0FD96A1F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AFD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68C774AA" w14:textId="77777777" w:rsidR="00976DFB" w:rsidRPr="003C1C9D" w:rsidRDefault="00976DFB" w:rsidP="00976DFB">
            <w:pPr>
              <w:jc w:val="both"/>
            </w:pPr>
            <w:r w:rsidRPr="003C1C9D">
              <w:t>2030 год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85E8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3BC5018E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39633845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052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11B83117" w14:textId="77777777" w:rsidR="00976DFB" w:rsidRPr="003C1C9D" w:rsidRDefault="00976DFB" w:rsidP="00976DFB">
            <w:pPr>
              <w:jc w:val="both"/>
            </w:pPr>
            <w:r w:rsidRPr="003C1C9D">
              <w:t>ОБ: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F4C7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4A9E63B0" w14:textId="77777777" w:rsidR="00976DFB" w:rsidRPr="003C1C9D" w:rsidRDefault="00976DFB" w:rsidP="00976DFB">
            <w:pPr>
              <w:jc w:val="both"/>
            </w:pPr>
            <w:r w:rsidRPr="003C1C9D">
              <w:t>тыс. рублей, из них:</w:t>
            </w:r>
          </w:p>
        </w:tc>
      </w:tr>
      <w:tr w:rsidR="00976DFB" w:rsidRPr="003C1C9D" w14:paraId="4C3663E1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709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7AB3212F" w14:textId="77777777" w:rsidR="00976DFB" w:rsidRPr="003C1C9D" w:rsidRDefault="00976DFB" w:rsidP="00976DFB">
            <w:pPr>
              <w:jc w:val="both"/>
            </w:pPr>
            <w:r w:rsidRPr="003C1C9D">
              <w:t>2026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FBC3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1E235311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14D5F613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8B20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3FC0230A" w14:textId="77777777" w:rsidR="00976DFB" w:rsidRPr="003C1C9D" w:rsidRDefault="00976DFB" w:rsidP="00976DFB">
            <w:pPr>
              <w:jc w:val="both"/>
            </w:pPr>
            <w:r w:rsidRPr="003C1C9D">
              <w:t>2027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1D5C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172C2D63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5A6676FF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8D6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1D5023F4" w14:textId="77777777" w:rsidR="00976DFB" w:rsidRPr="003C1C9D" w:rsidRDefault="00976DFB" w:rsidP="00976DFB">
            <w:pPr>
              <w:jc w:val="both"/>
            </w:pPr>
            <w:r w:rsidRPr="003C1C9D">
              <w:t>2028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00502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184CEE81" w14:textId="77777777" w:rsidR="00976DFB" w:rsidRPr="003C1C9D" w:rsidRDefault="00976DFB" w:rsidP="00976DFB">
            <w:pPr>
              <w:jc w:val="both"/>
            </w:pPr>
            <w:r w:rsidRPr="003C1C9D">
              <w:t>тыс. рублей.</w:t>
            </w:r>
          </w:p>
        </w:tc>
      </w:tr>
      <w:tr w:rsidR="00976DFB" w:rsidRPr="003C1C9D" w14:paraId="120332B8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DF4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3A8870E6" w14:textId="77777777" w:rsidR="00976DFB" w:rsidRPr="003C1C9D" w:rsidRDefault="00976DFB" w:rsidP="00976DFB">
            <w:pPr>
              <w:jc w:val="both"/>
            </w:pPr>
            <w:r w:rsidRPr="003C1C9D">
              <w:t>2029 год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FF76E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3FA40290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6D999EEA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F9B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43D53114" w14:textId="77777777" w:rsidR="00976DFB" w:rsidRPr="003C1C9D" w:rsidRDefault="00976DFB" w:rsidP="00976DFB">
            <w:pPr>
              <w:jc w:val="both"/>
            </w:pPr>
            <w:r w:rsidRPr="003C1C9D">
              <w:t>2030 год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  <w:vAlign w:val="center"/>
          </w:tcPr>
          <w:p w14:paraId="64C8A8F3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01066692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0A69CCAB" w14:textId="77777777" w:rsidTr="00976DFB">
        <w:trPr>
          <w:trHeight w:val="20"/>
        </w:trPr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9D6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  <w:right w:val="nil"/>
            </w:tcBorders>
            <w:vAlign w:val="center"/>
          </w:tcPr>
          <w:p w14:paraId="77B8CB4C" w14:textId="77777777" w:rsidR="00976DFB" w:rsidRPr="003C1C9D" w:rsidRDefault="00976DFB" w:rsidP="00976DFB">
            <w:pPr>
              <w:jc w:val="both"/>
            </w:pPr>
            <w:r w:rsidRPr="003C1C9D">
              <w:t>ФБ: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C2A88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left w:val="nil"/>
              <w:right w:val="single" w:sz="4" w:space="0" w:color="auto"/>
            </w:tcBorders>
            <w:vAlign w:val="center"/>
          </w:tcPr>
          <w:p w14:paraId="75D86A10" w14:textId="77777777" w:rsidR="00976DFB" w:rsidRPr="003C1C9D" w:rsidRDefault="00976DFB" w:rsidP="00976DFB">
            <w:pPr>
              <w:jc w:val="both"/>
            </w:pPr>
            <w:r w:rsidRPr="003C1C9D">
              <w:t>тыс. рублей, из них:</w:t>
            </w:r>
          </w:p>
        </w:tc>
      </w:tr>
      <w:tr w:rsidR="00976DFB" w:rsidRPr="003C1C9D" w14:paraId="51F6FA98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27B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27E371AA" w14:textId="77777777" w:rsidR="00976DFB" w:rsidRPr="003C1C9D" w:rsidRDefault="00976DFB" w:rsidP="00976DFB">
            <w:pPr>
              <w:jc w:val="both"/>
            </w:pPr>
            <w:r w:rsidRPr="003C1C9D">
              <w:t>2026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5D73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32E9E4B0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2B30F230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E13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7A09651B" w14:textId="77777777" w:rsidR="00976DFB" w:rsidRPr="003C1C9D" w:rsidRDefault="00976DFB" w:rsidP="00976DFB">
            <w:pPr>
              <w:jc w:val="both"/>
            </w:pPr>
            <w:r w:rsidRPr="003C1C9D">
              <w:t>2027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8C494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151A40B4" w14:textId="77777777" w:rsidR="00976DFB" w:rsidRPr="003C1C9D" w:rsidRDefault="00976DFB" w:rsidP="00976DFB">
            <w:pPr>
              <w:jc w:val="both"/>
            </w:pPr>
            <w:r w:rsidRPr="003C1C9D">
              <w:t>тыс. рублей,</w:t>
            </w:r>
          </w:p>
        </w:tc>
      </w:tr>
      <w:tr w:rsidR="00976DFB" w:rsidRPr="003C1C9D" w14:paraId="38DAEBF7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924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0347CB6B" w14:textId="77777777" w:rsidR="00976DFB" w:rsidRPr="003C1C9D" w:rsidRDefault="00976DFB" w:rsidP="00976DFB">
            <w:pPr>
              <w:jc w:val="both"/>
            </w:pPr>
            <w:r w:rsidRPr="003C1C9D">
              <w:t>2028 год: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8A54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43EEBD24" w14:textId="77777777" w:rsidR="00976DFB" w:rsidRPr="003C1C9D" w:rsidRDefault="00976DFB" w:rsidP="00976DFB">
            <w:pPr>
              <w:jc w:val="both"/>
            </w:pPr>
            <w:r w:rsidRPr="003C1C9D">
              <w:t>тыс. рублей.</w:t>
            </w:r>
          </w:p>
        </w:tc>
      </w:tr>
      <w:tr w:rsidR="00976DFB" w:rsidRPr="003C1C9D" w14:paraId="54A71A40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D0F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791C797A" w14:textId="77777777" w:rsidR="00976DFB" w:rsidRPr="003C1C9D" w:rsidRDefault="00976DFB" w:rsidP="00976DFB">
            <w:pPr>
              <w:jc w:val="both"/>
            </w:pPr>
            <w:r w:rsidRPr="003C1C9D">
              <w:t>2029 год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D4623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7F28A0A0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71587099" w14:textId="77777777" w:rsidTr="00976DFB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A78" w14:textId="77777777" w:rsidR="00976DFB" w:rsidRPr="003C1C9D" w:rsidRDefault="00976DFB" w:rsidP="00976DFB">
            <w:pPr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05E392AE" w14:textId="77777777" w:rsidR="00976DFB" w:rsidRPr="003C1C9D" w:rsidRDefault="00976DFB" w:rsidP="00976DFB">
            <w:pPr>
              <w:jc w:val="both"/>
            </w:pPr>
            <w:r w:rsidRPr="003C1C9D">
              <w:t>2030 год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  <w:vAlign w:val="center"/>
          </w:tcPr>
          <w:p w14:paraId="067EE2D3" w14:textId="77777777" w:rsidR="00976DFB" w:rsidRPr="003C1C9D" w:rsidRDefault="00976DFB" w:rsidP="00976DFB">
            <w:pPr>
              <w:jc w:val="both"/>
            </w:pPr>
            <w:r w:rsidRPr="003C1C9D">
              <w:t xml:space="preserve">0,00 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vAlign w:val="center"/>
          </w:tcPr>
          <w:p w14:paraId="4CD06250" w14:textId="77777777" w:rsidR="00976DFB" w:rsidRPr="003C1C9D" w:rsidRDefault="00976DFB" w:rsidP="00976DFB">
            <w:pPr>
              <w:jc w:val="both"/>
            </w:pPr>
            <w:r w:rsidRPr="003C1C9D">
              <w:t>тыс. рублей</w:t>
            </w:r>
          </w:p>
        </w:tc>
      </w:tr>
      <w:tr w:rsidR="00976DFB" w:rsidRPr="003C1C9D" w14:paraId="7A55670A" w14:textId="77777777" w:rsidTr="00976DFB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1B" w14:textId="77777777" w:rsidR="00976DFB" w:rsidRPr="003C1C9D" w:rsidRDefault="00976DFB" w:rsidP="00976DFB">
            <w:pPr>
              <w:jc w:val="both"/>
            </w:pPr>
            <w:r w:rsidRPr="003C1C9D">
              <w:t>Ожидаемые конечные результаты реализации программы</w:t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15D6" w14:textId="77777777" w:rsidR="00976DFB" w:rsidRPr="003C1C9D" w:rsidRDefault="00976DFB" w:rsidP="00976DFB">
            <w:pPr>
              <w:jc w:val="both"/>
            </w:pPr>
            <w:r w:rsidRPr="003C1C9D">
              <w:t>Существенное улучшение экологической ситуации в муниципальном образовании Кольский муниципальный округ</w:t>
            </w:r>
          </w:p>
        </w:tc>
      </w:tr>
      <w:tr w:rsidR="00976DFB" w:rsidRPr="003C1C9D" w14:paraId="76264CCB" w14:textId="77777777" w:rsidTr="00976DFB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298" w14:textId="77777777" w:rsidR="00976DFB" w:rsidRPr="003C1C9D" w:rsidRDefault="00976DFB" w:rsidP="00976DFB">
            <w:pPr>
              <w:jc w:val="both"/>
            </w:pPr>
            <w:r w:rsidRPr="003C1C9D">
              <w:t>Ответственный исполнитель программы</w:t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3B8" w14:textId="5E865AE1" w:rsidR="00976DFB" w:rsidRPr="003C1C9D" w:rsidRDefault="002D37D1" w:rsidP="00976DFB">
            <w:pPr>
              <w:jc w:val="both"/>
            </w:pPr>
            <w:r w:rsidRPr="003C1C9D">
              <w:t xml:space="preserve">Управление территориального развития, градостроительства и экологии администрации Кольского </w:t>
            </w:r>
            <w:r w:rsidR="009E32AC" w:rsidRPr="003C1C9D">
              <w:t>округа</w:t>
            </w:r>
          </w:p>
        </w:tc>
      </w:tr>
      <w:tr w:rsidR="00976DFB" w:rsidRPr="003C1C9D" w14:paraId="0CD77CA8" w14:textId="77777777" w:rsidTr="00976DFB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55E" w14:textId="77777777" w:rsidR="00976DFB" w:rsidRPr="003C1C9D" w:rsidRDefault="00976DFB" w:rsidP="00976DFB">
            <w:pPr>
              <w:jc w:val="both"/>
            </w:pPr>
            <w:r w:rsidRPr="003C1C9D">
              <w:t>Соисполнители программы</w:t>
            </w:r>
            <w:r w:rsidRPr="003C1C9D">
              <w:rPr>
                <w:vertAlign w:val="superscript"/>
              </w:rPr>
              <w:footnoteReference w:id="1"/>
            </w: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719" w14:textId="3A6321CD" w:rsidR="00976DFB" w:rsidRPr="003C1C9D" w:rsidRDefault="002D37D1" w:rsidP="00976DFB">
            <w:pPr>
              <w:jc w:val="both"/>
            </w:pPr>
            <w:r w:rsidRPr="003C1C9D">
              <w:t>МКУ «ХЭС Кольского</w:t>
            </w:r>
            <w:r w:rsidR="009E32AC" w:rsidRPr="003C1C9D">
              <w:t xml:space="preserve"> округа</w:t>
            </w:r>
            <w:r w:rsidRPr="003C1C9D">
              <w:t>»</w:t>
            </w:r>
          </w:p>
        </w:tc>
      </w:tr>
    </w:tbl>
    <w:p w14:paraId="41D5F2F3" w14:textId="77777777" w:rsidR="00AD4026" w:rsidRPr="003C1C9D" w:rsidRDefault="00AD4026">
      <w:pPr>
        <w:sectPr w:rsidR="00AD4026" w:rsidRPr="003C1C9D">
          <w:headerReference w:type="even" r:id="rId9"/>
          <w:headerReference w:type="default" r:id="rId10"/>
          <w:headerReference w:type="first" r:id="rId11"/>
          <w:pgSz w:w="11909" w:h="16838"/>
          <w:pgMar w:top="1418" w:right="709" w:bottom="1134" w:left="1559" w:header="709" w:footer="709" w:gutter="0"/>
          <w:pgNumType w:start="1"/>
          <w:cols w:space="720"/>
          <w:titlePg/>
        </w:sectPr>
      </w:pPr>
    </w:p>
    <w:p w14:paraId="47D63DC7" w14:textId="77777777" w:rsidR="00AD4026" w:rsidRPr="003C1C9D" w:rsidRDefault="002415DB">
      <w:pPr>
        <w:widowControl w:val="0"/>
        <w:tabs>
          <w:tab w:val="left" w:pos="709"/>
        </w:tabs>
        <w:jc w:val="right"/>
        <w:rPr>
          <w:rFonts w:eastAsia="SimSun"/>
        </w:rPr>
      </w:pPr>
      <w:bookmarkStart w:id="1" w:name="_Hlk206681545"/>
      <w:r w:rsidRPr="003C1C9D">
        <w:rPr>
          <w:rFonts w:eastAsia="SimSun"/>
        </w:rPr>
        <w:lastRenderedPageBreak/>
        <w:t xml:space="preserve">Таблица № </w:t>
      </w:r>
      <w:r w:rsidR="00D26B27" w:rsidRPr="003C1C9D">
        <w:rPr>
          <w:rFonts w:eastAsia="SimSun"/>
        </w:rPr>
        <w:t>1</w:t>
      </w:r>
    </w:p>
    <w:p w14:paraId="010CCB8C" w14:textId="77777777" w:rsidR="00AD4026" w:rsidRPr="003C1C9D" w:rsidRDefault="00AD4026">
      <w:pPr>
        <w:widowControl w:val="0"/>
        <w:jc w:val="both"/>
        <w:rPr>
          <w:rFonts w:eastAsia="SimSun"/>
        </w:rPr>
      </w:pPr>
    </w:p>
    <w:p w14:paraId="62E95B93" w14:textId="77777777" w:rsidR="00AD4026" w:rsidRPr="003C1C9D" w:rsidRDefault="002415DB">
      <w:pPr>
        <w:widowControl w:val="0"/>
        <w:jc w:val="center"/>
        <w:rPr>
          <w:rFonts w:eastAsia="SimSun"/>
        </w:rPr>
      </w:pPr>
      <w:r w:rsidRPr="003C1C9D">
        <w:rPr>
          <w:rFonts w:eastAsia="SimSun"/>
        </w:rPr>
        <w:t xml:space="preserve">Перечень показателей </w:t>
      </w:r>
    </w:p>
    <w:p w14:paraId="2D6B0C91" w14:textId="77777777" w:rsidR="00AD4026" w:rsidRPr="003C1C9D" w:rsidRDefault="002415DB">
      <w:pPr>
        <w:widowControl w:val="0"/>
        <w:jc w:val="center"/>
        <w:rPr>
          <w:rFonts w:eastAsia="SimSun"/>
        </w:rPr>
      </w:pPr>
      <w:r w:rsidRPr="003C1C9D">
        <w:rPr>
          <w:rFonts w:eastAsia="SimSun"/>
        </w:rPr>
        <w:t>муниципальной программы «Охрана окружающей среды» на 2026-2030 гг.</w:t>
      </w:r>
    </w:p>
    <w:p w14:paraId="7ECDE6C5" w14:textId="77777777" w:rsidR="00AD4026" w:rsidRPr="003C1C9D" w:rsidRDefault="00AD4026">
      <w:pPr>
        <w:widowControl w:val="0"/>
        <w:jc w:val="center"/>
        <w:rPr>
          <w:rFonts w:eastAsia="SimSun"/>
        </w:rPr>
      </w:pPr>
    </w:p>
    <w:tbl>
      <w:tblPr>
        <w:tblStyle w:val="19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2153"/>
        <w:gridCol w:w="554"/>
        <w:gridCol w:w="1990"/>
        <w:gridCol w:w="1425"/>
        <w:gridCol w:w="1422"/>
        <w:gridCol w:w="1425"/>
        <w:gridCol w:w="1422"/>
        <w:gridCol w:w="1342"/>
        <w:gridCol w:w="1867"/>
      </w:tblGrid>
      <w:tr w:rsidR="00AD4026" w:rsidRPr="003C1C9D" w14:paraId="3BC3B4AA" w14:textId="77777777">
        <w:tc>
          <w:tcPr>
            <w:tcW w:w="237" w:type="pct"/>
            <w:vMerge w:val="restart"/>
          </w:tcPr>
          <w:p w14:paraId="3C1B1A70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№ п/п</w:t>
            </w:r>
          </w:p>
          <w:p w14:paraId="76D212BA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754" w:type="pct"/>
            <w:vMerge w:val="restart"/>
          </w:tcPr>
          <w:p w14:paraId="742553D1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Муниципальная программа, подпрограммы, цели, показатели</w:t>
            </w:r>
          </w:p>
        </w:tc>
        <w:tc>
          <w:tcPr>
            <w:tcW w:w="194" w:type="pct"/>
            <w:vMerge w:val="restart"/>
          </w:tcPr>
          <w:p w14:paraId="570D68A5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Ед. изм.</w:t>
            </w:r>
          </w:p>
        </w:tc>
        <w:tc>
          <w:tcPr>
            <w:tcW w:w="697" w:type="pct"/>
            <w:vMerge w:val="restart"/>
          </w:tcPr>
          <w:p w14:paraId="38745530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Направленность показателя</w:t>
            </w:r>
            <w:r w:rsidRPr="003C1C9D">
              <w:rPr>
                <w:rFonts w:ascii="Times New Roman" w:eastAsia="SimSun" w:hAnsi="Times New Roman"/>
                <w:vertAlign w:val="superscript"/>
              </w:rPr>
              <w:footnoteReference w:id="2"/>
            </w:r>
          </w:p>
        </w:tc>
        <w:tc>
          <w:tcPr>
            <w:tcW w:w="2464" w:type="pct"/>
            <w:gridSpan w:val="5"/>
          </w:tcPr>
          <w:p w14:paraId="61F4E4B5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Значение показателя</w:t>
            </w:r>
          </w:p>
        </w:tc>
        <w:tc>
          <w:tcPr>
            <w:tcW w:w="654" w:type="pct"/>
            <w:vMerge w:val="restart"/>
          </w:tcPr>
          <w:p w14:paraId="0AF6DE88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Соисполнитель, ответственный за достижение показателя</w:t>
            </w:r>
          </w:p>
        </w:tc>
      </w:tr>
      <w:tr w:rsidR="00AD4026" w:rsidRPr="003C1C9D" w14:paraId="6DAFB666" w14:textId="77777777">
        <w:tc>
          <w:tcPr>
            <w:tcW w:w="237" w:type="pct"/>
            <w:vMerge/>
          </w:tcPr>
          <w:p w14:paraId="5DF6AC82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754" w:type="pct"/>
            <w:vMerge/>
          </w:tcPr>
          <w:p w14:paraId="5B44CD65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194" w:type="pct"/>
            <w:vMerge/>
          </w:tcPr>
          <w:p w14:paraId="7988712E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697" w:type="pct"/>
            <w:vMerge/>
          </w:tcPr>
          <w:p w14:paraId="026AFB95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99" w:type="pct"/>
          </w:tcPr>
          <w:p w14:paraId="5D423EFF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2026</w:t>
            </w:r>
          </w:p>
          <w:p w14:paraId="51779B7F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  <w:lang w:val="en-US"/>
              </w:rPr>
              <w:t>(n – 2)</w:t>
            </w:r>
          </w:p>
        </w:tc>
        <w:tc>
          <w:tcPr>
            <w:tcW w:w="498" w:type="pct"/>
          </w:tcPr>
          <w:p w14:paraId="74954654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  <w:lang w:val="en-US"/>
              </w:rPr>
            </w:pPr>
            <w:r w:rsidRPr="003C1C9D">
              <w:rPr>
                <w:rFonts w:ascii="Times New Roman" w:eastAsia="SimSun" w:hAnsi="Times New Roman"/>
              </w:rPr>
              <w:t>2027</w:t>
            </w:r>
          </w:p>
          <w:p w14:paraId="1DB7F3A3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  <w:lang w:val="en-US"/>
              </w:rPr>
              <w:t>(n – 1)</w:t>
            </w:r>
          </w:p>
        </w:tc>
        <w:tc>
          <w:tcPr>
            <w:tcW w:w="499" w:type="pct"/>
          </w:tcPr>
          <w:p w14:paraId="350A7614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  <w:lang w:val="en-US"/>
              </w:rPr>
            </w:pPr>
            <w:r w:rsidRPr="003C1C9D">
              <w:rPr>
                <w:rFonts w:ascii="Times New Roman" w:eastAsia="SimSun" w:hAnsi="Times New Roman"/>
              </w:rPr>
              <w:t>2028</w:t>
            </w:r>
          </w:p>
          <w:p w14:paraId="6D60AA24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  <w:lang w:val="en-US"/>
              </w:rPr>
              <w:t>(n</w:t>
            </w:r>
            <w:r w:rsidRPr="003C1C9D">
              <w:rPr>
                <w:rFonts w:ascii="Times New Roman" w:eastAsia="SimSun" w:hAnsi="Times New Roman"/>
                <w:vertAlign w:val="superscript"/>
                <w:lang w:val="en-US"/>
              </w:rPr>
              <w:footnoteReference w:id="3"/>
            </w:r>
            <w:r w:rsidRPr="003C1C9D">
              <w:rPr>
                <w:rFonts w:ascii="Times New Roman" w:eastAsia="SimSun" w:hAnsi="Times New Roman"/>
                <w:lang w:val="en-US"/>
              </w:rPr>
              <w:t>)</w:t>
            </w:r>
          </w:p>
        </w:tc>
        <w:tc>
          <w:tcPr>
            <w:tcW w:w="498" w:type="pct"/>
          </w:tcPr>
          <w:p w14:paraId="306C0EDB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  <w:lang w:val="en-US"/>
              </w:rPr>
            </w:pPr>
            <w:r w:rsidRPr="003C1C9D">
              <w:rPr>
                <w:rFonts w:ascii="Times New Roman" w:eastAsia="SimSun" w:hAnsi="Times New Roman"/>
              </w:rPr>
              <w:t>2029</w:t>
            </w:r>
          </w:p>
          <w:p w14:paraId="3C82B110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  <w:lang w:val="en-US"/>
              </w:rPr>
              <w:t>(n + 1)</w:t>
            </w:r>
          </w:p>
        </w:tc>
        <w:tc>
          <w:tcPr>
            <w:tcW w:w="470" w:type="pct"/>
          </w:tcPr>
          <w:p w14:paraId="7CCF93EB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  <w:lang w:val="en-US"/>
              </w:rPr>
            </w:pPr>
            <w:r w:rsidRPr="003C1C9D">
              <w:rPr>
                <w:rFonts w:ascii="Times New Roman" w:eastAsia="SimSun" w:hAnsi="Times New Roman"/>
              </w:rPr>
              <w:t>2030</w:t>
            </w:r>
          </w:p>
          <w:p w14:paraId="426A87CC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  <w:lang w:val="en-US"/>
              </w:rPr>
              <w:t>…</w:t>
            </w:r>
          </w:p>
        </w:tc>
        <w:tc>
          <w:tcPr>
            <w:tcW w:w="654" w:type="pct"/>
            <w:vMerge/>
          </w:tcPr>
          <w:p w14:paraId="0BE86678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</w:tr>
      <w:tr w:rsidR="00AD4026" w:rsidRPr="003C1C9D" w14:paraId="6670A430" w14:textId="77777777">
        <w:tc>
          <w:tcPr>
            <w:tcW w:w="237" w:type="pct"/>
            <w:vMerge/>
          </w:tcPr>
          <w:p w14:paraId="08F558B9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754" w:type="pct"/>
            <w:vMerge/>
          </w:tcPr>
          <w:p w14:paraId="475979D0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194" w:type="pct"/>
            <w:vMerge/>
          </w:tcPr>
          <w:p w14:paraId="4EA2FAC7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697" w:type="pct"/>
            <w:vMerge/>
          </w:tcPr>
          <w:p w14:paraId="5D7B7271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99" w:type="pct"/>
          </w:tcPr>
          <w:p w14:paraId="63E24432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факт</w:t>
            </w:r>
          </w:p>
        </w:tc>
        <w:tc>
          <w:tcPr>
            <w:tcW w:w="498" w:type="pct"/>
          </w:tcPr>
          <w:p w14:paraId="7A5F289F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оценка</w:t>
            </w:r>
          </w:p>
        </w:tc>
        <w:tc>
          <w:tcPr>
            <w:tcW w:w="499" w:type="pct"/>
          </w:tcPr>
          <w:p w14:paraId="2FA662A2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план</w:t>
            </w:r>
          </w:p>
        </w:tc>
        <w:tc>
          <w:tcPr>
            <w:tcW w:w="498" w:type="pct"/>
          </w:tcPr>
          <w:p w14:paraId="1D22B8E5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план</w:t>
            </w:r>
          </w:p>
        </w:tc>
        <w:tc>
          <w:tcPr>
            <w:tcW w:w="470" w:type="pct"/>
          </w:tcPr>
          <w:p w14:paraId="581BED13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план</w:t>
            </w:r>
          </w:p>
        </w:tc>
        <w:tc>
          <w:tcPr>
            <w:tcW w:w="654" w:type="pct"/>
            <w:vMerge/>
          </w:tcPr>
          <w:p w14:paraId="4262E179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</w:tr>
      <w:tr w:rsidR="00AD4026" w:rsidRPr="003C1C9D" w14:paraId="1D6DE6C6" w14:textId="77777777">
        <w:tc>
          <w:tcPr>
            <w:tcW w:w="237" w:type="pct"/>
          </w:tcPr>
          <w:p w14:paraId="0A57BF59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763" w:type="pct"/>
            <w:gridSpan w:val="9"/>
          </w:tcPr>
          <w:p w14:paraId="6354811D" w14:textId="77777777" w:rsidR="00AD4026" w:rsidRPr="003C1C9D" w:rsidRDefault="002415DB">
            <w:pPr>
              <w:widowControl w:val="0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Муниципальная программа «Охрана окружающей среды» на 2026-2030 гг.</w:t>
            </w:r>
          </w:p>
          <w:p w14:paraId="3BEA0FD3" w14:textId="77777777" w:rsidR="00AD4026" w:rsidRPr="003C1C9D" w:rsidRDefault="002415DB">
            <w:pPr>
              <w:widowControl w:val="0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Цель муниципальной программы: Обеспечение экологической безопасности и улучшение состояния окружающей среды Кольского муниципального округа_______________________</w:t>
            </w:r>
          </w:p>
        </w:tc>
      </w:tr>
      <w:tr w:rsidR="00AD4026" w:rsidRPr="003C1C9D" w14:paraId="21359393" w14:textId="77777777">
        <w:tc>
          <w:tcPr>
            <w:tcW w:w="237" w:type="pct"/>
          </w:tcPr>
          <w:p w14:paraId="1C3AFA98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754" w:type="pct"/>
          </w:tcPr>
          <w:p w14:paraId="1DAC69B2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Площадь территорий, на которых ликвидированы накопленный вред окружающей среде, несанкционированные свалки отходов</w:t>
            </w:r>
          </w:p>
        </w:tc>
        <w:tc>
          <w:tcPr>
            <w:tcW w:w="194" w:type="pct"/>
          </w:tcPr>
          <w:p w14:paraId="7A5F8849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Га</w:t>
            </w:r>
          </w:p>
        </w:tc>
        <w:tc>
          <w:tcPr>
            <w:tcW w:w="697" w:type="pct"/>
          </w:tcPr>
          <w:p w14:paraId="3DFC4252" w14:textId="77777777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499" w:type="pct"/>
          </w:tcPr>
          <w:p w14:paraId="1189098D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98" w:type="pct"/>
          </w:tcPr>
          <w:p w14:paraId="51401DD2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99" w:type="pct"/>
          </w:tcPr>
          <w:p w14:paraId="23C4D297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98" w:type="pct"/>
          </w:tcPr>
          <w:p w14:paraId="50CFA167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470" w:type="pct"/>
          </w:tcPr>
          <w:p w14:paraId="486FCF40" w14:textId="77777777" w:rsidR="00AD4026" w:rsidRPr="003C1C9D" w:rsidRDefault="00AD4026">
            <w:pPr>
              <w:widowControl w:val="0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654" w:type="pct"/>
          </w:tcPr>
          <w:p w14:paraId="046E9422" w14:textId="02FC57F9" w:rsidR="00AD4026" w:rsidRPr="003C1C9D" w:rsidRDefault="002415DB">
            <w:pPr>
              <w:widowControl w:val="0"/>
              <w:jc w:val="center"/>
              <w:rPr>
                <w:rFonts w:ascii="Times New Roman" w:eastAsia="SimSun" w:hAnsi="Times New Roman"/>
              </w:rPr>
            </w:pPr>
            <w:r w:rsidRPr="003C1C9D">
              <w:rPr>
                <w:rFonts w:ascii="Times New Roman" w:eastAsia="SimSun" w:hAnsi="Times New Roman"/>
              </w:rPr>
              <w:t>МКУ «ХЭС</w:t>
            </w:r>
            <w:r w:rsidR="00850C0B" w:rsidRPr="003C1C9D">
              <w:rPr>
                <w:rFonts w:ascii="Times New Roman" w:eastAsia="SimSun" w:hAnsi="Times New Roman"/>
              </w:rPr>
              <w:t xml:space="preserve"> Кольского </w:t>
            </w:r>
            <w:r w:rsidR="009E32AC" w:rsidRPr="003C1C9D">
              <w:rPr>
                <w:rFonts w:ascii="Times New Roman" w:eastAsia="SimSun" w:hAnsi="Times New Roman"/>
              </w:rPr>
              <w:t>округ</w:t>
            </w:r>
            <w:r w:rsidR="00850C0B" w:rsidRPr="003C1C9D">
              <w:rPr>
                <w:rFonts w:ascii="Times New Roman" w:eastAsia="SimSun" w:hAnsi="Times New Roman"/>
              </w:rPr>
              <w:t>а</w:t>
            </w:r>
            <w:r w:rsidRPr="003C1C9D">
              <w:rPr>
                <w:rFonts w:ascii="Times New Roman" w:eastAsia="SimSun" w:hAnsi="Times New Roman"/>
              </w:rPr>
              <w:t>»</w:t>
            </w:r>
          </w:p>
        </w:tc>
      </w:tr>
      <w:bookmarkEnd w:id="1"/>
    </w:tbl>
    <w:p w14:paraId="1F6B4339" w14:textId="77777777" w:rsidR="00AD4026" w:rsidRPr="003C1C9D" w:rsidRDefault="00AD4026"/>
    <w:p w14:paraId="70FEACDC" w14:textId="77777777" w:rsidR="00AD4026" w:rsidRPr="003C1C9D" w:rsidRDefault="00AD4026"/>
    <w:p w14:paraId="753A54E0" w14:textId="77777777" w:rsidR="00AD4026" w:rsidRPr="003C1C9D" w:rsidRDefault="00AD4026"/>
    <w:p w14:paraId="59D71760" w14:textId="77777777" w:rsidR="00AD4026" w:rsidRPr="003C1C9D" w:rsidRDefault="00AD4026"/>
    <w:p w14:paraId="2BA89D69" w14:textId="77777777" w:rsidR="00AD4026" w:rsidRPr="003C1C9D" w:rsidRDefault="00AD4026"/>
    <w:p w14:paraId="7EAB8F52" w14:textId="77777777" w:rsidR="00AD4026" w:rsidRPr="003C1C9D" w:rsidRDefault="00AD4026"/>
    <w:p w14:paraId="16A63640" w14:textId="77777777" w:rsidR="00AD4026" w:rsidRPr="003C1C9D" w:rsidRDefault="00AD4026"/>
    <w:p w14:paraId="017BF9AA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2</w:t>
      </w:r>
    </w:p>
    <w:p w14:paraId="0C259C05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DF1435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Перечень основных мероприятий и проектов</w:t>
      </w:r>
    </w:p>
    <w:p w14:paraId="1E16F090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71178217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pPr w:leftFromText="180" w:rightFromText="180" w:vertAnchor="text" w:horzAnchor="margin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560"/>
        <w:gridCol w:w="2858"/>
        <w:gridCol w:w="2380"/>
        <w:gridCol w:w="2380"/>
      </w:tblGrid>
      <w:tr w:rsidR="00AD4026" w:rsidRPr="003C1C9D" w14:paraId="722CC781" w14:textId="77777777">
        <w:tc>
          <w:tcPr>
            <w:tcW w:w="846" w:type="dxa"/>
          </w:tcPr>
          <w:p w14:paraId="2DE69046" w14:textId="77777777" w:rsidR="00AD4026" w:rsidRPr="003C1C9D" w:rsidRDefault="002415DB">
            <w:pPr>
              <w:jc w:val="center"/>
            </w:pPr>
            <w:r w:rsidRPr="003C1C9D">
              <w:t>№ п/п</w:t>
            </w:r>
          </w:p>
        </w:tc>
        <w:tc>
          <w:tcPr>
            <w:tcW w:w="4252" w:type="dxa"/>
          </w:tcPr>
          <w:p w14:paraId="01399C7C" w14:textId="77777777" w:rsidR="00AD4026" w:rsidRPr="003C1C9D" w:rsidRDefault="002415DB">
            <w:pPr>
              <w:jc w:val="center"/>
            </w:pPr>
            <w:r w:rsidRPr="003C1C9D">
              <w:t>Подпрограммы, основные мероприятия, проекты</w:t>
            </w:r>
          </w:p>
        </w:tc>
        <w:tc>
          <w:tcPr>
            <w:tcW w:w="1560" w:type="dxa"/>
          </w:tcPr>
          <w:p w14:paraId="1A34E65D" w14:textId="77777777" w:rsidR="00AD4026" w:rsidRPr="003C1C9D" w:rsidRDefault="002415DB">
            <w:pPr>
              <w:jc w:val="center"/>
            </w:pPr>
            <w:r w:rsidRPr="003C1C9D">
              <w:t>Срок выполнения</w:t>
            </w:r>
          </w:p>
        </w:tc>
        <w:tc>
          <w:tcPr>
            <w:tcW w:w="2858" w:type="dxa"/>
          </w:tcPr>
          <w:p w14:paraId="7A7642CB" w14:textId="77777777" w:rsidR="00AD4026" w:rsidRPr="003C1C9D" w:rsidRDefault="002415DB">
            <w:pPr>
              <w:jc w:val="center"/>
            </w:pPr>
            <w:r w:rsidRPr="003C1C9D">
              <w:t>Соисполнители, участники</w:t>
            </w:r>
          </w:p>
        </w:tc>
        <w:tc>
          <w:tcPr>
            <w:tcW w:w="2380" w:type="dxa"/>
          </w:tcPr>
          <w:p w14:paraId="25ED5641" w14:textId="77777777" w:rsidR="00AD4026" w:rsidRPr="003C1C9D" w:rsidRDefault="002415DB">
            <w:pPr>
              <w:jc w:val="center"/>
            </w:pPr>
            <w:r w:rsidRPr="003C1C9D">
              <w:t>Тип проекта</w:t>
            </w:r>
          </w:p>
        </w:tc>
        <w:tc>
          <w:tcPr>
            <w:tcW w:w="2380" w:type="dxa"/>
          </w:tcPr>
          <w:p w14:paraId="1D12B815" w14:textId="77777777" w:rsidR="00AD4026" w:rsidRPr="003C1C9D" w:rsidRDefault="002415DB">
            <w:pPr>
              <w:jc w:val="center"/>
            </w:pPr>
            <w:r w:rsidRPr="003C1C9D">
              <w:t>Связь с показателями муниципальной программы (наименования показателей)</w:t>
            </w:r>
          </w:p>
        </w:tc>
      </w:tr>
      <w:tr w:rsidR="00FD7B74" w:rsidRPr="003C1C9D" w14:paraId="56774489" w14:textId="77777777">
        <w:tc>
          <w:tcPr>
            <w:tcW w:w="846" w:type="dxa"/>
            <w:vAlign w:val="center"/>
          </w:tcPr>
          <w:p w14:paraId="3AEEA3D0" w14:textId="77777777" w:rsidR="00FD7B74" w:rsidRPr="003C1C9D" w:rsidRDefault="00FD7B74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КМ 1</w:t>
            </w:r>
          </w:p>
        </w:tc>
        <w:tc>
          <w:tcPr>
            <w:tcW w:w="4252" w:type="dxa"/>
            <w:vAlign w:val="center"/>
          </w:tcPr>
          <w:p w14:paraId="700F3774" w14:textId="77777777" w:rsidR="00FD7B74" w:rsidRPr="003C1C9D" w:rsidRDefault="00FD7B74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</w:t>
            </w:r>
            <w:r w:rsidR="00D26B27" w:rsidRPr="003C1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Ликвидация накопленного экологического ущерба в результате прошлой хозяйственной деятельности</w:t>
            </w:r>
          </w:p>
        </w:tc>
        <w:tc>
          <w:tcPr>
            <w:tcW w:w="1560" w:type="dxa"/>
          </w:tcPr>
          <w:p w14:paraId="12CF55A1" w14:textId="77777777" w:rsidR="00FD7B74" w:rsidRPr="003C1C9D" w:rsidRDefault="00FD7B74" w:rsidP="00FD7B74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3714B7F6" w14:textId="4E0347D8" w:rsidR="00FD7B74" w:rsidRPr="003C1C9D" w:rsidRDefault="00FD7B74" w:rsidP="00FD7B74">
            <w:pPr>
              <w:jc w:val="center"/>
            </w:pPr>
            <w:r w:rsidRPr="003C1C9D">
              <w:t>МКУ «ХЭС</w:t>
            </w:r>
            <w:r w:rsidR="00850C0B" w:rsidRPr="003C1C9D">
              <w:t xml:space="preserve"> Кольского </w:t>
            </w:r>
            <w:r w:rsidR="009E32AC" w:rsidRPr="003C1C9D">
              <w:t>округа</w:t>
            </w:r>
            <w:r w:rsidRPr="003C1C9D">
              <w:t>»</w:t>
            </w:r>
          </w:p>
        </w:tc>
        <w:tc>
          <w:tcPr>
            <w:tcW w:w="2380" w:type="dxa"/>
          </w:tcPr>
          <w:p w14:paraId="30E2343B" w14:textId="77777777" w:rsidR="00FD7B74" w:rsidRPr="003C1C9D" w:rsidRDefault="00FD7B74" w:rsidP="00FD7B74">
            <w:pPr>
              <w:jc w:val="center"/>
            </w:pPr>
            <w:r w:rsidRPr="003C1C9D">
              <w:t>-</w:t>
            </w:r>
          </w:p>
        </w:tc>
        <w:tc>
          <w:tcPr>
            <w:tcW w:w="2380" w:type="dxa"/>
          </w:tcPr>
          <w:p w14:paraId="70FA896E" w14:textId="77777777" w:rsidR="00FD7B74" w:rsidRPr="003C1C9D" w:rsidRDefault="00FD7B74" w:rsidP="00FD7B74">
            <w:pPr>
              <w:jc w:val="center"/>
            </w:pPr>
            <w:r w:rsidRPr="003C1C9D">
              <w:t>-</w:t>
            </w:r>
          </w:p>
        </w:tc>
      </w:tr>
      <w:tr w:rsidR="00AD4026" w:rsidRPr="003C1C9D" w14:paraId="3F95E164" w14:textId="77777777">
        <w:tc>
          <w:tcPr>
            <w:tcW w:w="846" w:type="dxa"/>
            <w:vAlign w:val="center"/>
          </w:tcPr>
          <w:p w14:paraId="388D141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vAlign w:val="center"/>
          </w:tcPr>
          <w:p w14:paraId="174955E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на территории муниципального образования Кольский муницпальный округ</w:t>
            </w:r>
          </w:p>
        </w:tc>
        <w:tc>
          <w:tcPr>
            <w:tcW w:w="1560" w:type="dxa"/>
          </w:tcPr>
          <w:p w14:paraId="73726A8B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076E4398" w14:textId="3EE28118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округа</w:t>
            </w:r>
            <w:r w:rsidRPr="003C1C9D">
              <w:t>»</w:t>
            </w:r>
          </w:p>
        </w:tc>
        <w:tc>
          <w:tcPr>
            <w:tcW w:w="2380" w:type="dxa"/>
          </w:tcPr>
          <w:p w14:paraId="2C23E3AE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77E24C4B" w14:textId="77777777" w:rsidR="00AD4026" w:rsidRPr="003C1C9D" w:rsidRDefault="00AD4026">
            <w:pPr>
              <w:jc w:val="center"/>
            </w:pPr>
          </w:p>
        </w:tc>
      </w:tr>
      <w:tr w:rsidR="00AD4026" w:rsidRPr="003C1C9D" w14:paraId="0367DAD9" w14:textId="77777777">
        <w:tc>
          <w:tcPr>
            <w:tcW w:w="846" w:type="dxa"/>
            <w:vAlign w:val="center"/>
          </w:tcPr>
          <w:p w14:paraId="73F494D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  <w:vAlign w:val="center"/>
          </w:tcPr>
          <w:p w14:paraId="08FDE77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мероприятий по обеспечению чистоты и порядка на территории муниципального образования Кольский муниципальный округ</w:t>
            </w:r>
          </w:p>
        </w:tc>
        <w:tc>
          <w:tcPr>
            <w:tcW w:w="1560" w:type="dxa"/>
          </w:tcPr>
          <w:p w14:paraId="0FA4F23C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45ED97E7" w14:textId="484F165D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</w:t>
            </w:r>
            <w:r w:rsidRPr="003C1C9D">
              <w:t>а»</w:t>
            </w:r>
          </w:p>
        </w:tc>
        <w:tc>
          <w:tcPr>
            <w:tcW w:w="2380" w:type="dxa"/>
          </w:tcPr>
          <w:p w14:paraId="46E943EC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7DDF87C0" w14:textId="77777777" w:rsidR="00AD4026" w:rsidRPr="003C1C9D" w:rsidRDefault="00AD4026">
            <w:pPr>
              <w:jc w:val="center"/>
            </w:pPr>
          </w:p>
        </w:tc>
      </w:tr>
      <w:tr w:rsidR="00AD4026" w:rsidRPr="003C1C9D" w14:paraId="6819876C" w14:textId="77777777">
        <w:tc>
          <w:tcPr>
            <w:tcW w:w="846" w:type="dxa"/>
            <w:vAlign w:val="center"/>
          </w:tcPr>
          <w:p w14:paraId="4243615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vAlign w:val="center"/>
          </w:tcPr>
          <w:p w14:paraId="2DF939E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Ликвидация наиболее опасных объектов накопленного экологического вреда окружающей среде</w:t>
            </w:r>
          </w:p>
        </w:tc>
        <w:tc>
          <w:tcPr>
            <w:tcW w:w="1560" w:type="dxa"/>
          </w:tcPr>
          <w:p w14:paraId="4D2EB505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13E36ED0" w14:textId="07B3C813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округа</w:t>
            </w:r>
            <w:r w:rsidRPr="003C1C9D">
              <w:t>»</w:t>
            </w:r>
          </w:p>
        </w:tc>
        <w:tc>
          <w:tcPr>
            <w:tcW w:w="2380" w:type="dxa"/>
          </w:tcPr>
          <w:p w14:paraId="171EEDEB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189A075F" w14:textId="77777777" w:rsidR="00AD4026" w:rsidRPr="003C1C9D" w:rsidRDefault="00AD4026">
            <w:pPr>
              <w:jc w:val="center"/>
            </w:pPr>
          </w:p>
        </w:tc>
      </w:tr>
      <w:tr w:rsidR="00AD4026" w:rsidRPr="003C1C9D" w14:paraId="70A57864" w14:textId="77777777">
        <w:tc>
          <w:tcPr>
            <w:tcW w:w="846" w:type="dxa"/>
            <w:vAlign w:val="center"/>
          </w:tcPr>
          <w:p w14:paraId="366D381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2" w:type="dxa"/>
            <w:vAlign w:val="center"/>
          </w:tcPr>
          <w:p w14:paraId="170E905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бюджета Кольского муниципального округа на реализацию мероприятий, направленных на ликвидацию накопленного экологического ущерба</w:t>
            </w:r>
          </w:p>
        </w:tc>
        <w:tc>
          <w:tcPr>
            <w:tcW w:w="1560" w:type="dxa"/>
          </w:tcPr>
          <w:p w14:paraId="24C54C34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40092981" w14:textId="09D82626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</w:t>
            </w:r>
            <w:r w:rsidRPr="003C1C9D">
              <w:t>а»</w:t>
            </w:r>
          </w:p>
        </w:tc>
        <w:tc>
          <w:tcPr>
            <w:tcW w:w="2380" w:type="dxa"/>
          </w:tcPr>
          <w:p w14:paraId="3A89FFB2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5B233497" w14:textId="77777777" w:rsidR="00AD4026" w:rsidRPr="003C1C9D" w:rsidRDefault="00AD4026">
            <w:pPr>
              <w:jc w:val="center"/>
            </w:pPr>
          </w:p>
        </w:tc>
      </w:tr>
      <w:tr w:rsidR="00AD4026" w:rsidRPr="003C1C9D" w14:paraId="5520D38A" w14:textId="77777777">
        <w:tc>
          <w:tcPr>
            <w:tcW w:w="846" w:type="dxa"/>
            <w:vAlign w:val="center"/>
          </w:tcPr>
          <w:p w14:paraId="170897F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252" w:type="dxa"/>
            <w:vAlign w:val="center"/>
          </w:tcPr>
          <w:p w14:paraId="3FBB313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на разработку проектно-сметной документации по ликвидации накопленного экологического ущерба</w:t>
            </w:r>
          </w:p>
        </w:tc>
        <w:tc>
          <w:tcPr>
            <w:tcW w:w="1560" w:type="dxa"/>
          </w:tcPr>
          <w:p w14:paraId="0B5B7A80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4F773579" w14:textId="02195771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</w:t>
            </w:r>
            <w:r w:rsidRPr="003C1C9D">
              <w:t>а»</w:t>
            </w:r>
          </w:p>
        </w:tc>
        <w:tc>
          <w:tcPr>
            <w:tcW w:w="2380" w:type="dxa"/>
          </w:tcPr>
          <w:p w14:paraId="2B4B4CE8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02D233FB" w14:textId="77777777" w:rsidR="00AD4026" w:rsidRPr="003C1C9D" w:rsidRDefault="00AD4026">
            <w:pPr>
              <w:jc w:val="center"/>
            </w:pPr>
          </w:p>
        </w:tc>
      </w:tr>
      <w:tr w:rsidR="00AD4026" w:rsidRPr="003C1C9D" w14:paraId="0FF31AC7" w14:textId="77777777">
        <w:tc>
          <w:tcPr>
            <w:tcW w:w="846" w:type="dxa"/>
            <w:vAlign w:val="center"/>
          </w:tcPr>
          <w:p w14:paraId="6760272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2" w:type="dxa"/>
            <w:vAlign w:val="center"/>
          </w:tcPr>
          <w:p w14:paraId="6ECBFC9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и обсуживанию ГТС ограждающей дамбы пометохранилища (бывшие птицефабрики «Мурманская», «Снежная»)</w:t>
            </w:r>
          </w:p>
        </w:tc>
        <w:tc>
          <w:tcPr>
            <w:tcW w:w="1560" w:type="dxa"/>
          </w:tcPr>
          <w:p w14:paraId="22A5B70C" w14:textId="77777777" w:rsidR="00AD4026" w:rsidRPr="003C1C9D" w:rsidRDefault="002415DB">
            <w:pPr>
              <w:jc w:val="center"/>
            </w:pPr>
            <w:r w:rsidRPr="003C1C9D">
              <w:t>2026-2030</w:t>
            </w:r>
          </w:p>
        </w:tc>
        <w:tc>
          <w:tcPr>
            <w:tcW w:w="2858" w:type="dxa"/>
          </w:tcPr>
          <w:p w14:paraId="4A6C15CF" w14:textId="78EA79FA" w:rsidR="00AD4026" w:rsidRPr="003C1C9D" w:rsidRDefault="00850C0B">
            <w:pPr>
              <w:jc w:val="center"/>
            </w:pPr>
            <w:r w:rsidRPr="003C1C9D">
              <w:t xml:space="preserve">МКУ «ХЭС Кольского </w:t>
            </w:r>
            <w:r w:rsidR="009E32AC" w:rsidRPr="003C1C9D">
              <w:t>округ</w:t>
            </w:r>
            <w:r w:rsidRPr="003C1C9D">
              <w:t>а»</w:t>
            </w:r>
          </w:p>
        </w:tc>
        <w:tc>
          <w:tcPr>
            <w:tcW w:w="2380" w:type="dxa"/>
          </w:tcPr>
          <w:p w14:paraId="2F8D86DC" w14:textId="77777777" w:rsidR="00AD4026" w:rsidRPr="003C1C9D" w:rsidRDefault="00AD4026">
            <w:pPr>
              <w:jc w:val="center"/>
            </w:pPr>
          </w:p>
        </w:tc>
        <w:tc>
          <w:tcPr>
            <w:tcW w:w="2380" w:type="dxa"/>
          </w:tcPr>
          <w:p w14:paraId="637B6589" w14:textId="77777777" w:rsidR="00AD4026" w:rsidRPr="003C1C9D" w:rsidRDefault="00AD4026">
            <w:pPr>
              <w:jc w:val="center"/>
            </w:pPr>
          </w:p>
        </w:tc>
      </w:tr>
    </w:tbl>
    <w:p w14:paraId="7C570E3E" w14:textId="77777777" w:rsidR="00AD4026" w:rsidRPr="003C1C9D" w:rsidRDefault="00AD4026"/>
    <w:p w14:paraId="32CA6B71" w14:textId="77777777" w:rsidR="00AD4026" w:rsidRPr="003C1C9D" w:rsidRDefault="00AD4026"/>
    <w:p w14:paraId="1A889EE7" w14:textId="77777777" w:rsidR="00AD4026" w:rsidRPr="003C1C9D" w:rsidRDefault="00AD4026"/>
    <w:p w14:paraId="0644B706" w14:textId="77777777" w:rsidR="00AD4026" w:rsidRPr="003C1C9D" w:rsidRDefault="00AD4026"/>
    <w:p w14:paraId="152E1003" w14:textId="77777777" w:rsidR="00AD4026" w:rsidRPr="003C1C9D" w:rsidRDefault="00AD4026"/>
    <w:p w14:paraId="23290AB9" w14:textId="77777777" w:rsidR="00AD4026" w:rsidRPr="003C1C9D" w:rsidRDefault="00AD4026"/>
    <w:p w14:paraId="788D278E" w14:textId="77777777" w:rsidR="00AD4026" w:rsidRPr="003C1C9D" w:rsidRDefault="00AD4026"/>
    <w:p w14:paraId="5A33764F" w14:textId="77777777" w:rsidR="00AD4026" w:rsidRPr="003C1C9D" w:rsidRDefault="00AD4026"/>
    <w:p w14:paraId="034E9B21" w14:textId="77777777" w:rsidR="00AD4026" w:rsidRPr="003C1C9D" w:rsidRDefault="00AD4026"/>
    <w:p w14:paraId="79A20013" w14:textId="77777777" w:rsidR="00AD4026" w:rsidRPr="003C1C9D" w:rsidRDefault="00AD4026"/>
    <w:p w14:paraId="56E9D6DC" w14:textId="77777777" w:rsidR="00AD4026" w:rsidRPr="003C1C9D" w:rsidRDefault="00AD4026"/>
    <w:p w14:paraId="63E48D5C" w14:textId="77777777" w:rsidR="00FD7B74" w:rsidRPr="003C1C9D" w:rsidRDefault="00FD7B74"/>
    <w:p w14:paraId="521001A6" w14:textId="77777777" w:rsidR="00FD7B74" w:rsidRPr="003C1C9D" w:rsidRDefault="00FD7B74"/>
    <w:p w14:paraId="4B1C277A" w14:textId="77777777" w:rsidR="00FD7B74" w:rsidRPr="003C1C9D" w:rsidRDefault="00FD7B74"/>
    <w:p w14:paraId="12235BEC" w14:textId="77777777" w:rsidR="00FD7B74" w:rsidRPr="003C1C9D" w:rsidRDefault="00FD7B74"/>
    <w:p w14:paraId="718A3616" w14:textId="77777777" w:rsidR="00FD7B74" w:rsidRPr="003C1C9D" w:rsidRDefault="00FD7B74"/>
    <w:p w14:paraId="5E49E386" w14:textId="77777777" w:rsidR="00AD4026" w:rsidRPr="003C1C9D" w:rsidRDefault="00AD4026"/>
    <w:p w14:paraId="53AA7D7F" w14:textId="77777777" w:rsidR="00AD4026" w:rsidRPr="003C1C9D" w:rsidRDefault="00AD4026"/>
    <w:p w14:paraId="4E9D479A" w14:textId="77777777" w:rsidR="00AD4026" w:rsidRPr="003C1C9D" w:rsidRDefault="00AD4026"/>
    <w:p w14:paraId="02D0D051" w14:textId="77777777" w:rsidR="00B269B2" w:rsidRPr="003C1C9D" w:rsidRDefault="00B269B2"/>
    <w:p w14:paraId="1FD46016" w14:textId="77777777" w:rsidR="00D26B27" w:rsidRPr="003C1C9D" w:rsidRDefault="00D26B27"/>
    <w:p w14:paraId="3176E95D" w14:textId="77777777" w:rsidR="00D26B27" w:rsidRPr="003C1C9D" w:rsidRDefault="00D26B27"/>
    <w:p w14:paraId="39E35633" w14:textId="77777777" w:rsidR="00D26B27" w:rsidRPr="003C1C9D" w:rsidRDefault="00D26B27"/>
    <w:p w14:paraId="616EABF5" w14:textId="77777777" w:rsidR="00D26B27" w:rsidRPr="003C1C9D" w:rsidRDefault="00D26B27"/>
    <w:p w14:paraId="6DC7B024" w14:textId="77777777" w:rsidR="00AD4026" w:rsidRPr="003C1C9D" w:rsidRDefault="00AD4026"/>
    <w:p w14:paraId="20BD42A0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B1BD2F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3</w:t>
      </w:r>
    </w:p>
    <w:p w14:paraId="18B36B60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2AF74D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Перечень мер финансовой поддержки в сфере реализации муниципальной программы</w:t>
      </w:r>
    </w:p>
    <w:p w14:paraId="295E0C02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3023"/>
        <w:gridCol w:w="2444"/>
        <w:gridCol w:w="2301"/>
        <w:gridCol w:w="2874"/>
        <w:gridCol w:w="3049"/>
      </w:tblGrid>
      <w:tr w:rsidR="00AD4026" w:rsidRPr="003C1C9D" w14:paraId="69CC58C4" w14:textId="77777777">
        <w:trPr>
          <w:trHeight w:val="900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3B3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BA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B2C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финансовой поддержки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CE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A20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3C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(наименования показателей)</w:t>
            </w:r>
          </w:p>
        </w:tc>
      </w:tr>
      <w:tr w:rsidR="00AD4026" w:rsidRPr="003C1C9D" w14:paraId="37A5199C" w14:textId="77777777">
        <w:trPr>
          <w:trHeight w:val="14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5F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4E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 «</w:t>
            </w:r>
            <w:r w:rsidR="00976DFB" w:rsidRPr="003C1C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Ликвидация накопленного экологического ущерба в результате прошлой хозяйственной деятельности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D4026" w:rsidRPr="003C1C9D" w14:paraId="5CF4956C" w14:textId="77777777">
        <w:trPr>
          <w:trHeight w:val="14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CC7" w14:textId="77777777" w:rsidR="00AD4026" w:rsidRPr="003C1C9D" w:rsidRDefault="002415DB">
            <w:r w:rsidRPr="003C1C9D"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69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911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E77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B65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EAB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026" w:rsidRPr="003C1C9D" w14:paraId="47520DA3" w14:textId="77777777">
        <w:trPr>
          <w:trHeight w:val="55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174" w14:textId="77777777" w:rsidR="00AD4026" w:rsidRPr="003C1C9D" w:rsidRDefault="002415DB">
            <w:r w:rsidRPr="003C1C9D">
              <w:t>1.1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C43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AA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53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3C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39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1112C407" w14:textId="77777777">
        <w:trPr>
          <w:trHeight w:val="56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CDE" w14:textId="77777777" w:rsidR="00AD4026" w:rsidRPr="003C1C9D" w:rsidRDefault="002415DB">
            <w:r w:rsidRPr="003C1C9D">
              <w:t>1.1.1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4A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92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E8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83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AF7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70268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A241CA8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66C40CE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1FF0EB5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0E3F080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38E2190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EAA5A98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86250E3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C5DBDF" w14:textId="77777777" w:rsidR="00716C94" w:rsidRPr="003C1C9D" w:rsidRDefault="00716C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790D7D2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AB47D03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92CC13E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4FE499C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A5A903C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F5C07DD" w14:textId="77777777" w:rsidR="00AD4026" w:rsidRPr="003C1C9D" w:rsidRDefault="002415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4</w:t>
      </w:r>
    </w:p>
    <w:p w14:paraId="38A6A0B9" w14:textId="77777777" w:rsidR="00AD4026" w:rsidRPr="003C1C9D" w:rsidRDefault="00AD40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B70A15C" w14:textId="77777777" w:rsidR="00AD4026" w:rsidRPr="003C1C9D" w:rsidRDefault="00241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Перечень мер налогового регулирования (налоговых расходов)</w:t>
      </w:r>
    </w:p>
    <w:p w14:paraId="5AEB438D" w14:textId="77777777" w:rsidR="00AD4026" w:rsidRPr="003C1C9D" w:rsidRDefault="00241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в сфере реализации муниципальной программы</w:t>
      </w:r>
    </w:p>
    <w:p w14:paraId="0E8B5F41" w14:textId="77777777" w:rsidR="00AD4026" w:rsidRPr="003C1C9D" w:rsidRDefault="00AD40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1719"/>
        <w:gridCol w:w="1182"/>
        <w:gridCol w:w="1182"/>
        <w:gridCol w:w="1182"/>
        <w:gridCol w:w="1185"/>
        <w:gridCol w:w="4440"/>
        <w:gridCol w:w="2750"/>
      </w:tblGrid>
      <w:tr w:rsidR="00AD4026" w:rsidRPr="003C1C9D" w14:paraId="4AAF26FE" w14:textId="77777777">
        <w:trPr>
          <w:trHeight w:val="96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ABA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83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</w:p>
        </w:tc>
        <w:tc>
          <w:tcPr>
            <w:tcW w:w="1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799A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Объем выпадающих доходов бюджета Кольского муниципального округа (тыс. руб.)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EB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Основание применения меры налогового регулирования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D5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Цель применения меры, связь с показателями муниципальной программы</w:t>
            </w:r>
          </w:p>
        </w:tc>
      </w:tr>
      <w:tr w:rsidR="00AD4026" w:rsidRPr="003C1C9D" w14:paraId="34B7DCB9" w14:textId="77777777">
        <w:trPr>
          <w:trHeight w:val="47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B2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CE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A2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</w:p>
          <w:p w14:paraId="2F7A547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78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  <w:p w14:paraId="5C7D6B0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(+ 1)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96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</w:p>
          <w:p w14:paraId="7A9603A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 + 2)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CA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0___</w:t>
            </w:r>
          </w:p>
          <w:p w14:paraId="3A882ED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51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CB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B3B9ACC" w14:textId="77777777">
        <w:trPr>
          <w:trHeight w:val="69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50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6A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408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План / оценка /факт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70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План / оценка /факт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90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План / оценка /факт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BA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План / оценка /факт</w:t>
            </w: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CC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73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806BD77" w14:textId="77777777">
        <w:trPr>
          <w:trHeight w:val="49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391" w14:textId="77777777" w:rsidR="00AD4026" w:rsidRPr="003C1C9D" w:rsidRDefault="002415DB">
            <w:pPr>
              <w:jc w:val="center"/>
            </w:pPr>
            <w:r w:rsidRPr="003C1C9D">
              <w:t>1</w:t>
            </w:r>
          </w:p>
        </w:tc>
        <w:tc>
          <w:tcPr>
            <w:tcW w:w="4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9B3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Подпрограмма 1 «____________________________»</w:t>
            </w:r>
          </w:p>
        </w:tc>
      </w:tr>
      <w:tr w:rsidR="00AD4026" w:rsidRPr="003C1C9D" w14:paraId="6AAECF8D" w14:textId="7777777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88E" w14:textId="77777777" w:rsidR="00AD4026" w:rsidRPr="003C1C9D" w:rsidRDefault="002415DB">
            <w:pPr>
              <w:jc w:val="center"/>
            </w:pPr>
            <w:r w:rsidRPr="003C1C9D">
              <w:t>1.1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FC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FCF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08F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89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528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3D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56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1DD45120" w14:textId="7777777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896" w14:textId="77777777" w:rsidR="00AD4026" w:rsidRPr="003C1C9D" w:rsidRDefault="002415DB">
            <w:pPr>
              <w:jc w:val="center"/>
            </w:pPr>
            <w:r w:rsidRPr="003C1C9D">
              <w:t>...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FB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F4B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9B0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A6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EC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1E5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D6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8CBC475" w14:textId="77777777">
        <w:trPr>
          <w:trHeight w:val="5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13A" w14:textId="77777777" w:rsidR="00AD4026" w:rsidRPr="003C1C9D" w:rsidRDefault="002415DB">
            <w:pPr>
              <w:jc w:val="center"/>
            </w:pPr>
            <w:r w:rsidRPr="003C1C9D">
              <w:t>2</w:t>
            </w:r>
          </w:p>
        </w:tc>
        <w:tc>
          <w:tcPr>
            <w:tcW w:w="4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EA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Подпрограмма 2 «____________________________»</w:t>
            </w:r>
          </w:p>
        </w:tc>
      </w:tr>
      <w:tr w:rsidR="00AD4026" w:rsidRPr="003C1C9D" w14:paraId="5BE5BE78" w14:textId="7777777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14B" w14:textId="77777777" w:rsidR="00AD4026" w:rsidRPr="003C1C9D" w:rsidRDefault="002415DB">
            <w:pPr>
              <w:jc w:val="center"/>
            </w:pPr>
            <w:r w:rsidRPr="003C1C9D">
              <w:t>2.1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3F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4B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257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DD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3C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4B8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B1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3EC08303" w14:textId="77777777">
        <w:trPr>
          <w:trHeight w:val="28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C56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817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0B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F3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35BF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1B9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7CF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37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ECEF2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061759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BA6781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21A637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F26A9E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0F2AF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5</w:t>
      </w:r>
    </w:p>
    <w:p w14:paraId="179B01C3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9F55AE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384"/>
      <w:bookmarkEnd w:id="2"/>
      <w:r w:rsidRPr="003C1C9D">
        <w:rPr>
          <w:rFonts w:ascii="Times New Roman" w:hAnsi="Times New Roman" w:cs="Times New Roman"/>
          <w:sz w:val="24"/>
          <w:szCs w:val="24"/>
        </w:rPr>
        <w:t>Сведения об объемах финансирования муниципальной программы</w:t>
      </w:r>
    </w:p>
    <w:p w14:paraId="6BA6C4C2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195"/>
        <w:gridCol w:w="1312"/>
        <w:gridCol w:w="1212"/>
        <w:gridCol w:w="1163"/>
        <w:gridCol w:w="1041"/>
        <w:gridCol w:w="1078"/>
        <w:gridCol w:w="1010"/>
        <w:gridCol w:w="1024"/>
        <w:gridCol w:w="1356"/>
        <w:gridCol w:w="2345"/>
      </w:tblGrid>
      <w:tr w:rsidR="00AD4026" w:rsidRPr="003C1C9D" w14:paraId="7F8AB230" w14:textId="77777777">
        <w:trPr>
          <w:trHeight w:val="51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72A6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A3C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соисполнители, подпрограммы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F508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1243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E4F0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 рублей)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A34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Соисполнители, участники</w:t>
            </w:r>
          </w:p>
        </w:tc>
      </w:tr>
      <w:tr w:rsidR="00AD4026" w:rsidRPr="003C1C9D" w14:paraId="5B387779" w14:textId="77777777">
        <w:trPr>
          <w:trHeight w:val="517"/>
          <w:tblHeader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C6E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B83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40A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9B16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Год / источник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32D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3E55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2C02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382B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B1A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2C7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67B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61FFAE0" w14:textId="77777777">
        <w:trPr>
          <w:trHeight w:val="8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C4D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CA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14:paraId="7544E5A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 на 2026-2030 гг.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97C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23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1F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85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71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C0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71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BE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43F" w14:textId="42E1E7F1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МКУ «ХЭС</w:t>
            </w:r>
            <w:r w:rsidR="00DD4B0B"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4026" w:rsidRPr="003C1C9D" w14:paraId="5BEEFE4E" w14:textId="77777777">
        <w:trPr>
          <w:trHeight w:val="24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98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1E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F7F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9C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D2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F3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BD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76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A4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64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577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9919616" w14:textId="77777777">
        <w:trPr>
          <w:trHeight w:val="19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BB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C1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C5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3B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D4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A5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45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41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F8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55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9C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7958477D" w14:textId="77777777">
        <w:trPr>
          <w:trHeight w:val="8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5ED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93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45D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30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B7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7A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E5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0E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36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7F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DF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2154EA84" w14:textId="77777777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E1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9D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41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2D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0F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A5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0FE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F7E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59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07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9B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58A8A" w14:textId="77777777" w:rsidR="00AD4026" w:rsidRPr="003C1C9D" w:rsidRDefault="00AD4026"/>
    <w:p w14:paraId="3C90C000" w14:textId="77777777" w:rsidR="00AD4026" w:rsidRPr="003C1C9D" w:rsidRDefault="00AD4026"/>
    <w:p w14:paraId="1822A11C" w14:textId="77777777" w:rsidR="00AD4026" w:rsidRPr="003C1C9D" w:rsidRDefault="00AD4026"/>
    <w:p w14:paraId="038B723D" w14:textId="77777777" w:rsidR="00AD4026" w:rsidRPr="003C1C9D" w:rsidRDefault="00AD4026"/>
    <w:p w14:paraId="17AA3114" w14:textId="77777777" w:rsidR="00AD4026" w:rsidRPr="003C1C9D" w:rsidRDefault="00AD4026"/>
    <w:p w14:paraId="77299877" w14:textId="77777777" w:rsidR="00AD4026" w:rsidRPr="003C1C9D" w:rsidRDefault="00AD4026"/>
    <w:p w14:paraId="11CB0305" w14:textId="77777777" w:rsidR="00AD4026" w:rsidRPr="003C1C9D" w:rsidRDefault="00AD4026"/>
    <w:p w14:paraId="343F9EF9" w14:textId="77777777" w:rsidR="00AD4026" w:rsidRPr="003C1C9D" w:rsidRDefault="00AD4026"/>
    <w:p w14:paraId="07C28D3A" w14:textId="77777777" w:rsidR="00AD4026" w:rsidRPr="003C1C9D" w:rsidRDefault="00AD4026"/>
    <w:p w14:paraId="4DB0AA95" w14:textId="77777777" w:rsidR="00AD4026" w:rsidRPr="003C1C9D" w:rsidRDefault="00AD4026"/>
    <w:p w14:paraId="0D8CFF08" w14:textId="77777777" w:rsidR="00AD4026" w:rsidRPr="003C1C9D" w:rsidRDefault="00AD4026"/>
    <w:p w14:paraId="752094C5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DF8329D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5BAA45A" w14:textId="77777777" w:rsidR="00B269B2" w:rsidRPr="003C1C9D" w:rsidRDefault="00B26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43FD926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07A7972" w14:textId="77777777" w:rsidR="00AD4026" w:rsidRPr="003C1C9D" w:rsidRDefault="00AD40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591E0CE" w14:textId="77777777" w:rsidR="00AD4026" w:rsidRPr="003C1C9D" w:rsidRDefault="002415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6</w:t>
      </w:r>
    </w:p>
    <w:p w14:paraId="286A293C" w14:textId="77777777" w:rsidR="00AD4026" w:rsidRPr="003C1C9D" w:rsidRDefault="00241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Механизмы управления рисками</w:t>
      </w:r>
    </w:p>
    <w:p w14:paraId="0BBCB9F1" w14:textId="77777777" w:rsidR="00AD4026" w:rsidRPr="003C1C9D" w:rsidRDefault="00AD40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693"/>
        <w:gridCol w:w="3303"/>
        <w:gridCol w:w="3074"/>
        <w:gridCol w:w="3264"/>
        <w:gridCol w:w="1982"/>
      </w:tblGrid>
      <w:tr w:rsidR="00AD4026" w:rsidRPr="003C1C9D" w14:paraId="6CEDA28B" w14:textId="7777777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0F8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1BC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B7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Ожидаемые последствия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B7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предотвращению наступления риска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34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Меры реагирования при наличии признаков наступления риска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E9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рисков</w:t>
            </w:r>
          </w:p>
        </w:tc>
      </w:tr>
      <w:tr w:rsidR="00AD4026" w:rsidRPr="003C1C9D" w14:paraId="419F8005" w14:textId="7777777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E3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73A" w14:textId="77777777" w:rsidR="00AD4026" w:rsidRPr="003C1C9D" w:rsidRDefault="002415DB">
            <w:pPr>
              <w:jc w:val="center"/>
            </w:pPr>
            <w:r w:rsidRPr="003C1C9D">
              <w:t xml:space="preserve">Правовые риски, связанные с изменениями законодательства (на федеральном и региональном уровне)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E6A" w14:textId="77777777" w:rsidR="00AD4026" w:rsidRPr="003C1C9D" w:rsidRDefault="002415DB">
            <w:pPr>
              <w:jc w:val="center"/>
            </w:pPr>
            <w:r w:rsidRPr="003C1C9D"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муниципальной программы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A3F" w14:textId="77777777" w:rsidR="00AD4026" w:rsidRPr="003C1C9D" w:rsidRDefault="002415DB">
            <w:pPr>
              <w:jc w:val="center"/>
            </w:pPr>
            <w:r w:rsidRPr="003C1C9D">
              <w:t xml:space="preserve">Мониторинг планируемых изменений в законодательстве Российской Федерации и Мурманской области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8C0" w14:textId="77777777" w:rsidR="00AD4026" w:rsidRPr="003C1C9D" w:rsidRDefault="002415DB">
            <w:pPr>
              <w:jc w:val="center"/>
            </w:pPr>
            <w:r w:rsidRPr="003C1C9D">
              <w:t xml:space="preserve">Внесение изменений в муниципальную программу в соответствии с изменившимися требованиями законодательства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CE1" w14:textId="77777777" w:rsidR="00AD4026" w:rsidRPr="003C1C9D" w:rsidRDefault="002415DB">
            <w:pPr>
              <w:jc w:val="center"/>
            </w:pPr>
            <w:r w:rsidRPr="003C1C9D">
              <w:t xml:space="preserve">Постоянно </w:t>
            </w:r>
          </w:p>
        </w:tc>
      </w:tr>
      <w:tr w:rsidR="00AD4026" w:rsidRPr="003C1C9D" w14:paraId="3B5F6560" w14:textId="7777777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71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C8E" w14:textId="77777777" w:rsidR="00AD4026" w:rsidRPr="003C1C9D" w:rsidRDefault="002415DB">
            <w:pPr>
              <w:jc w:val="center"/>
            </w:pPr>
            <w:r w:rsidRPr="003C1C9D">
              <w:t>Дефицит финансовых средств на реализацию мероприятий Программы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436" w14:textId="77777777" w:rsidR="00AD4026" w:rsidRPr="003C1C9D" w:rsidRDefault="002415DB">
            <w:pPr>
              <w:jc w:val="center"/>
            </w:pPr>
            <w:r w:rsidRPr="003C1C9D">
              <w:t>Недостижение установленных значений показателей и необходимость внесения изменений в муниципальную программу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02E" w14:textId="77777777" w:rsidR="00AD4026" w:rsidRPr="003C1C9D" w:rsidRDefault="002415DB">
            <w:pPr>
              <w:jc w:val="center"/>
            </w:pPr>
            <w:r w:rsidRPr="003C1C9D">
              <w:t>Перераспределение финансовых средств по основным мероприятиям с учетом ограниченности ресурсами и определения приоритетных направлений деятельности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FE7" w14:textId="77777777" w:rsidR="00AD4026" w:rsidRPr="003C1C9D" w:rsidRDefault="002415DB">
            <w:pPr>
              <w:jc w:val="center"/>
            </w:pPr>
            <w:r w:rsidRPr="003C1C9D">
              <w:t>Внесение изменений в части уточнения значений показателей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DCB" w14:textId="77777777" w:rsidR="00AD4026" w:rsidRPr="003C1C9D" w:rsidRDefault="002415DB">
            <w:pPr>
              <w:jc w:val="center"/>
            </w:pPr>
            <w:r w:rsidRPr="003C1C9D">
              <w:t>Ежеквартально</w:t>
            </w:r>
          </w:p>
        </w:tc>
      </w:tr>
      <w:tr w:rsidR="00AD4026" w:rsidRPr="003C1C9D" w14:paraId="4319A614" w14:textId="7777777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E94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EC8" w14:textId="77777777" w:rsidR="00AD4026" w:rsidRPr="003C1C9D" w:rsidRDefault="002415DB">
            <w:pPr>
              <w:jc w:val="center"/>
            </w:pPr>
            <w:r w:rsidRPr="003C1C9D">
              <w:t>Невыполнение исполнителями взятых на себя обязательств при заключении муниципальных контрактов на выполнение услуг (работ)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503" w14:textId="77777777" w:rsidR="00AD4026" w:rsidRPr="003C1C9D" w:rsidRDefault="002415DB">
            <w:pPr>
              <w:jc w:val="center"/>
            </w:pPr>
            <w:r w:rsidRPr="003C1C9D">
              <w:t>Срыв сроков выполнения мероприятий либо выполнение их не в полном объеме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C35" w14:textId="77777777" w:rsidR="00AD4026" w:rsidRPr="003C1C9D" w:rsidRDefault="002415DB">
            <w:pPr>
              <w:jc w:val="center"/>
            </w:pPr>
            <w:r w:rsidRPr="003C1C9D">
              <w:t>Контроль и сопровождение всех действующих контрактов в части своевременности исполнения контрагентами своих обязательств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F54" w14:textId="77777777" w:rsidR="00AD4026" w:rsidRPr="003C1C9D" w:rsidRDefault="002415DB">
            <w:pPr>
              <w:jc w:val="center"/>
            </w:pPr>
            <w:r w:rsidRPr="003C1C9D"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FF1" w14:textId="77777777" w:rsidR="00AD4026" w:rsidRPr="003C1C9D" w:rsidRDefault="002415DB">
            <w:pPr>
              <w:jc w:val="center"/>
            </w:pPr>
            <w:r w:rsidRPr="003C1C9D">
              <w:t>Ежеквартально</w:t>
            </w:r>
          </w:p>
        </w:tc>
      </w:tr>
    </w:tbl>
    <w:p w14:paraId="4A052BD3" w14:textId="77777777" w:rsidR="00864BF1" w:rsidRPr="003C1C9D" w:rsidRDefault="00864B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36F2055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7</w:t>
      </w:r>
    </w:p>
    <w:p w14:paraId="19383F30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DCD3E7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096"/>
      <w:bookmarkEnd w:id="3"/>
      <w:r w:rsidRPr="003C1C9D">
        <w:rPr>
          <w:rFonts w:ascii="Times New Roman" w:hAnsi="Times New Roman" w:cs="Times New Roman"/>
          <w:sz w:val="24"/>
          <w:szCs w:val="24"/>
        </w:rPr>
        <w:t>Сведения об источниках и методике расчета значений показателей муниципальной программы</w:t>
      </w:r>
    </w:p>
    <w:p w14:paraId="3BBA18FD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814"/>
        <w:gridCol w:w="1247"/>
        <w:gridCol w:w="2037"/>
        <w:gridCol w:w="1984"/>
        <w:gridCol w:w="1814"/>
        <w:gridCol w:w="2608"/>
      </w:tblGrid>
      <w:tr w:rsidR="00AD4026" w:rsidRPr="003C1C9D" w14:paraId="26FC08CC" w14:textId="77777777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741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39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5C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Единица измерения, временная характеристика</w:t>
            </w:r>
            <w:r w:rsidRPr="003C1C9D">
              <w:rPr>
                <w:rStyle w:val="afff1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1A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Алгоритм расчета (формула)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6D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D4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код формы отчетности</w:t>
            </w:r>
            <w:r w:rsidRPr="003C1C9D">
              <w:rPr>
                <w:rStyle w:val="afff1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E3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Дата получения фактических значений показателей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ADF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показателю, субъект статистического учета</w:t>
            </w:r>
          </w:p>
        </w:tc>
      </w:tr>
      <w:tr w:rsidR="00AD4026" w:rsidRPr="003C1C9D" w14:paraId="0FFCD5F7" w14:textId="77777777">
        <w:trPr>
          <w:tblHeader/>
        </w:trPr>
        <w:tc>
          <w:tcPr>
            <w:tcW w:w="14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8EF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среды» на 2026-2030 гг.</w:t>
            </w:r>
          </w:p>
        </w:tc>
      </w:tr>
      <w:tr w:rsidR="00AD4026" w:rsidRPr="003C1C9D" w14:paraId="6DB649A9" w14:textId="77777777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0FB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A98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Площадь территорий на которых ликвидированы накопленный вред окружающей среде, несанкционированные свалки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1E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5A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9E0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7BB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B8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???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AB8" w14:textId="076D8219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</w:tbl>
    <w:p w14:paraId="0534C9EA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5532D0AD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197C5F4E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536100BC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4B661E7D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27AC745C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1DF8A3D2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66B1842E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4328D132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0FEE4801" w14:textId="77777777" w:rsidR="00AD4026" w:rsidRPr="003C1C9D" w:rsidRDefault="00AD4026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</w:p>
    <w:p w14:paraId="434D03DD" w14:textId="77777777" w:rsidR="00AD4026" w:rsidRPr="003C1C9D" w:rsidRDefault="002415DB">
      <w:pPr>
        <w:pStyle w:val="ConsPlusNormal"/>
        <w:ind w:firstLine="12191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 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509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3"/>
        <w:gridCol w:w="5590"/>
      </w:tblGrid>
      <w:tr w:rsidR="00AD4026" w:rsidRPr="003C1C9D" w14:paraId="415FB246" w14:textId="77777777">
        <w:tc>
          <w:tcPr>
            <w:tcW w:w="3078" w:type="pct"/>
          </w:tcPr>
          <w:p w14:paraId="7C9A0348" w14:textId="77777777" w:rsidR="00AD4026" w:rsidRPr="003C1C9D" w:rsidRDefault="00AD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pct"/>
          </w:tcPr>
          <w:p w14:paraId="3B7CE4B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70731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 на 2026 - 2030 годы</w:t>
      </w:r>
    </w:p>
    <w:p w14:paraId="32EB9B86" w14:textId="77777777" w:rsidR="00AD4026" w:rsidRPr="003C1C9D" w:rsidRDefault="00AD40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2326"/>
        <w:gridCol w:w="1281"/>
        <w:gridCol w:w="1080"/>
        <w:gridCol w:w="1046"/>
        <w:gridCol w:w="1030"/>
        <w:gridCol w:w="1021"/>
        <w:gridCol w:w="1021"/>
        <w:gridCol w:w="726"/>
        <w:gridCol w:w="899"/>
        <w:gridCol w:w="2325"/>
        <w:gridCol w:w="1488"/>
      </w:tblGrid>
      <w:tr w:rsidR="00AD4026" w:rsidRPr="003C1C9D" w14:paraId="31B31CBD" w14:textId="77777777">
        <w:trPr>
          <w:trHeight w:val="46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A6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9F7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12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Годы выполнения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737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844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CFD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Соисполнители, участники</w:t>
            </w:r>
          </w:p>
        </w:tc>
      </w:tr>
      <w:tr w:rsidR="00AD4026" w:rsidRPr="003C1C9D" w14:paraId="01448595" w14:textId="77777777">
        <w:trPr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552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DF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C4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CF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39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0B7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5C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A5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80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9E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1C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65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5D61BC70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46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B3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среды» на 2026-2030 гг.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F2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FA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EE9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08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E9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35D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6F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BB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2A3C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F9A" w14:textId="791EFEAD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3075F797" w14:textId="77777777">
        <w:trPr>
          <w:trHeight w:val="56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83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20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BC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66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28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2E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75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A8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B3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DE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F0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BC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2655C67" w14:textId="77777777">
        <w:trPr>
          <w:trHeight w:val="49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23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60F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941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35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71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F2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E7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30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16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D2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F8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CA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8EC32C8" w14:textId="77777777">
        <w:trPr>
          <w:trHeight w:val="49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BE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B2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7F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7F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B76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DC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298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7D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0D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C7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1B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FDE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DEA94FA" w14:textId="77777777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9A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2AB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D7B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7A6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35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C2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AC7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9B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BF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CA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1B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CA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FB" w:rsidRPr="003C1C9D" w14:paraId="1A4BB67D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23181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ОКМ 1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21746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1.</w:t>
            </w:r>
          </w:p>
          <w:p w14:paraId="0E13CA79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накопленного экологического 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ущерба в результате прошлой хозяйственной деятельности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B48F8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10BB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071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84A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588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CC3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66D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1E2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598E9" w14:textId="77777777" w:rsidR="00976DFB" w:rsidRPr="003C1C9D" w:rsidRDefault="00976DFB" w:rsidP="00DC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7D538" w14:textId="26F5CFFE" w:rsidR="00976DFB" w:rsidRPr="003C1C9D" w:rsidRDefault="00850C0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976DFB" w:rsidRPr="003C1C9D" w14:paraId="7FCDB250" w14:textId="77777777" w:rsidTr="00AB731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576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87B7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F6E3D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169D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A00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A3B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72C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F60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F27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E695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E3E8" w14:textId="77777777" w:rsidR="00976DFB" w:rsidRPr="003C1C9D" w:rsidRDefault="00976DFB" w:rsidP="00DC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05D6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FB" w:rsidRPr="003C1C9D" w14:paraId="7B786062" w14:textId="77777777" w:rsidTr="00AB731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A386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F3EB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1469A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FAD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78F8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528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18D0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FC4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C1A1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5A5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1B5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D43A2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FB" w:rsidRPr="003C1C9D" w14:paraId="3234382B" w14:textId="77777777" w:rsidTr="00AB731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9B31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8FEE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A4ADE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357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F2B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829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A55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5C3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D3C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701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93E4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8C8F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FB" w:rsidRPr="003C1C9D" w14:paraId="47DB023A" w14:textId="77777777" w:rsidTr="00AB731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AAE1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4ABD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AF5B4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0FA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8591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22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DCE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B342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A007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719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49A7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8820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FB" w:rsidRPr="003C1C9D" w14:paraId="5ED221CD" w14:textId="77777777" w:rsidTr="00AB731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334D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EEB5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77883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C81" w14:textId="77777777" w:rsidR="00976DFB" w:rsidRPr="003C1C9D" w:rsidRDefault="00976DFB" w:rsidP="00FD7B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C35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1B2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EB4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E97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C077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EB9" w14:textId="77777777" w:rsidR="00976DFB" w:rsidRPr="003C1C9D" w:rsidRDefault="00976DFB" w:rsidP="00FD7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70509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FE56" w14:textId="77777777" w:rsidR="00976DFB" w:rsidRPr="003C1C9D" w:rsidRDefault="00976DFB" w:rsidP="00FD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5B4D85E1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79947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О1.1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0108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несанкционированных свалок на территории муниципального образования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7262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32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631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24A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B9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5B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8D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9F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34077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CF91B" w14:textId="6032724B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629EDC77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F95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F22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75D6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62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5B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BA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78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21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63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ED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AA5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59F58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0562293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B7D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A18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36E0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0D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341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8B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85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65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D1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730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67D9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6CC9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3B68BCC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4D2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8C4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B26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44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AF8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C0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963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C1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02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77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F3A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5186A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7A1D284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E038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138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C18F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C9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90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056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2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255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BF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0E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2A76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C456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7D58D0E6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91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93F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64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54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EFB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42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06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5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95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3D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11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9D4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27901883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3122C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О1.2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FD5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мероприятий по обеспечению чистоты и порядка на территории муниципального образования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F1CB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25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2C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56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9DA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94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F3A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DB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0B65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0114" w14:textId="5B20E058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5333B01C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0E9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09443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A20A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8F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3F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C3D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1F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15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7F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16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0E24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1B85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3D1E7DCA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F72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F92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BF5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DF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F6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42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98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62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E0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0C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911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9198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AB8463B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74B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660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0B0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F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84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A1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DA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11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24D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4E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F6B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F044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316FF4CC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241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89D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41D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4F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87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AE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DFD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FD1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2B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FA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F13D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3EED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2C05748C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2C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5B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ACE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3FB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80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75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BF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E3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1AB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2D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FA5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F86F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647AE66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4D781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C55F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наиболее опасных 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накопленного экологического вреда окружающей среде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BBAD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54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AD5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F2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D4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42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C9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57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C2F89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66AD" w14:textId="17751E87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4A40A7EB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57B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31CF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CB6C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DCD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EC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E8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C42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47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679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6A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49C3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6DF1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5137A143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B57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80E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F71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667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99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57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B7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6A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8C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FA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B75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52C2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664D10A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577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443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0A3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72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94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BAC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1A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82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0C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022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8518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A80C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289B3055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501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511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28E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DE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5B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32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DC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C4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EE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9E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7C4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B9EA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13B9652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D2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31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95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33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AA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39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84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1B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1E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F4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44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C18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51BBB76C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273D8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31E2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бюджета Кольского муниципального округа на реализацию мероприятий, направленных на ликвидацию накопленного экологического ущерба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9A18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C1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CF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123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A0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34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A3D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B0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5130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E7283" w14:textId="081292FE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5C5F7BC4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8E0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ED61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4A41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2F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AB4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12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2A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6E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F3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28F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5DDB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5109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19343B6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029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51E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49C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39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D4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01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7F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A1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BFC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A5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FC8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704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01441CE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454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9C6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A23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7C0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85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9D0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AF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4A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29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2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C37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B84D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585659B6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61E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2A7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F6E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10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D1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BE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F5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1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EF4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3A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51C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6C312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3803E57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29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52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A5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15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AB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2A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07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7E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AC9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72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61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316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DD06CFC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3DAF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F579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на разработку проектно-сметной документации по ликвидации накопленного экологического ущерба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0F13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47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D33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F3F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44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E3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57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EC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2217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7857" w14:textId="682F01AF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70395316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CF0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CE7D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3DB1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68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49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D89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D9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82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3B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82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466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9B247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174B8952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789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0D9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912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841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5B4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AE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362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14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4F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FE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75A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F62B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E0D6C0F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BD0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456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53E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8C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041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C8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60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B8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EB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F55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CAE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AD47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E6F9734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718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78C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16C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27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03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A3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6C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A5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BA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93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6EE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4891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F3A1232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60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6F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53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CB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3C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438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C8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C1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C6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3E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E6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C68E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702C7C88" w14:textId="7777777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8F57D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E707D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и обслуживание ГТС ограждающей дамбы пометохранилища (бывшие птицефабрики «Мурманская», «Снежная»)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E281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C3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4A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6F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56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6A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F6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89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92264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4FEF" w14:textId="77C05092" w:rsidR="00AD4026" w:rsidRPr="003C1C9D" w:rsidRDefault="0085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 xml:space="preserve">МКУ «ХЭС Кольского </w:t>
            </w:r>
            <w:r w:rsidR="009E32AC" w:rsidRPr="003C1C9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AD4026" w:rsidRPr="003C1C9D" w14:paraId="7E104DC7" w14:textId="77777777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25F3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E44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3D4D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27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24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6 900,00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7F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91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10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76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14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44EA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A777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F3ED9AE" w14:textId="77777777">
        <w:trPr>
          <w:trHeight w:val="49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CB6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CB91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6C7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F0A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36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6 900,00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96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DD4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33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B5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8D0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8EF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BA47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390DFAA" w14:textId="77777777">
        <w:trPr>
          <w:trHeight w:val="5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E8A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9BF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478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A0E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9D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E8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AA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54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1E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BB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E35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7BB6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4609C811" w14:textId="77777777">
        <w:trPr>
          <w:trHeight w:val="4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61FC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E99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5F6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36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0B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66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4A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B4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3E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DA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E38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6AB0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6105BD3" w14:textId="7777777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DC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D3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FB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41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40F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932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BCA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60E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95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E5B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C1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A13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F8E16" w14:textId="77777777" w:rsidR="00AD4026" w:rsidRPr="003C1C9D" w:rsidRDefault="002415DB">
      <w:r w:rsidRPr="003C1C9D">
        <w:br w:type="page"/>
      </w:r>
    </w:p>
    <w:p w14:paraId="301AB311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26B27" w:rsidRPr="003C1C9D">
        <w:rPr>
          <w:rFonts w:ascii="Times New Roman" w:hAnsi="Times New Roman" w:cs="Times New Roman"/>
          <w:sz w:val="24"/>
          <w:szCs w:val="24"/>
        </w:rPr>
        <w:t>9</w:t>
      </w:r>
    </w:p>
    <w:p w14:paraId="0B545B2F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E3AE2E8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817"/>
      <w:bookmarkEnd w:id="4"/>
      <w:r w:rsidRPr="003C1C9D">
        <w:rPr>
          <w:rFonts w:ascii="Times New Roman" w:hAnsi="Times New Roman" w:cs="Times New Roman"/>
          <w:sz w:val="24"/>
          <w:szCs w:val="24"/>
        </w:rPr>
        <w:t>Сведения о ходе реализации мероприятий муниципальной программы за 6 месяцев, 9 месяцев, отчетный год</w:t>
      </w:r>
      <w:r w:rsidRPr="003C1C9D">
        <w:rPr>
          <w:rStyle w:val="afff1"/>
          <w:rFonts w:ascii="Times New Roman" w:hAnsi="Times New Roman" w:cs="Times New Roman"/>
          <w:sz w:val="24"/>
          <w:szCs w:val="24"/>
        </w:rPr>
        <w:footnoteReference w:id="6"/>
      </w:r>
    </w:p>
    <w:p w14:paraId="741FA709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321" w:type="pct"/>
        <w:tblInd w:w="-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455"/>
        <w:gridCol w:w="875"/>
        <w:gridCol w:w="948"/>
        <w:gridCol w:w="878"/>
        <w:gridCol w:w="1006"/>
        <w:gridCol w:w="1686"/>
        <w:gridCol w:w="1768"/>
        <w:gridCol w:w="1741"/>
        <w:gridCol w:w="1696"/>
        <w:gridCol w:w="1559"/>
      </w:tblGrid>
      <w:tr w:rsidR="00AD4026" w:rsidRPr="003C1C9D" w14:paraId="0E12B307" w14:textId="77777777">
        <w:trPr>
          <w:trHeight w:val="45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57EC6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5B14B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программа, подпрограмма, основное мероприятие, мероприятие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F5DCB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финансирования </w:t>
            </w:r>
            <w:r w:rsidRPr="003C1C9D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FDFC88" w14:textId="77777777" w:rsidR="00AD4026" w:rsidRPr="003C1C9D" w:rsidRDefault="00AD40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DA155" w14:textId="77777777" w:rsidR="00AD4026" w:rsidRPr="003C1C9D" w:rsidRDefault="00AD40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30F00" w14:textId="77777777" w:rsidR="00AD4026" w:rsidRPr="003C1C9D" w:rsidRDefault="00AD40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5333A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Степень освое-ния средств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7"/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F1D13C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Результаты выполнения мероприятий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F4A192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E72F6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Причины низкой степени освоения средств, невыполне-ния мероприятий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8"/>
            </w:r>
          </w:p>
        </w:tc>
      </w:tr>
      <w:tr w:rsidR="00AD4026" w:rsidRPr="003C1C9D" w14:paraId="3A0517CB" w14:textId="77777777">
        <w:trPr>
          <w:trHeight w:val="1171"/>
          <w:tblHeader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6ACBE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1CB41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563C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Источ-ник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143B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Заплани-ровано на отчетный год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9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0E5A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Факти-ческое испол-нение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10"/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0744C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E5A17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6F3329" w14:textId="77777777" w:rsidR="00AD4026" w:rsidRPr="003C1C9D" w:rsidRDefault="00241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0A6DE7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(да /нет/частично) 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27381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9FD04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026" w:rsidRPr="003C1C9D" w14:paraId="58618BD8" w14:textId="77777777">
        <w:trPr>
          <w:trHeight w:val="432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E99D7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10B7C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«Охрана окружающей среды» на 2026-2030 гг.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68267D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995C48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760BF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B5424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BD08FE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0ED8B5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мероприятий, всего, в т.ч.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9C68D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6E5505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C09002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D4026" w:rsidRPr="003C1C9D" w14:paraId="5A54ED46" w14:textId="77777777">
        <w:trPr>
          <w:trHeight w:val="31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3EC59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302AA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1CE04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A95EE0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A96EAB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7984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697C89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DB7C13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Выполнены в полном объеме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33926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839D4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34B6C8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1F6F60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005A4A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94AD5D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6CB9284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C0A19A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046E01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3FD0D21" w14:textId="77777777" w:rsidR="00AD4026" w:rsidRPr="003C1C9D" w:rsidRDefault="002415DB">
      <w:pPr>
        <w:pStyle w:val="ConsPlusNormal"/>
        <w:tabs>
          <w:tab w:val="left" w:pos="13750"/>
        </w:tabs>
        <w:ind w:right="-740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  <w:r w:rsidR="00D26B27" w:rsidRPr="003C1C9D">
        <w:rPr>
          <w:rFonts w:ascii="Times New Roman" w:hAnsi="Times New Roman" w:cs="Times New Roman"/>
          <w:sz w:val="24"/>
          <w:szCs w:val="24"/>
        </w:rPr>
        <w:t>0</w:t>
      </w:r>
    </w:p>
    <w:p w14:paraId="4DED9310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2FB231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4456"/>
      <w:bookmarkEnd w:id="5"/>
      <w:r w:rsidRPr="003C1C9D">
        <w:rPr>
          <w:rFonts w:ascii="Times New Roman" w:hAnsi="Times New Roman" w:cs="Times New Roman"/>
          <w:sz w:val="24"/>
          <w:szCs w:val="24"/>
        </w:rPr>
        <w:t>Сведения о достижении значений показателей муниципальной программы в 20__ году</w:t>
      </w:r>
      <w:r w:rsidRPr="003C1C9D">
        <w:rPr>
          <w:rStyle w:val="afff1"/>
          <w:rFonts w:ascii="Times New Roman" w:hAnsi="Times New Roman" w:cs="Times New Roman"/>
          <w:sz w:val="24"/>
          <w:szCs w:val="24"/>
        </w:rPr>
        <w:footnoteReference w:id="11"/>
      </w:r>
      <w:r w:rsidRPr="003C1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3D26C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61" w:type="pct"/>
        <w:tblInd w:w="-5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1912"/>
        <w:gridCol w:w="565"/>
        <w:gridCol w:w="1137"/>
        <w:gridCol w:w="1273"/>
        <w:gridCol w:w="708"/>
        <w:gridCol w:w="568"/>
        <w:gridCol w:w="991"/>
        <w:gridCol w:w="1419"/>
        <w:gridCol w:w="1416"/>
        <w:gridCol w:w="1559"/>
        <w:gridCol w:w="1210"/>
        <w:gridCol w:w="16"/>
        <w:gridCol w:w="1277"/>
        <w:gridCol w:w="16"/>
        <w:gridCol w:w="1273"/>
        <w:gridCol w:w="10"/>
      </w:tblGrid>
      <w:tr w:rsidR="00AD4026" w:rsidRPr="003C1C9D" w14:paraId="08BE6315" w14:textId="77777777">
        <w:trPr>
          <w:gridAfter w:val="1"/>
          <w:wAfter w:w="3" w:type="pct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3C6428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B342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программа, подпрограмма, показатель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CFCB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288B1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Направ-ленность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12"/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6CE68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D53FA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Степень достиже-ния показа-теля (ДП)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13"/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F6FB39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Динамика значения показателя по сравнению с предшест-вующим годом (Дин)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109D9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Причины отклонения от плана и (или) отсутствия положительной динамики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A623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Предлагаемые меры по улучшению значений показателя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62F2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Соисполни-тель, ответствен-ный за выполнение показателя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B7881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Степень достижения показателя для расчета К1</w:t>
            </w:r>
            <w:r w:rsidRPr="003C1C9D">
              <w:rPr>
                <w:rStyle w:val="afff1"/>
                <w:rFonts w:ascii="Times New Roman" w:hAnsi="Times New Roman" w:cs="Times New Roman"/>
                <w:sz w:val="22"/>
                <w:szCs w:val="22"/>
              </w:rPr>
              <w:footnoteReference w:id="14"/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EAD37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Динамика значения показателя для расчета К2</w:t>
            </w:r>
          </w:p>
        </w:tc>
      </w:tr>
      <w:tr w:rsidR="00AD4026" w:rsidRPr="003C1C9D" w14:paraId="5E67EDF8" w14:textId="77777777">
        <w:trPr>
          <w:gridAfter w:val="1"/>
          <w:wAfter w:w="3" w:type="pct"/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EBC59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08FF97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41F86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E287B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7E4A14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год, предшест-вующий отчетному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ECDB1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отчетный год</w:t>
            </w: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9E354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6E0363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84C1B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08274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D89A0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9ABFE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C129A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026" w:rsidRPr="003C1C9D" w14:paraId="53E11591" w14:textId="77777777">
        <w:trPr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212F0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17133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47EFE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CA639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5BF51F" w14:textId="77777777" w:rsidR="00AD4026" w:rsidRPr="003C1C9D" w:rsidRDefault="00AD4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7688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0BFD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пплан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5D07B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FE5C3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2558B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C8518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ED3A22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DBEEC4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638275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90B79F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026" w:rsidRPr="003C1C9D" w14:paraId="0B699ECA" w14:textId="77777777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54E7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A00F8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«Охрана окружающей среды» на 2026-2030 гг.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81C32E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299A91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BAB3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84C856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062CD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F1E96C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4DE7A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27CD1B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F45608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546D9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CBD9C9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К1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6EBD86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9D">
              <w:rPr>
                <w:rFonts w:ascii="Times New Roman" w:hAnsi="Times New Roman" w:cs="Times New Roman"/>
                <w:sz w:val="22"/>
                <w:szCs w:val="22"/>
              </w:rPr>
              <w:t>К2</w:t>
            </w:r>
          </w:p>
        </w:tc>
      </w:tr>
    </w:tbl>
    <w:p w14:paraId="6DFD6E71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E82D4B2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  <w:r w:rsidR="00D26B27" w:rsidRPr="003C1C9D">
        <w:rPr>
          <w:rFonts w:ascii="Times New Roman" w:hAnsi="Times New Roman" w:cs="Times New Roman"/>
          <w:sz w:val="24"/>
          <w:szCs w:val="24"/>
        </w:rPr>
        <w:t>1</w:t>
      </w:r>
    </w:p>
    <w:p w14:paraId="6C267D03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96DFD1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4625"/>
      <w:bookmarkEnd w:id="6"/>
      <w:r w:rsidRPr="003C1C9D">
        <w:rPr>
          <w:rFonts w:ascii="Times New Roman" w:hAnsi="Times New Roman" w:cs="Times New Roman"/>
          <w:sz w:val="24"/>
          <w:szCs w:val="24"/>
        </w:rPr>
        <w:t>Информация о реализации мер финансовой поддержки в сфере реализации муниципальной программы</w:t>
      </w:r>
    </w:p>
    <w:p w14:paraId="061514FE" w14:textId="77777777" w:rsidR="00AD4026" w:rsidRPr="003C1C9D" w:rsidRDefault="00AD40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5"/>
        <w:gridCol w:w="3652"/>
        <w:gridCol w:w="2380"/>
        <w:gridCol w:w="1906"/>
        <w:gridCol w:w="3053"/>
        <w:gridCol w:w="2131"/>
      </w:tblGrid>
      <w:tr w:rsidR="00AD4026" w:rsidRPr="003C1C9D" w14:paraId="52ABF94E" w14:textId="77777777" w:rsidTr="00535237">
        <w:trPr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3135C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AAE6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07FC0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Цель предоставления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D1D1A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Нормативный акт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64B288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21F47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</w:t>
            </w:r>
          </w:p>
        </w:tc>
      </w:tr>
      <w:tr w:rsidR="00AD4026" w:rsidRPr="003C1C9D" w14:paraId="47676BD6" w14:textId="77777777" w:rsidTr="005352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80625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6086FE" w14:textId="77777777" w:rsidR="00535237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</w:t>
            </w:r>
          </w:p>
          <w:p w14:paraId="75279809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535237" w:rsidRPr="003C1C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Ликвидация накопленного экологического ущерба в результате прошлой хозяйственной деятельности»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08257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94FAD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7CA5C285" w14:textId="77777777" w:rsidTr="005352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A0BBE5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5212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E58A4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F730C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16C105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7B349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21A9B66C" w14:textId="77777777" w:rsidTr="005352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461B2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4F3C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C82A5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C8B9D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550198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AEBE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63D6F8EE" w14:textId="77777777" w:rsidTr="005352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C8001D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918D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FA2AA5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2ED89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625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8C2E3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8BEC4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5B4C27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85640A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A5B8E60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571E24E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D036D40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78322D2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DB7B6D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B1AD3B9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F3932DA" w14:textId="77777777" w:rsidR="00535237" w:rsidRPr="003C1C9D" w:rsidRDefault="005352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60BC73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2A46F2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F06A1C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C23A538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863AB9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879BD5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371FEEF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74E1EBE" w14:textId="77777777" w:rsidR="00AD4026" w:rsidRPr="003C1C9D" w:rsidRDefault="00AD4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AFE4C0C" w14:textId="77777777" w:rsidR="00AD4026" w:rsidRPr="003C1C9D" w:rsidRDefault="00AD40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8B826EC" w14:textId="77777777" w:rsidR="00AD4026" w:rsidRPr="003C1C9D" w:rsidRDefault="00AD40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BBA1F46" w14:textId="77777777" w:rsidR="00AD4026" w:rsidRPr="003C1C9D" w:rsidRDefault="002415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>Таблица № 1</w:t>
      </w:r>
      <w:r w:rsidR="00D26B27" w:rsidRPr="003C1C9D">
        <w:rPr>
          <w:rFonts w:ascii="Times New Roman" w:hAnsi="Times New Roman" w:cs="Times New Roman"/>
          <w:sz w:val="24"/>
          <w:szCs w:val="24"/>
        </w:rPr>
        <w:t>2</w:t>
      </w:r>
    </w:p>
    <w:p w14:paraId="1E4E9DB8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0554CA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92A505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4693"/>
      <w:bookmarkEnd w:id="7"/>
      <w:r w:rsidRPr="003C1C9D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«Охрана окружающей среды»</w:t>
      </w:r>
    </w:p>
    <w:p w14:paraId="50D19046" w14:textId="77777777" w:rsidR="00AD4026" w:rsidRPr="003C1C9D" w:rsidRDefault="002415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1C9D">
        <w:rPr>
          <w:rFonts w:ascii="Times New Roman" w:hAnsi="Times New Roman" w:cs="Times New Roman"/>
          <w:sz w:val="24"/>
          <w:szCs w:val="24"/>
        </w:rPr>
        <w:t xml:space="preserve"> в 20__ году</w:t>
      </w:r>
    </w:p>
    <w:p w14:paraId="1298B728" w14:textId="77777777" w:rsidR="00AD4026" w:rsidRPr="003C1C9D" w:rsidRDefault="00AD4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3096"/>
        <w:gridCol w:w="1841"/>
        <w:gridCol w:w="1825"/>
        <w:gridCol w:w="2262"/>
        <w:gridCol w:w="1720"/>
        <w:gridCol w:w="1890"/>
        <w:gridCol w:w="1164"/>
      </w:tblGrid>
      <w:tr w:rsidR="00AD4026" w:rsidRPr="003C1C9D" w14:paraId="18B54E28" w14:textId="7777777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B73853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F883D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7D2EF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93FB42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К1 (степень достижения показателей)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AE40C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К2 (динамика значений показателей по сравнению с предшествующим годом)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AB8EBA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К3 (степень выполнения мероприятий)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8F64C3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ЭГП (интегральный показатель эффективности)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97BF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C1C9D">
              <w:rPr>
                <w:rStyle w:val="afff1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AD4026" w:rsidRPr="003C1C9D" w14:paraId="55CF2FD1" w14:textId="7777777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41A70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F7269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90118D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FE0585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69B1B" w14:textId="77777777" w:rsidR="00AD4026" w:rsidRPr="003C1C9D" w:rsidRDefault="002415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1921D6" w14:textId="77777777" w:rsidR="00AD4026" w:rsidRPr="003C1C9D" w:rsidRDefault="00241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341670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D9EBA" w14:textId="77777777" w:rsidR="00AD4026" w:rsidRPr="003C1C9D" w:rsidRDefault="00AD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7E51FD8F" w14:textId="7777777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A54A6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3E111C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F24146" w:rsidRPr="003C1C9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среды» на 2026-2030 гг.</w:t>
            </w: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2350D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110B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AF054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F2BB08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DE6B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87E466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26" w:rsidRPr="003C1C9D" w14:paraId="0DCC9DBC" w14:textId="7777777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79555B" w14:textId="77777777" w:rsidR="00AD4026" w:rsidRPr="003C1C9D" w:rsidRDefault="002415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C4806" w14:textId="77777777" w:rsidR="00AD4026" w:rsidRPr="003C1C9D" w:rsidRDefault="00241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 «______________________»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F3B7FE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64C6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0D45E3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ED9BA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37A42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5E69C" w14:textId="77777777" w:rsidR="00AD4026" w:rsidRPr="003C1C9D" w:rsidRDefault="00AD4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BDC19" w14:textId="77777777" w:rsidR="00AD4026" w:rsidRPr="003C1C9D" w:rsidRDefault="00AD4026">
      <w:pPr>
        <w:jc w:val="center"/>
        <w:sectPr w:rsidR="00AD4026" w:rsidRPr="003C1C9D">
          <w:pgSz w:w="16838" w:h="11909" w:orient="landscape"/>
          <w:pgMar w:top="1559" w:right="1418" w:bottom="709" w:left="1134" w:header="709" w:footer="709" w:gutter="0"/>
          <w:pgNumType w:start="3"/>
          <w:cols w:space="720"/>
        </w:sectPr>
      </w:pPr>
    </w:p>
    <w:p w14:paraId="10C79F7D" w14:textId="77777777" w:rsidR="00AD4026" w:rsidRPr="003C1C9D" w:rsidRDefault="002415DB">
      <w:pPr>
        <w:ind w:left="7513"/>
      </w:pPr>
      <w:r w:rsidRPr="003C1C9D">
        <w:lastRenderedPageBreak/>
        <w:t xml:space="preserve">Приложение № </w:t>
      </w:r>
      <w:r w:rsidR="00D26B27" w:rsidRPr="003C1C9D">
        <w:t>1</w:t>
      </w:r>
    </w:p>
    <w:p w14:paraId="553E2599" w14:textId="77777777" w:rsidR="00AD4026" w:rsidRPr="003C1C9D" w:rsidRDefault="00AD4026">
      <w:pPr>
        <w:ind w:left="7513"/>
      </w:pPr>
    </w:p>
    <w:p w14:paraId="4C353859" w14:textId="77777777" w:rsidR="00AD4026" w:rsidRPr="003C1C9D" w:rsidRDefault="002415DB">
      <w:pPr>
        <w:widowControl w:val="0"/>
        <w:jc w:val="center"/>
        <w:rPr>
          <w:rFonts w:eastAsia="SimSun"/>
        </w:rPr>
      </w:pPr>
      <w:r w:rsidRPr="003C1C9D">
        <w:rPr>
          <w:rFonts w:eastAsia="SimSun"/>
        </w:rPr>
        <w:t xml:space="preserve">Методика оценки эффективности </w:t>
      </w:r>
    </w:p>
    <w:p w14:paraId="30BF7909" w14:textId="77777777" w:rsidR="00AD4026" w:rsidRPr="003C1C9D" w:rsidRDefault="002415DB">
      <w:pPr>
        <w:widowControl w:val="0"/>
        <w:tabs>
          <w:tab w:val="left" w:pos="709"/>
        </w:tabs>
        <w:jc w:val="center"/>
        <w:rPr>
          <w:rFonts w:eastAsia="SimSun"/>
        </w:rPr>
      </w:pPr>
      <w:r w:rsidRPr="003C1C9D">
        <w:rPr>
          <w:rFonts w:eastAsia="SimSun"/>
        </w:rPr>
        <w:t>муниципальных программ муниципального образования Кольский муниципальный округМурманской области</w:t>
      </w:r>
    </w:p>
    <w:p w14:paraId="3C932BC8" w14:textId="77777777" w:rsidR="00AD4026" w:rsidRPr="003C1C9D" w:rsidRDefault="00AD4026">
      <w:pPr>
        <w:widowControl w:val="0"/>
        <w:jc w:val="center"/>
        <w:rPr>
          <w:rFonts w:eastAsia="SimSun"/>
        </w:rPr>
      </w:pPr>
    </w:p>
    <w:p w14:paraId="75036581" w14:textId="77777777" w:rsidR="00AD4026" w:rsidRPr="003C1C9D" w:rsidRDefault="002415DB">
      <w:pPr>
        <w:widowControl w:val="0"/>
        <w:tabs>
          <w:tab w:val="left" w:pos="709"/>
        </w:tabs>
        <w:ind w:firstLine="709"/>
        <w:jc w:val="both"/>
        <w:rPr>
          <w:rFonts w:eastAsia="SimSun"/>
        </w:rPr>
      </w:pPr>
      <w:r w:rsidRPr="003C1C9D">
        <w:rPr>
          <w:rFonts w:eastAsia="SimSun"/>
        </w:rPr>
        <w:t>1. Оценка эффективности реализации муниципальной программы муниципального образования Кольский муниципальный округ Мурманской области проводится ответственным исполнителем муниципальной программы исходя из значения интегрального показателя эффективности, рассчитываемого на основе трех критериев:</w:t>
      </w:r>
    </w:p>
    <w:p w14:paraId="1E59FB81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- степени достижения цели муниципальной программы;</w:t>
      </w:r>
    </w:p>
    <w:p w14:paraId="7D123E3B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- динамики значений показателей муниципальной программы по сравнению с предшествующим годом;</w:t>
      </w:r>
    </w:p>
    <w:p w14:paraId="3FEA4A61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- степени выполнения мероприятий муниципальной программы.</w:t>
      </w:r>
    </w:p>
    <w:p w14:paraId="1A34494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2. Степень достижения цели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формуле:</w:t>
      </w:r>
    </w:p>
    <w:p w14:paraId="62EBDAB2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6A5817F1" wp14:editId="509B7827">
            <wp:extent cx="1069975" cy="521335"/>
            <wp:effectExtent l="0" t="0" r="0" b="0"/>
            <wp:docPr id="5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B775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для показателей с направленностью на рост и на достижение конкретного значения:</w:t>
      </w:r>
    </w:p>
    <w:p w14:paraId="4757C058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775D56D1" wp14:editId="52D88A48">
            <wp:extent cx="1444625" cy="521335"/>
            <wp:effectExtent l="0" t="0" r="0" b="0"/>
            <wp:docPr id="5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CB1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для показателей с направленностью на снижение:</w:t>
      </w:r>
    </w:p>
    <w:p w14:paraId="60713B4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583DDDD2" wp14:editId="5873B02F">
            <wp:extent cx="1444625" cy="521335"/>
            <wp:effectExtent l="0" t="0" r="0" b="0"/>
            <wp:docPr id="5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C0FD8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где:</w:t>
      </w:r>
    </w:p>
    <w:p w14:paraId="4AF8D7BD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 xml:space="preserve"> - средняя степень достижения цели муниципальной программы;</w:t>
      </w:r>
    </w:p>
    <w:p w14:paraId="47795AA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ДП</w:t>
      </w:r>
      <w:r w:rsidRPr="003C1C9D">
        <w:rPr>
          <w:rFonts w:eastAsia="SimSun"/>
          <w:vertAlign w:val="subscript"/>
        </w:rPr>
        <w:t>i</w:t>
      </w:r>
      <w:r w:rsidRPr="003C1C9D">
        <w:rPr>
          <w:rFonts w:eastAsia="SimSun"/>
        </w:rPr>
        <w:t xml:space="preserve"> - степень достижения i-го показателя;</w:t>
      </w:r>
    </w:p>
    <w:p w14:paraId="1598AA11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N - общее число показателей муниципальной программы, запланированных к выполнению в отчетном году;</w:t>
      </w:r>
    </w:p>
    <w:p w14:paraId="1CC11463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П</w:t>
      </w:r>
      <w:r w:rsidRPr="003C1C9D">
        <w:rPr>
          <w:rFonts w:eastAsia="SimSun"/>
          <w:vertAlign w:val="subscript"/>
        </w:rPr>
        <w:t>Ф</w:t>
      </w:r>
      <w:r w:rsidRPr="003C1C9D">
        <w:rPr>
          <w:rFonts w:eastAsia="SimSun"/>
        </w:rPr>
        <w:t xml:space="preserve"> - фактическое значение показателя в отчетном году;</w:t>
      </w:r>
    </w:p>
    <w:p w14:paraId="3637D502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П</w:t>
      </w:r>
      <w:r w:rsidRPr="003C1C9D">
        <w:rPr>
          <w:rFonts w:eastAsia="SimSun"/>
          <w:vertAlign w:val="subscript"/>
        </w:rPr>
        <w:t>П</w:t>
      </w:r>
      <w:r w:rsidRPr="003C1C9D">
        <w:rPr>
          <w:rFonts w:eastAsia="SimSun"/>
        </w:rPr>
        <w:t xml:space="preserve"> - плановое значение показателя, установленное в муниципальной программе на конец отчетного года.</w:t>
      </w:r>
    </w:p>
    <w:p w14:paraId="16F38CAA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Критерий 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 xml:space="preserve">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18680E8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3. В случае если плановое значение показателя с направленностью на рост или с направленностью на достижение конкретного значения равно нулю, степень его достижения не рассчитывается и не используется в расчете 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>.</w:t>
      </w:r>
    </w:p>
    <w:p w14:paraId="6B032B49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фактическое значение показателя с направленностью на снижение равно нулю (при диапазоне возможных значений не ниже нуля), степень его достижения принимается равной 100%.</w:t>
      </w:r>
    </w:p>
    <w:p w14:paraId="73A07738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степень достижения показателя превышает 100%, при расчете 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 xml:space="preserve"> степень достижения такого показателя принимается равной 100%.</w:t>
      </w:r>
    </w:p>
    <w:p w14:paraId="6E0A882A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4. Динамика значений показателей муниципальной программы по сравнению с предшествующим годом рассчитывается по формуле:</w:t>
      </w:r>
    </w:p>
    <w:p w14:paraId="2516B7F5" w14:textId="77777777" w:rsidR="00AD4026" w:rsidRPr="003C1C9D" w:rsidRDefault="002415DB">
      <w:pPr>
        <w:widowControl w:val="0"/>
        <w:tabs>
          <w:tab w:val="left" w:pos="709"/>
        </w:tabs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lastRenderedPageBreak/>
        <w:drawing>
          <wp:inline distT="0" distB="0" distL="0" distR="0" wp14:anchorId="693ACE51" wp14:editId="1009F210">
            <wp:extent cx="1124585" cy="521335"/>
            <wp:effectExtent l="0" t="0" r="0" b="0"/>
            <wp:docPr id="5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FFDA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для показателей с направленностью на рост и на достижение конкретного значения:</w:t>
      </w:r>
    </w:p>
    <w:p w14:paraId="42B343D5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68981438" wp14:editId="2D4CA254">
            <wp:extent cx="1490345" cy="521335"/>
            <wp:effectExtent l="0" t="0" r="0" b="0"/>
            <wp:docPr id="5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231C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для показателей с направленностью на снижение:</w:t>
      </w:r>
    </w:p>
    <w:p w14:paraId="54D5D61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6FFC3F43" wp14:editId="3B13E9DF">
            <wp:extent cx="1481455" cy="521335"/>
            <wp:effectExtent l="0" t="0" r="0" b="0"/>
            <wp:docPr id="5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1AEF" w14:textId="77777777" w:rsidR="00AD4026" w:rsidRPr="003C1C9D" w:rsidRDefault="002415DB">
      <w:pPr>
        <w:widowControl w:val="0"/>
        <w:tabs>
          <w:tab w:val="left" w:pos="709"/>
        </w:tabs>
        <w:ind w:firstLine="709"/>
        <w:jc w:val="both"/>
        <w:rPr>
          <w:rFonts w:eastAsia="SimSun"/>
        </w:rPr>
      </w:pPr>
      <w:r w:rsidRPr="003C1C9D">
        <w:rPr>
          <w:rFonts w:eastAsia="SimSun"/>
        </w:rPr>
        <w:t>где:</w:t>
      </w:r>
    </w:p>
    <w:p w14:paraId="290A1B1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- средняя динамика значений показателей муниципальной программы по сравнению с предшествующим годом;</w:t>
      </w:r>
    </w:p>
    <w:p w14:paraId="03BE1A26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Дин</w:t>
      </w:r>
      <w:r w:rsidRPr="003C1C9D">
        <w:rPr>
          <w:rFonts w:eastAsia="SimSun"/>
          <w:vertAlign w:val="subscript"/>
        </w:rPr>
        <w:t>i</w:t>
      </w:r>
      <w:r w:rsidRPr="003C1C9D">
        <w:rPr>
          <w:rFonts w:eastAsia="SimSun"/>
        </w:rPr>
        <w:t xml:space="preserve"> - динамика значения i-го показателя по сравнению с предшествующим годом;</w:t>
      </w:r>
    </w:p>
    <w:p w14:paraId="2EFDE0A6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П</w:t>
      </w:r>
      <w:r w:rsidRPr="003C1C9D">
        <w:rPr>
          <w:rFonts w:eastAsia="SimSun"/>
          <w:vertAlign w:val="subscript"/>
        </w:rPr>
        <w:t>Ф</w:t>
      </w:r>
      <w:r w:rsidRPr="003C1C9D">
        <w:rPr>
          <w:rFonts w:eastAsia="SimSun"/>
        </w:rPr>
        <w:t xml:space="preserve"> - фактическое значение показателя, достигнутое в отчетном году;</w:t>
      </w:r>
    </w:p>
    <w:p w14:paraId="5CA006A9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П</w:t>
      </w:r>
      <w:r w:rsidRPr="003C1C9D">
        <w:rPr>
          <w:rFonts w:eastAsia="SimSun"/>
          <w:vertAlign w:val="subscript"/>
        </w:rPr>
        <w:t>Б</w:t>
      </w:r>
      <w:r w:rsidRPr="003C1C9D">
        <w:rPr>
          <w:rFonts w:eastAsia="SimSun"/>
        </w:rPr>
        <w:t xml:space="preserve"> - базовое значение i-го показателя (значение в предшествующем году);</w:t>
      </w:r>
    </w:p>
    <w:p w14:paraId="022C70B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N - число показателей муниципальной программы, запланированных к выполнению в отчетном году.</w:t>
      </w:r>
    </w:p>
    <w:p w14:paraId="7DEDD959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Критерий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</w:t>
      </w:r>
      <w:r w:rsidR="00D26B27" w:rsidRPr="003C1C9D">
        <w:rPr>
          <w:rFonts w:eastAsia="SimSun"/>
        </w:rPr>
        <w:t>.</w:t>
      </w:r>
    </w:p>
    <w:p w14:paraId="28B8319C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5. В случае если динамика значения показателя превышает 125%, при расчете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ее значение принимается равным 125%.</w:t>
      </w:r>
    </w:p>
    <w:p w14:paraId="3D53E50B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Динамика показателей с направленностью на достижение конкретного значения и (или) с временной характеристикой «Нарастающим итогом» не учитывается при расчете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>.</w:t>
      </w:r>
    </w:p>
    <w:p w14:paraId="5686B9C0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значение показателя за предшествующий год отсутствует, его динамика не рассчитывается и не используется при расчете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>.</w:t>
      </w:r>
    </w:p>
    <w:p w14:paraId="0990E40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значение показателя с направленностью на рост за предшествующий год равно нулю, его динамика не рассчитывается и не используется при расчете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>.</w:t>
      </w:r>
    </w:p>
    <w:p w14:paraId="16889BE4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значение показателя с направленностью на снижение за отчетный год равно нулю (при диапазоне возможных значений не ниже нуля), его динамика принимается равной 100%.</w:t>
      </w:r>
    </w:p>
    <w:p w14:paraId="11D127EA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значение показателя с направленностью на снижение за предшествующий год равно нулю, а за отчетный год отличается от нуля (при диапазоне возможных значений не ниже нуля), его динамика принимается равной 0%.</w:t>
      </w:r>
    </w:p>
    <w:p w14:paraId="1FF4E452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В случае если значение критерия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по муниципальной программе или подпрограмме не может быть рассчитано, при расчете интегрального показателя эффективности, его значение принимается равным 100%.</w:t>
      </w:r>
    </w:p>
    <w:p w14:paraId="10E7ECF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6. Степень выполнения мероприятий муниципальной программы рассчитывается по формуле:</w:t>
      </w:r>
    </w:p>
    <w:p w14:paraId="2C7B7F8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05FFE5A9" wp14:editId="451A291C">
            <wp:extent cx="2395855" cy="530225"/>
            <wp:effectExtent l="0" t="0" r="0" b="0"/>
            <wp:docPr id="5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81AD0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где:</w:t>
      </w:r>
    </w:p>
    <w:p w14:paraId="35895CF4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К</w:t>
      </w:r>
      <w:r w:rsidRPr="003C1C9D">
        <w:rPr>
          <w:rFonts w:eastAsia="SimSun"/>
          <w:vertAlign w:val="subscript"/>
        </w:rPr>
        <w:t>3</w:t>
      </w:r>
      <w:r w:rsidRPr="003C1C9D">
        <w:rPr>
          <w:rFonts w:eastAsia="SimSun"/>
        </w:rPr>
        <w:t xml:space="preserve"> - степень выполнения мероприятий муниципальной программы в отчетном году;</w:t>
      </w:r>
    </w:p>
    <w:p w14:paraId="71BFC9BD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</w:t>
      </w:r>
      <w:r w:rsidRPr="003C1C9D">
        <w:rPr>
          <w:rFonts w:eastAsia="SimSun"/>
          <w:vertAlign w:val="subscript"/>
        </w:rPr>
        <w:t>вып</w:t>
      </w:r>
      <w:r w:rsidRPr="003C1C9D">
        <w:rPr>
          <w:rFonts w:eastAsia="SimSun"/>
        </w:rPr>
        <w:t xml:space="preserve"> - число мероприятий муниципальной программы, выполненных в отчетном году в полном объеме и в установленные сроки (число мероприятий, в отношении которых в графе «Выполнение (да/нет/частично)» таблицы № 11 «Сведения о ходе реализации мероприятий мероприятий программы» (Приложения № 2) указано «Да»);</w:t>
      </w:r>
    </w:p>
    <w:p w14:paraId="65AB5457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</w:t>
      </w:r>
      <w:r w:rsidRPr="003C1C9D">
        <w:rPr>
          <w:rFonts w:eastAsia="SimSun"/>
          <w:vertAlign w:val="subscript"/>
        </w:rPr>
        <w:t>част</w:t>
      </w:r>
      <w:r w:rsidRPr="003C1C9D">
        <w:rPr>
          <w:rFonts w:eastAsia="SimSun"/>
        </w:rPr>
        <w:t xml:space="preserve"> - число мероприятий муниципальной программы, выполненных в отчетном году </w:t>
      </w:r>
      <w:r w:rsidRPr="003C1C9D">
        <w:rPr>
          <w:rFonts w:eastAsia="SimSun"/>
        </w:rPr>
        <w:lastRenderedPageBreak/>
        <w:t>частично (число мероприятий, в отношении которых в графе «Выполнение (да/нет/частично)» № 11 «Сведения о ходе реализации мероприятий мероприятий программы» (Приложения № 2) указано «Частично»);</w:t>
      </w:r>
    </w:p>
    <w:p w14:paraId="78CF7108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</w:t>
      </w:r>
      <w:r w:rsidRPr="003C1C9D">
        <w:rPr>
          <w:rFonts w:eastAsia="SimSun"/>
          <w:vertAlign w:val="subscript"/>
        </w:rPr>
        <w:t>общ</w:t>
      </w:r>
      <w:r w:rsidRPr="003C1C9D">
        <w:rPr>
          <w:rFonts w:eastAsia="SimSun"/>
        </w:rPr>
        <w:t xml:space="preserve"> - общее число мероприятий муниципальной программы, запланированных к выполнению в отчетном году.</w:t>
      </w:r>
    </w:p>
    <w:p w14:paraId="49304188" w14:textId="77777777" w:rsidR="00AD4026" w:rsidRPr="003C1C9D" w:rsidRDefault="002415DB">
      <w:pPr>
        <w:widowControl w:val="0"/>
        <w:ind w:firstLine="709"/>
        <w:jc w:val="both"/>
        <w:rPr>
          <w:rFonts w:eastAsia="SimSun"/>
          <w:color w:val="FF0000"/>
        </w:rPr>
      </w:pPr>
      <w:r w:rsidRPr="003C1C9D">
        <w:rPr>
          <w:rFonts w:eastAsia="SimSun"/>
        </w:rPr>
        <w:t>7.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программы: критерии 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 xml:space="preserve"> и 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- в таблице «Сведения о достижении значений показателей муниципальной программы» по форме согласно таблице № 1</w:t>
      </w:r>
      <w:r w:rsidR="00D26B27" w:rsidRPr="003C1C9D">
        <w:rPr>
          <w:rFonts w:eastAsia="SimSun"/>
        </w:rPr>
        <w:t>0»</w:t>
      </w:r>
      <w:r w:rsidRPr="003C1C9D">
        <w:rPr>
          <w:rFonts w:eastAsia="SimSun"/>
        </w:rPr>
        <w:t xml:space="preserve"> критерий К</w:t>
      </w:r>
      <w:r w:rsidRPr="003C1C9D">
        <w:rPr>
          <w:rFonts w:eastAsia="SimSun"/>
          <w:vertAlign w:val="subscript"/>
        </w:rPr>
        <w:t>3</w:t>
      </w:r>
      <w:r w:rsidRPr="003C1C9D">
        <w:rPr>
          <w:rFonts w:eastAsia="SimSun"/>
        </w:rPr>
        <w:t xml:space="preserve"> - в таблице «Сведения о ходе реализации мероприятий муниципальной программы» по форме согласно таблице № </w:t>
      </w:r>
      <w:r w:rsidR="00D26B27" w:rsidRPr="003C1C9D">
        <w:rPr>
          <w:rFonts w:eastAsia="SimSun"/>
        </w:rPr>
        <w:t>9</w:t>
      </w:r>
      <w:bookmarkStart w:id="8" w:name="Par4952"/>
      <w:bookmarkEnd w:id="8"/>
      <w:r w:rsidR="00D26B27" w:rsidRPr="003C1C9D">
        <w:rPr>
          <w:rFonts w:eastAsia="SimSun"/>
        </w:rPr>
        <w:t>».</w:t>
      </w:r>
    </w:p>
    <w:p w14:paraId="5B4EE189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8. Интегральный показатель эффективности реализации муниципальной программы (ЭГП) в отчетном году рассчитывается по формуле:</w:t>
      </w:r>
    </w:p>
    <w:p w14:paraId="7C2F2A85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ЭГП = К</w:t>
      </w:r>
      <w:r w:rsidRPr="003C1C9D">
        <w:rPr>
          <w:rFonts w:eastAsia="SimSun"/>
          <w:vertAlign w:val="subscript"/>
        </w:rPr>
        <w:t>1</w:t>
      </w:r>
      <w:r w:rsidRPr="003C1C9D">
        <w:rPr>
          <w:rFonts w:eastAsia="SimSun"/>
        </w:rPr>
        <w:t xml:space="preserve"> * 0,3 + (К</w:t>
      </w:r>
      <w:r w:rsidRPr="003C1C9D">
        <w:rPr>
          <w:rFonts w:eastAsia="SimSun"/>
          <w:vertAlign w:val="subscript"/>
        </w:rPr>
        <w:t>2</w:t>
      </w:r>
      <w:r w:rsidRPr="003C1C9D">
        <w:rPr>
          <w:rFonts w:eastAsia="SimSun"/>
        </w:rPr>
        <w:t xml:space="preserve"> - 3%) * 0,35 + К</w:t>
      </w:r>
      <w:r w:rsidRPr="003C1C9D">
        <w:rPr>
          <w:rFonts w:eastAsia="SimSun"/>
          <w:vertAlign w:val="subscript"/>
        </w:rPr>
        <w:t>3</w:t>
      </w:r>
      <w:r w:rsidRPr="003C1C9D">
        <w:rPr>
          <w:rFonts w:eastAsia="SimSun"/>
        </w:rPr>
        <w:t xml:space="preserve"> * 0,35.</w:t>
      </w:r>
    </w:p>
    <w:p w14:paraId="387F23C8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Муниципальная программа считается реализуемой с высоким уровнем эффективности, если значение интегрального показателя эффективности реализации муниципальной программы составляет не менее 97%.</w:t>
      </w:r>
    </w:p>
    <w:p w14:paraId="008C860E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Муниципальная программа считается реализуемой со средним уровнем эффективности, если значение интегрального показателя эффективности реализации муниципальной программы составляет не менее 92%.</w:t>
      </w:r>
    </w:p>
    <w:p w14:paraId="29FF64C2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Муниципальная программа считается реализуемой с уровнем эффективности ниже среднего, если значение интегрального показателя эффективности реализации муниципальной программы составляет не менее 85%.</w:t>
      </w:r>
    </w:p>
    <w:p w14:paraId="45C93D9F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Если реализация муниципальной программы не отвечает приведенным выше критериям, уровень эффективности ее реализации признается низким.</w:t>
      </w:r>
    </w:p>
    <w:p w14:paraId="544DC541" w14:textId="77777777" w:rsidR="00AD4026" w:rsidRPr="003C1C9D" w:rsidRDefault="002415DB">
      <w:pPr>
        <w:widowControl w:val="0"/>
        <w:ind w:firstLine="709"/>
        <w:jc w:val="both"/>
        <w:rPr>
          <w:rFonts w:eastAsia="SimSun"/>
        </w:rPr>
      </w:pPr>
      <w:r w:rsidRPr="003C1C9D">
        <w:rPr>
          <w:rFonts w:eastAsia="SimSun"/>
        </w:rPr>
        <w:t>9.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</w:t>
      </w:r>
      <w:r w:rsidR="00D26B27" w:rsidRPr="003C1C9D">
        <w:rPr>
          <w:rFonts w:eastAsia="SimSun"/>
        </w:rPr>
        <w:t>.</w:t>
      </w:r>
    </w:p>
    <w:p w14:paraId="46953185" w14:textId="77777777" w:rsidR="00AD4026" w:rsidRPr="003C1C9D" w:rsidRDefault="002415DB">
      <w:pPr>
        <w:widowControl w:val="0"/>
        <w:ind w:firstLine="709"/>
        <w:jc w:val="both"/>
        <w:rPr>
          <w:rFonts w:eastAsia="SimSun"/>
          <w:color w:val="FF0000"/>
        </w:rPr>
      </w:pPr>
      <w:r w:rsidRPr="003C1C9D">
        <w:rPr>
          <w:rFonts w:eastAsia="SimSun"/>
        </w:rPr>
        <w:t xml:space="preserve">10.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согласно таблице № </w:t>
      </w:r>
      <w:r w:rsidR="00D26B27" w:rsidRPr="003C1C9D">
        <w:rPr>
          <w:rFonts w:eastAsia="SimSun"/>
        </w:rPr>
        <w:t>12.</w:t>
      </w:r>
    </w:p>
    <w:p w14:paraId="64998C2A" w14:textId="77777777" w:rsidR="00AD4026" w:rsidRDefault="002415DB">
      <w:pPr>
        <w:widowControl w:val="0"/>
        <w:jc w:val="center"/>
        <w:rPr>
          <w:rFonts w:eastAsia="SimSun"/>
        </w:rPr>
      </w:pPr>
      <w:r w:rsidRPr="003C1C9D">
        <w:rPr>
          <w:rFonts w:eastAsia="SimSun"/>
        </w:rPr>
        <w:t>____________</w:t>
      </w:r>
      <w:bookmarkStart w:id="9" w:name="_GoBack"/>
      <w:bookmarkEnd w:id="9"/>
    </w:p>
    <w:p w14:paraId="71A300B8" w14:textId="77777777" w:rsidR="00AD4026" w:rsidRDefault="00AD4026">
      <w:pPr>
        <w:rPr>
          <w:b/>
        </w:rPr>
      </w:pPr>
    </w:p>
    <w:sectPr w:rsidR="00AD4026">
      <w:pgSz w:w="11909" w:h="16838"/>
      <w:pgMar w:top="1418" w:right="709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0A3E" w14:textId="77777777" w:rsidR="00A76454" w:rsidRDefault="00A76454">
      <w:r>
        <w:separator/>
      </w:r>
    </w:p>
  </w:endnote>
  <w:endnote w:type="continuationSeparator" w:id="0">
    <w:p w14:paraId="2EC13A52" w14:textId="77777777" w:rsidR="00A76454" w:rsidRDefault="00A7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D081F" w14:textId="77777777" w:rsidR="00A76454" w:rsidRDefault="00A76454">
      <w:r>
        <w:separator/>
      </w:r>
    </w:p>
  </w:footnote>
  <w:footnote w:type="continuationSeparator" w:id="0">
    <w:p w14:paraId="0F242539" w14:textId="77777777" w:rsidR="00A76454" w:rsidRDefault="00A76454">
      <w:r>
        <w:continuationSeparator/>
      </w:r>
    </w:p>
  </w:footnote>
  <w:footnote w:id="1">
    <w:p w14:paraId="6AEBA1FE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При наличии.</w:t>
      </w:r>
    </w:p>
  </w:footnote>
  <w:footnote w:id="2">
    <w:p w14:paraId="6CB27DD0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16918E2D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69080054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73018841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14:paraId="1CD51B7A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Первый год реализации муниципальной программы.</w:t>
      </w:r>
    </w:p>
  </w:footnote>
  <w:footnote w:id="4">
    <w:p w14:paraId="368BE685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5">
    <w:p w14:paraId="301755EF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наименование формы.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  <w:p w14:paraId="0A486E98" w14:textId="77777777" w:rsidR="00AB731C" w:rsidRDefault="00AB731C">
      <w:pPr>
        <w:pStyle w:val="afff2"/>
        <w:ind w:firstLine="709"/>
        <w:rPr>
          <w:rFonts w:ascii="Times New Roman" w:hAnsi="Times New Roman"/>
          <w:sz w:val="22"/>
          <w:szCs w:val="22"/>
        </w:rPr>
      </w:pPr>
    </w:p>
    <w:p w14:paraId="17C77C9C" w14:textId="77777777" w:rsidR="00AB731C" w:rsidRDefault="00AB731C">
      <w:pPr>
        <w:pStyle w:val="afff2"/>
        <w:ind w:firstLine="0"/>
        <w:rPr>
          <w:rFonts w:ascii="Times New Roman" w:hAnsi="Times New Roman"/>
          <w:sz w:val="22"/>
          <w:szCs w:val="22"/>
        </w:rPr>
      </w:pPr>
    </w:p>
  </w:footnote>
  <w:footnote w:id="6">
    <w:p w14:paraId="5B0439C6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Состав подпрограмм, основных мероприятий и мероприятий, плановые объемы финансирования, ожидаемые результаты реализации (краткая характеристика) мероприятий, соисполнители указываются в соответствии с муниципальной программой, действующей на конец отчетного периода.</w:t>
      </w:r>
    </w:p>
  </w:footnote>
  <w:footnote w:id="7">
    <w:p w14:paraId="4C29373F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Рассчитывается как отношение объемов фактического исполнения к запланированным объемам, утвержденным в муниципальной программе на конец отчетного периода.</w:t>
      </w:r>
    </w:p>
  </w:footnote>
  <w:footnote w:id="8">
    <w:p w14:paraId="64394F51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Низкой считается степень освоения средств за 6 месяцев ниже 45% от запланированного на отчетный год объема средств, за 9 месяцев - ниже 70%, за отчетный год - ниже 95%.</w:t>
      </w:r>
    </w:p>
  </w:footnote>
  <w:footnote w:id="9">
    <w:p w14:paraId="05A4B1B1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В соответствии с действующей на отчетную дату редакцией плана реализации муниципальной программы.</w:t>
      </w:r>
    </w:p>
  </w:footnote>
  <w:footnote w:id="10">
    <w:p w14:paraId="1A418FEC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Объем расходов, фактически понесенных главными распорядителями бюджетных средств за отчетный период.</w:t>
      </w:r>
    </w:p>
  </w:footnote>
  <w:footnote w:id="11">
    <w:p w14:paraId="603B022F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Состав подпрограмм и показателей муниципальной программы, единицы измерения, направленность, плановые значения показателей и соисполнители, ответственные за их выполнение, указываются в соответствии с редакцией муниципальной программы, действующей по состоянию на конец отчетного периода.</w:t>
      </w:r>
    </w:p>
  </w:footnote>
  <w:footnote w:id="12">
    <w:p w14:paraId="52CFC0C8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07238E3A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7A140B2D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6DFDC1D2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 – направленность на достижение конкретного значения.</w:t>
      </w:r>
    </w:p>
  </w:footnote>
  <w:footnote w:id="13">
    <w:p w14:paraId="3B017486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Степень достижения показателя (ДП) и динамика значения показателя (Дин) определяются в соответствии с пунктами 2 и 4 приложения № 2 к Порядку.</w:t>
      </w:r>
    </w:p>
  </w:footnote>
  <w:footnote w:id="14">
    <w:p w14:paraId="41E00D6C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условий, указанных соответственно в пунктах 3 и 5 приложения № 2 к Порядку. Критерии К1 и К2 для муниципальной программы в целом рассчитываются с учетом всех показателей муниципальной программы и подпрограмм.</w:t>
      </w:r>
    </w:p>
  </w:footnote>
  <w:footnote w:id="15">
    <w:p w14:paraId="4B6FD2C8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  <w:r>
        <w:rPr>
          <w:rStyle w:val="afff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Высокая, средняя, ниже среднего, низкая.</w:t>
      </w:r>
    </w:p>
    <w:p w14:paraId="1BF627BD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</w:p>
    <w:p w14:paraId="4D5F3269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</w:p>
    <w:p w14:paraId="581DBB30" w14:textId="77777777" w:rsidR="00AB731C" w:rsidRDefault="00AB731C">
      <w:pPr>
        <w:pStyle w:val="afff2"/>
        <w:rPr>
          <w:rFonts w:ascii="Times New Roman" w:hAnsi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919F" w14:textId="77777777" w:rsidR="00AB731C" w:rsidRDefault="00AB731C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9B24D7E" w14:textId="77777777" w:rsidR="00AB731C" w:rsidRDefault="00AB731C">
    <w:pPr>
      <w:pStyle w:val="Style5"/>
      <w:widowControl/>
      <w:ind w:left="6444"/>
      <w:jc w:val="both"/>
      <w:rPr>
        <w:rStyle w:val="FontStyle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FEEC" w14:textId="77777777" w:rsidR="00AB731C" w:rsidRDefault="00AB731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347D21" w14:textId="77777777" w:rsidR="00AB731C" w:rsidRDefault="00AB73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30F4" w14:textId="77777777" w:rsidR="00AB731C" w:rsidRDefault="00AB731C">
    <w:pPr>
      <w:pStyle w:val="af4"/>
      <w:rPr>
        <w:sz w:val="18"/>
      </w:rPr>
    </w:pPr>
  </w:p>
  <w:p w14:paraId="2EADB1B8" w14:textId="77777777" w:rsidR="00AB731C" w:rsidRDefault="00AB73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1B1"/>
    <w:multiLevelType w:val="multilevel"/>
    <w:tmpl w:val="7CE6F1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D4319"/>
    <w:multiLevelType w:val="multilevel"/>
    <w:tmpl w:val="AA203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0062AF8"/>
    <w:multiLevelType w:val="multilevel"/>
    <w:tmpl w:val="3790D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AEB6DC3"/>
    <w:multiLevelType w:val="hybridMultilevel"/>
    <w:tmpl w:val="2FB4591A"/>
    <w:lvl w:ilvl="0" w:tplc="A8CC353E">
      <w:start w:val="1"/>
      <w:numFmt w:val="decimal"/>
      <w:lvlText w:val="%1."/>
      <w:lvlJc w:val="left"/>
      <w:pPr>
        <w:ind w:left="0" w:firstLine="709"/>
      </w:pPr>
    </w:lvl>
    <w:lvl w:ilvl="1" w:tplc="FEE6600E">
      <w:start w:val="1"/>
      <w:numFmt w:val="lowerLetter"/>
      <w:lvlText w:val="%2."/>
      <w:lvlJc w:val="left"/>
      <w:pPr>
        <w:ind w:left="1789" w:hanging="360"/>
      </w:pPr>
    </w:lvl>
    <w:lvl w:ilvl="2" w:tplc="5AC49002">
      <w:start w:val="1"/>
      <w:numFmt w:val="lowerRoman"/>
      <w:lvlText w:val="%3."/>
      <w:lvlJc w:val="right"/>
      <w:pPr>
        <w:ind w:left="2509" w:hanging="180"/>
      </w:pPr>
    </w:lvl>
    <w:lvl w:ilvl="3" w:tplc="3C586BBE">
      <w:start w:val="1"/>
      <w:numFmt w:val="decimal"/>
      <w:lvlText w:val="%4."/>
      <w:lvlJc w:val="left"/>
      <w:pPr>
        <w:ind w:left="3229" w:hanging="360"/>
      </w:pPr>
    </w:lvl>
    <w:lvl w:ilvl="4" w:tplc="C966EC40">
      <w:start w:val="1"/>
      <w:numFmt w:val="lowerLetter"/>
      <w:lvlText w:val="%5."/>
      <w:lvlJc w:val="left"/>
      <w:pPr>
        <w:ind w:left="3949" w:hanging="360"/>
      </w:pPr>
    </w:lvl>
    <w:lvl w:ilvl="5" w:tplc="07860E64">
      <w:start w:val="1"/>
      <w:numFmt w:val="lowerRoman"/>
      <w:lvlText w:val="%6."/>
      <w:lvlJc w:val="right"/>
      <w:pPr>
        <w:ind w:left="4669" w:hanging="180"/>
      </w:pPr>
    </w:lvl>
    <w:lvl w:ilvl="6" w:tplc="83225700">
      <w:start w:val="1"/>
      <w:numFmt w:val="decimal"/>
      <w:lvlText w:val="%7."/>
      <w:lvlJc w:val="left"/>
      <w:pPr>
        <w:ind w:left="5389" w:hanging="360"/>
      </w:pPr>
    </w:lvl>
    <w:lvl w:ilvl="7" w:tplc="35320814">
      <w:start w:val="1"/>
      <w:numFmt w:val="lowerLetter"/>
      <w:lvlText w:val="%8."/>
      <w:lvlJc w:val="left"/>
      <w:pPr>
        <w:ind w:left="6109" w:hanging="360"/>
      </w:pPr>
    </w:lvl>
    <w:lvl w:ilvl="8" w:tplc="5F8AC1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70811"/>
    <w:multiLevelType w:val="hybridMultilevel"/>
    <w:tmpl w:val="5A7A91EE"/>
    <w:lvl w:ilvl="0" w:tplc="BB6225F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9684B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63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10B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EE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48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C0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6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ED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0B54"/>
    <w:rsid w:val="000017F3"/>
    <w:rsid w:val="000047D1"/>
    <w:rsid w:val="00007E3B"/>
    <w:rsid w:val="00012EA5"/>
    <w:rsid w:val="000137EC"/>
    <w:rsid w:val="000141FE"/>
    <w:rsid w:val="000163AF"/>
    <w:rsid w:val="00022795"/>
    <w:rsid w:val="0002454E"/>
    <w:rsid w:val="000315D3"/>
    <w:rsid w:val="0003322D"/>
    <w:rsid w:val="000354A0"/>
    <w:rsid w:val="0004034D"/>
    <w:rsid w:val="00041E15"/>
    <w:rsid w:val="000451C1"/>
    <w:rsid w:val="000462B1"/>
    <w:rsid w:val="00046FC5"/>
    <w:rsid w:val="00047B92"/>
    <w:rsid w:val="0005153C"/>
    <w:rsid w:val="00053E08"/>
    <w:rsid w:val="00054FBD"/>
    <w:rsid w:val="000553F3"/>
    <w:rsid w:val="00056331"/>
    <w:rsid w:val="000568C4"/>
    <w:rsid w:val="000578F5"/>
    <w:rsid w:val="00060F27"/>
    <w:rsid w:val="00065A28"/>
    <w:rsid w:val="0006652E"/>
    <w:rsid w:val="000673AA"/>
    <w:rsid w:val="000703CB"/>
    <w:rsid w:val="000706EF"/>
    <w:rsid w:val="000721A0"/>
    <w:rsid w:val="000722EB"/>
    <w:rsid w:val="00074BEF"/>
    <w:rsid w:val="00076924"/>
    <w:rsid w:val="000773FE"/>
    <w:rsid w:val="00077437"/>
    <w:rsid w:val="000812EA"/>
    <w:rsid w:val="0008291A"/>
    <w:rsid w:val="00082E82"/>
    <w:rsid w:val="00082FA2"/>
    <w:rsid w:val="000855E6"/>
    <w:rsid w:val="000940A7"/>
    <w:rsid w:val="00095F1A"/>
    <w:rsid w:val="000971AD"/>
    <w:rsid w:val="00097254"/>
    <w:rsid w:val="000A162B"/>
    <w:rsid w:val="000A16BF"/>
    <w:rsid w:val="000A33B7"/>
    <w:rsid w:val="000A3CDA"/>
    <w:rsid w:val="000A5072"/>
    <w:rsid w:val="000B0969"/>
    <w:rsid w:val="000B1FE2"/>
    <w:rsid w:val="000B2AA4"/>
    <w:rsid w:val="000B37C4"/>
    <w:rsid w:val="000B4127"/>
    <w:rsid w:val="000B4D75"/>
    <w:rsid w:val="000B667D"/>
    <w:rsid w:val="000B779C"/>
    <w:rsid w:val="000B7A49"/>
    <w:rsid w:val="000B7B84"/>
    <w:rsid w:val="000C228D"/>
    <w:rsid w:val="000C2D6E"/>
    <w:rsid w:val="000C31BB"/>
    <w:rsid w:val="000C36E0"/>
    <w:rsid w:val="000C4FB7"/>
    <w:rsid w:val="000C4FC2"/>
    <w:rsid w:val="000C63A7"/>
    <w:rsid w:val="000D033F"/>
    <w:rsid w:val="000D0C01"/>
    <w:rsid w:val="000D3607"/>
    <w:rsid w:val="000D3EFB"/>
    <w:rsid w:val="000D741C"/>
    <w:rsid w:val="000D7936"/>
    <w:rsid w:val="000E05C1"/>
    <w:rsid w:val="000E3A24"/>
    <w:rsid w:val="000E7156"/>
    <w:rsid w:val="000E7EB1"/>
    <w:rsid w:val="000F0009"/>
    <w:rsid w:val="000F17ED"/>
    <w:rsid w:val="000F2403"/>
    <w:rsid w:val="000F317A"/>
    <w:rsid w:val="000F7821"/>
    <w:rsid w:val="000F793B"/>
    <w:rsid w:val="001016C3"/>
    <w:rsid w:val="001038FC"/>
    <w:rsid w:val="00103E68"/>
    <w:rsid w:val="00104BCE"/>
    <w:rsid w:val="00105055"/>
    <w:rsid w:val="00107537"/>
    <w:rsid w:val="00111C2F"/>
    <w:rsid w:val="00114E8D"/>
    <w:rsid w:val="00115C42"/>
    <w:rsid w:val="00116C3C"/>
    <w:rsid w:val="00117346"/>
    <w:rsid w:val="0012011B"/>
    <w:rsid w:val="00121E7C"/>
    <w:rsid w:val="00122323"/>
    <w:rsid w:val="001225CB"/>
    <w:rsid w:val="00124564"/>
    <w:rsid w:val="00125CB1"/>
    <w:rsid w:val="00127048"/>
    <w:rsid w:val="001300EE"/>
    <w:rsid w:val="00135425"/>
    <w:rsid w:val="00135521"/>
    <w:rsid w:val="00135F5B"/>
    <w:rsid w:val="00141440"/>
    <w:rsid w:val="001463A7"/>
    <w:rsid w:val="00146824"/>
    <w:rsid w:val="00146CCE"/>
    <w:rsid w:val="001508A1"/>
    <w:rsid w:val="00153B65"/>
    <w:rsid w:val="0015606F"/>
    <w:rsid w:val="00157810"/>
    <w:rsid w:val="00160EF9"/>
    <w:rsid w:val="0016135E"/>
    <w:rsid w:val="00163A9A"/>
    <w:rsid w:val="00171CD0"/>
    <w:rsid w:val="001734ED"/>
    <w:rsid w:val="0017484C"/>
    <w:rsid w:val="00174B10"/>
    <w:rsid w:val="001761CA"/>
    <w:rsid w:val="00177FCC"/>
    <w:rsid w:val="001805CA"/>
    <w:rsid w:val="0018064E"/>
    <w:rsid w:val="00181979"/>
    <w:rsid w:val="001872B8"/>
    <w:rsid w:val="00187BB4"/>
    <w:rsid w:val="0019035D"/>
    <w:rsid w:val="001911EB"/>
    <w:rsid w:val="00195366"/>
    <w:rsid w:val="00195EAC"/>
    <w:rsid w:val="00197883"/>
    <w:rsid w:val="001A2232"/>
    <w:rsid w:val="001A2CE3"/>
    <w:rsid w:val="001A3F91"/>
    <w:rsid w:val="001A53E1"/>
    <w:rsid w:val="001A799C"/>
    <w:rsid w:val="001B01BC"/>
    <w:rsid w:val="001B0203"/>
    <w:rsid w:val="001B0FEC"/>
    <w:rsid w:val="001B179B"/>
    <w:rsid w:val="001B4457"/>
    <w:rsid w:val="001B71A5"/>
    <w:rsid w:val="001C2DFA"/>
    <w:rsid w:val="001C32FE"/>
    <w:rsid w:val="001C471B"/>
    <w:rsid w:val="001C673E"/>
    <w:rsid w:val="001C6B9E"/>
    <w:rsid w:val="001C7AB6"/>
    <w:rsid w:val="001D0932"/>
    <w:rsid w:val="001D2C34"/>
    <w:rsid w:val="001D612B"/>
    <w:rsid w:val="001E2D67"/>
    <w:rsid w:val="001E3B33"/>
    <w:rsid w:val="001F251A"/>
    <w:rsid w:val="001F4516"/>
    <w:rsid w:val="001F4751"/>
    <w:rsid w:val="001F57E2"/>
    <w:rsid w:val="001F7E57"/>
    <w:rsid w:val="00200337"/>
    <w:rsid w:val="0020286F"/>
    <w:rsid w:val="00202A48"/>
    <w:rsid w:val="00204240"/>
    <w:rsid w:val="00207CE0"/>
    <w:rsid w:val="002124E3"/>
    <w:rsid w:val="002127DD"/>
    <w:rsid w:val="00212B07"/>
    <w:rsid w:val="002135FD"/>
    <w:rsid w:val="0021528F"/>
    <w:rsid w:val="00217E24"/>
    <w:rsid w:val="00221F65"/>
    <w:rsid w:val="002238AE"/>
    <w:rsid w:val="00227915"/>
    <w:rsid w:val="002312E9"/>
    <w:rsid w:val="002342F9"/>
    <w:rsid w:val="00235981"/>
    <w:rsid w:val="00235B71"/>
    <w:rsid w:val="00236AAC"/>
    <w:rsid w:val="002415DB"/>
    <w:rsid w:val="00244F71"/>
    <w:rsid w:val="00245EFF"/>
    <w:rsid w:val="00246C8F"/>
    <w:rsid w:val="00250DF9"/>
    <w:rsid w:val="00251032"/>
    <w:rsid w:val="00251589"/>
    <w:rsid w:val="00251D16"/>
    <w:rsid w:val="00254418"/>
    <w:rsid w:val="0025458B"/>
    <w:rsid w:val="00255E76"/>
    <w:rsid w:val="002571D6"/>
    <w:rsid w:val="0026234A"/>
    <w:rsid w:val="00267FCF"/>
    <w:rsid w:val="002707A8"/>
    <w:rsid w:val="00270BA2"/>
    <w:rsid w:val="00277631"/>
    <w:rsid w:val="00277B9E"/>
    <w:rsid w:val="00277BB5"/>
    <w:rsid w:val="00280066"/>
    <w:rsid w:val="002812D7"/>
    <w:rsid w:val="00281603"/>
    <w:rsid w:val="00283B6E"/>
    <w:rsid w:val="00284EEA"/>
    <w:rsid w:val="0028576F"/>
    <w:rsid w:val="002869E8"/>
    <w:rsid w:val="002878AD"/>
    <w:rsid w:val="00287934"/>
    <w:rsid w:val="00287DA4"/>
    <w:rsid w:val="0029460F"/>
    <w:rsid w:val="002A3691"/>
    <w:rsid w:val="002A3B3E"/>
    <w:rsid w:val="002A4A22"/>
    <w:rsid w:val="002A4B53"/>
    <w:rsid w:val="002A5561"/>
    <w:rsid w:val="002A63AA"/>
    <w:rsid w:val="002A682C"/>
    <w:rsid w:val="002A688F"/>
    <w:rsid w:val="002B33FB"/>
    <w:rsid w:val="002B3FCF"/>
    <w:rsid w:val="002C0CB4"/>
    <w:rsid w:val="002C1282"/>
    <w:rsid w:val="002C2B3D"/>
    <w:rsid w:val="002C4BD4"/>
    <w:rsid w:val="002C5B0C"/>
    <w:rsid w:val="002C5B52"/>
    <w:rsid w:val="002C5E63"/>
    <w:rsid w:val="002C69FA"/>
    <w:rsid w:val="002D03DB"/>
    <w:rsid w:val="002D0478"/>
    <w:rsid w:val="002D21E3"/>
    <w:rsid w:val="002D37D1"/>
    <w:rsid w:val="002D40F5"/>
    <w:rsid w:val="002E07D6"/>
    <w:rsid w:val="002E0CE0"/>
    <w:rsid w:val="002E2669"/>
    <w:rsid w:val="002E6DBB"/>
    <w:rsid w:val="002F1F69"/>
    <w:rsid w:val="002F7F59"/>
    <w:rsid w:val="003013A7"/>
    <w:rsid w:val="0030284F"/>
    <w:rsid w:val="0030793A"/>
    <w:rsid w:val="00307D20"/>
    <w:rsid w:val="00310633"/>
    <w:rsid w:val="0031162D"/>
    <w:rsid w:val="003157DC"/>
    <w:rsid w:val="00316EDB"/>
    <w:rsid w:val="003234BC"/>
    <w:rsid w:val="00326DFB"/>
    <w:rsid w:val="0033086B"/>
    <w:rsid w:val="00331C9E"/>
    <w:rsid w:val="00332830"/>
    <w:rsid w:val="00336B9B"/>
    <w:rsid w:val="00337226"/>
    <w:rsid w:val="003376C5"/>
    <w:rsid w:val="00340805"/>
    <w:rsid w:val="00340A16"/>
    <w:rsid w:val="0035044C"/>
    <w:rsid w:val="003506A5"/>
    <w:rsid w:val="00352BD9"/>
    <w:rsid w:val="0035640C"/>
    <w:rsid w:val="00357D2E"/>
    <w:rsid w:val="00361430"/>
    <w:rsid w:val="00362270"/>
    <w:rsid w:val="00362B75"/>
    <w:rsid w:val="003657E0"/>
    <w:rsid w:val="0037027F"/>
    <w:rsid w:val="00371CD4"/>
    <w:rsid w:val="00372A02"/>
    <w:rsid w:val="003730CD"/>
    <w:rsid w:val="0037570C"/>
    <w:rsid w:val="00375A6A"/>
    <w:rsid w:val="00377257"/>
    <w:rsid w:val="00385882"/>
    <w:rsid w:val="00387E69"/>
    <w:rsid w:val="00392C14"/>
    <w:rsid w:val="00395816"/>
    <w:rsid w:val="003A5164"/>
    <w:rsid w:val="003B1934"/>
    <w:rsid w:val="003B1C1D"/>
    <w:rsid w:val="003B27F7"/>
    <w:rsid w:val="003B5E3C"/>
    <w:rsid w:val="003C1053"/>
    <w:rsid w:val="003C186E"/>
    <w:rsid w:val="003C1C9D"/>
    <w:rsid w:val="003C360A"/>
    <w:rsid w:val="003C66E9"/>
    <w:rsid w:val="003D1A96"/>
    <w:rsid w:val="003D5219"/>
    <w:rsid w:val="003D64FB"/>
    <w:rsid w:val="003D737D"/>
    <w:rsid w:val="003D7E3D"/>
    <w:rsid w:val="003E025E"/>
    <w:rsid w:val="003E0791"/>
    <w:rsid w:val="003E1A88"/>
    <w:rsid w:val="003E577B"/>
    <w:rsid w:val="003E5DB4"/>
    <w:rsid w:val="003F0B74"/>
    <w:rsid w:val="003F1F66"/>
    <w:rsid w:val="003F3FBB"/>
    <w:rsid w:val="003F4AC9"/>
    <w:rsid w:val="003F51C4"/>
    <w:rsid w:val="003F6570"/>
    <w:rsid w:val="003F7386"/>
    <w:rsid w:val="003F73F4"/>
    <w:rsid w:val="003F7F6E"/>
    <w:rsid w:val="004015C5"/>
    <w:rsid w:val="00404A0E"/>
    <w:rsid w:val="00406198"/>
    <w:rsid w:val="00410637"/>
    <w:rsid w:val="00411EEA"/>
    <w:rsid w:val="00412BB6"/>
    <w:rsid w:val="004134B1"/>
    <w:rsid w:val="00415CAD"/>
    <w:rsid w:val="00417FD8"/>
    <w:rsid w:val="0042041D"/>
    <w:rsid w:val="0042238E"/>
    <w:rsid w:val="00422CF0"/>
    <w:rsid w:val="00423440"/>
    <w:rsid w:val="0042672D"/>
    <w:rsid w:val="00426C27"/>
    <w:rsid w:val="00427E90"/>
    <w:rsid w:val="00433F41"/>
    <w:rsid w:val="00434BE1"/>
    <w:rsid w:val="0044094C"/>
    <w:rsid w:val="00441B84"/>
    <w:rsid w:val="00443225"/>
    <w:rsid w:val="00450039"/>
    <w:rsid w:val="00451CDF"/>
    <w:rsid w:val="00453E8D"/>
    <w:rsid w:val="004556E5"/>
    <w:rsid w:val="004558F0"/>
    <w:rsid w:val="00460A48"/>
    <w:rsid w:val="00462844"/>
    <w:rsid w:val="0046319E"/>
    <w:rsid w:val="004670CB"/>
    <w:rsid w:val="00470094"/>
    <w:rsid w:val="00472C88"/>
    <w:rsid w:val="00473332"/>
    <w:rsid w:val="004755A4"/>
    <w:rsid w:val="004756A8"/>
    <w:rsid w:val="004773B9"/>
    <w:rsid w:val="004816E3"/>
    <w:rsid w:val="00491435"/>
    <w:rsid w:val="00492423"/>
    <w:rsid w:val="0049615B"/>
    <w:rsid w:val="004967C5"/>
    <w:rsid w:val="00496DB4"/>
    <w:rsid w:val="00497871"/>
    <w:rsid w:val="00497E98"/>
    <w:rsid w:val="004A0BF4"/>
    <w:rsid w:val="004A1B04"/>
    <w:rsid w:val="004A3163"/>
    <w:rsid w:val="004A7A71"/>
    <w:rsid w:val="004A7B55"/>
    <w:rsid w:val="004B0317"/>
    <w:rsid w:val="004B4124"/>
    <w:rsid w:val="004B465B"/>
    <w:rsid w:val="004C05B8"/>
    <w:rsid w:val="004C2F8E"/>
    <w:rsid w:val="004C3B28"/>
    <w:rsid w:val="004C603B"/>
    <w:rsid w:val="004C638E"/>
    <w:rsid w:val="004D2A1D"/>
    <w:rsid w:val="004D490D"/>
    <w:rsid w:val="004E04E2"/>
    <w:rsid w:val="004E0B38"/>
    <w:rsid w:val="004E3527"/>
    <w:rsid w:val="004E3CA1"/>
    <w:rsid w:val="004E6EEB"/>
    <w:rsid w:val="004E73E0"/>
    <w:rsid w:val="004F4F31"/>
    <w:rsid w:val="00500597"/>
    <w:rsid w:val="005014DE"/>
    <w:rsid w:val="005016A2"/>
    <w:rsid w:val="0050265E"/>
    <w:rsid w:val="005032AF"/>
    <w:rsid w:val="00503944"/>
    <w:rsid w:val="005039D7"/>
    <w:rsid w:val="005053CC"/>
    <w:rsid w:val="00505A75"/>
    <w:rsid w:val="005063A6"/>
    <w:rsid w:val="00510538"/>
    <w:rsid w:val="005150B1"/>
    <w:rsid w:val="005151E5"/>
    <w:rsid w:val="00515C21"/>
    <w:rsid w:val="005238C1"/>
    <w:rsid w:val="005242E9"/>
    <w:rsid w:val="005266BC"/>
    <w:rsid w:val="005279FD"/>
    <w:rsid w:val="00527E84"/>
    <w:rsid w:val="00534F15"/>
    <w:rsid w:val="00535237"/>
    <w:rsid w:val="0053644E"/>
    <w:rsid w:val="005364F9"/>
    <w:rsid w:val="00540E50"/>
    <w:rsid w:val="005412C6"/>
    <w:rsid w:val="00543DEA"/>
    <w:rsid w:val="00545456"/>
    <w:rsid w:val="005467C1"/>
    <w:rsid w:val="005470DA"/>
    <w:rsid w:val="00547CC4"/>
    <w:rsid w:val="00551AAB"/>
    <w:rsid w:val="0055291F"/>
    <w:rsid w:val="00552E13"/>
    <w:rsid w:val="005531C5"/>
    <w:rsid w:val="0055792B"/>
    <w:rsid w:val="0056485C"/>
    <w:rsid w:val="00565359"/>
    <w:rsid w:val="0056598C"/>
    <w:rsid w:val="00567CFA"/>
    <w:rsid w:val="00571A17"/>
    <w:rsid w:val="00571A67"/>
    <w:rsid w:val="0057380A"/>
    <w:rsid w:val="00574096"/>
    <w:rsid w:val="0057606B"/>
    <w:rsid w:val="00576278"/>
    <w:rsid w:val="00576A14"/>
    <w:rsid w:val="00577000"/>
    <w:rsid w:val="00577C4A"/>
    <w:rsid w:val="005814BD"/>
    <w:rsid w:val="00582668"/>
    <w:rsid w:val="00582CF1"/>
    <w:rsid w:val="00585803"/>
    <w:rsid w:val="005914FF"/>
    <w:rsid w:val="005924DD"/>
    <w:rsid w:val="00592F72"/>
    <w:rsid w:val="00593F5C"/>
    <w:rsid w:val="00594F20"/>
    <w:rsid w:val="00595057"/>
    <w:rsid w:val="00595CA6"/>
    <w:rsid w:val="0059673E"/>
    <w:rsid w:val="005A469D"/>
    <w:rsid w:val="005A5ADE"/>
    <w:rsid w:val="005A71B7"/>
    <w:rsid w:val="005A73DE"/>
    <w:rsid w:val="005B6A89"/>
    <w:rsid w:val="005B7B1A"/>
    <w:rsid w:val="005C1CE3"/>
    <w:rsid w:val="005C26C4"/>
    <w:rsid w:val="005C5753"/>
    <w:rsid w:val="005D0D43"/>
    <w:rsid w:val="005D4E97"/>
    <w:rsid w:val="005D60AB"/>
    <w:rsid w:val="005D784A"/>
    <w:rsid w:val="005E02E6"/>
    <w:rsid w:val="005E04AE"/>
    <w:rsid w:val="005E199A"/>
    <w:rsid w:val="005E30C9"/>
    <w:rsid w:val="005E5774"/>
    <w:rsid w:val="005F1CDA"/>
    <w:rsid w:val="005F409F"/>
    <w:rsid w:val="005F6743"/>
    <w:rsid w:val="005F6AEE"/>
    <w:rsid w:val="00602438"/>
    <w:rsid w:val="006025D1"/>
    <w:rsid w:val="0060525F"/>
    <w:rsid w:val="00611ED9"/>
    <w:rsid w:val="00616DB5"/>
    <w:rsid w:val="006209D9"/>
    <w:rsid w:val="00621E20"/>
    <w:rsid w:val="0062426A"/>
    <w:rsid w:val="006278F7"/>
    <w:rsid w:val="00630F24"/>
    <w:rsid w:val="0063140C"/>
    <w:rsid w:val="00637485"/>
    <w:rsid w:val="00643362"/>
    <w:rsid w:val="00644DA4"/>
    <w:rsid w:val="00644E8C"/>
    <w:rsid w:val="006461CE"/>
    <w:rsid w:val="00647677"/>
    <w:rsid w:val="00651428"/>
    <w:rsid w:val="006523D1"/>
    <w:rsid w:val="006530E6"/>
    <w:rsid w:val="006537CA"/>
    <w:rsid w:val="0065404E"/>
    <w:rsid w:val="0065470F"/>
    <w:rsid w:val="0066011D"/>
    <w:rsid w:val="0066154F"/>
    <w:rsid w:val="00665FC3"/>
    <w:rsid w:val="00666C67"/>
    <w:rsid w:val="00667C77"/>
    <w:rsid w:val="00670A60"/>
    <w:rsid w:val="0067119A"/>
    <w:rsid w:val="00671CB3"/>
    <w:rsid w:val="00672C36"/>
    <w:rsid w:val="0067320A"/>
    <w:rsid w:val="006733A4"/>
    <w:rsid w:val="0067342A"/>
    <w:rsid w:val="00680CFF"/>
    <w:rsid w:val="00680F76"/>
    <w:rsid w:val="006814FE"/>
    <w:rsid w:val="00682016"/>
    <w:rsid w:val="0068231F"/>
    <w:rsid w:val="0068407E"/>
    <w:rsid w:val="006843B4"/>
    <w:rsid w:val="00684D89"/>
    <w:rsid w:val="006905B4"/>
    <w:rsid w:val="00690645"/>
    <w:rsid w:val="00690789"/>
    <w:rsid w:val="00692542"/>
    <w:rsid w:val="00692ECF"/>
    <w:rsid w:val="00694593"/>
    <w:rsid w:val="00695779"/>
    <w:rsid w:val="00697019"/>
    <w:rsid w:val="006A37A1"/>
    <w:rsid w:val="006B0AA9"/>
    <w:rsid w:val="006B0B6E"/>
    <w:rsid w:val="006B3AD5"/>
    <w:rsid w:val="006B5A75"/>
    <w:rsid w:val="006C22C2"/>
    <w:rsid w:val="006C34F5"/>
    <w:rsid w:val="006C5D6A"/>
    <w:rsid w:val="006C64BC"/>
    <w:rsid w:val="006D4A46"/>
    <w:rsid w:val="006D4EF8"/>
    <w:rsid w:val="006E470C"/>
    <w:rsid w:val="006E4A40"/>
    <w:rsid w:val="006E55D4"/>
    <w:rsid w:val="006E58D2"/>
    <w:rsid w:val="006E6802"/>
    <w:rsid w:val="006F1604"/>
    <w:rsid w:val="006F360F"/>
    <w:rsid w:val="006F4760"/>
    <w:rsid w:val="006F4E61"/>
    <w:rsid w:val="006F51FC"/>
    <w:rsid w:val="00700D37"/>
    <w:rsid w:val="00704D6B"/>
    <w:rsid w:val="00705582"/>
    <w:rsid w:val="007058E4"/>
    <w:rsid w:val="00706A40"/>
    <w:rsid w:val="00712807"/>
    <w:rsid w:val="00712C07"/>
    <w:rsid w:val="00716C94"/>
    <w:rsid w:val="00717975"/>
    <w:rsid w:val="00720369"/>
    <w:rsid w:val="00721260"/>
    <w:rsid w:val="0072311D"/>
    <w:rsid w:val="00723F50"/>
    <w:rsid w:val="00725E6A"/>
    <w:rsid w:val="007279D9"/>
    <w:rsid w:val="0073158D"/>
    <w:rsid w:val="00733219"/>
    <w:rsid w:val="00733DC9"/>
    <w:rsid w:val="007360DF"/>
    <w:rsid w:val="00736F00"/>
    <w:rsid w:val="00740537"/>
    <w:rsid w:val="00740758"/>
    <w:rsid w:val="007415BF"/>
    <w:rsid w:val="00741979"/>
    <w:rsid w:val="007422DE"/>
    <w:rsid w:val="00742674"/>
    <w:rsid w:val="00742CD5"/>
    <w:rsid w:val="00743382"/>
    <w:rsid w:val="007461A1"/>
    <w:rsid w:val="00747182"/>
    <w:rsid w:val="007545FA"/>
    <w:rsid w:val="0076195A"/>
    <w:rsid w:val="00761E34"/>
    <w:rsid w:val="0076212A"/>
    <w:rsid w:val="007629AF"/>
    <w:rsid w:val="00763C4E"/>
    <w:rsid w:val="0076449D"/>
    <w:rsid w:val="00764D05"/>
    <w:rsid w:val="00767A69"/>
    <w:rsid w:val="00772940"/>
    <w:rsid w:val="00773D15"/>
    <w:rsid w:val="00774248"/>
    <w:rsid w:val="007814A0"/>
    <w:rsid w:val="0078249B"/>
    <w:rsid w:val="007875A2"/>
    <w:rsid w:val="00787C0B"/>
    <w:rsid w:val="00791A28"/>
    <w:rsid w:val="00792126"/>
    <w:rsid w:val="007921D1"/>
    <w:rsid w:val="00792D65"/>
    <w:rsid w:val="007945B6"/>
    <w:rsid w:val="007967E3"/>
    <w:rsid w:val="00797B9D"/>
    <w:rsid w:val="007A3428"/>
    <w:rsid w:val="007A34C5"/>
    <w:rsid w:val="007A41C5"/>
    <w:rsid w:val="007A4511"/>
    <w:rsid w:val="007B1429"/>
    <w:rsid w:val="007B2187"/>
    <w:rsid w:val="007B4020"/>
    <w:rsid w:val="007B48BE"/>
    <w:rsid w:val="007B57E3"/>
    <w:rsid w:val="007B5A05"/>
    <w:rsid w:val="007B6276"/>
    <w:rsid w:val="007B797F"/>
    <w:rsid w:val="007C162F"/>
    <w:rsid w:val="007C511A"/>
    <w:rsid w:val="007C52C1"/>
    <w:rsid w:val="007D0F66"/>
    <w:rsid w:val="007D27BE"/>
    <w:rsid w:val="007D2A9F"/>
    <w:rsid w:val="007D3DD4"/>
    <w:rsid w:val="007D4431"/>
    <w:rsid w:val="007D56B2"/>
    <w:rsid w:val="007D61E0"/>
    <w:rsid w:val="007D7D91"/>
    <w:rsid w:val="007E20AB"/>
    <w:rsid w:val="007E5272"/>
    <w:rsid w:val="007E5C8A"/>
    <w:rsid w:val="007E7AB4"/>
    <w:rsid w:val="007F00EA"/>
    <w:rsid w:val="007F1184"/>
    <w:rsid w:val="007F160E"/>
    <w:rsid w:val="007F30C9"/>
    <w:rsid w:val="007F32E5"/>
    <w:rsid w:val="00803350"/>
    <w:rsid w:val="00803E08"/>
    <w:rsid w:val="00804C4C"/>
    <w:rsid w:val="008052D4"/>
    <w:rsid w:val="00806D36"/>
    <w:rsid w:val="00807F78"/>
    <w:rsid w:val="00815099"/>
    <w:rsid w:val="00815F04"/>
    <w:rsid w:val="00817EDF"/>
    <w:rsid w:val="008206EC"/>
    <w:rsid w:val="00820A7B"/>
    <w:rsid w:val="00821DD7"/>
    <w:rsid w:val="00822969"/>
    <w:rsid w:val="00824B3D"/>
    <w:rsid w:val="00824BE4"/>
    <w:rsid w:val="00830604"/>
    <w:rsid w:val="00833F2B"/>
    <w:rsid w:val="00837FA3"/>
    <w:rsid w:val="00841139"/>
    <w:rsid w:val="00842196"/>
    <w:rsid w:val="00843C3E"/>
    <w:rsid w:val="00844BC0"/>
    <w:rsid w:val="0084507B"/>
    <w:rsid w:val="00850398"/>
    <w:rsid w:val="00850C0B"/>
    <w:rsid w:val="00854949"/>
    <w:rsid w:val="00855761"/>
    <w:rsid w:val="00855D2A"/>
    <w:rsid w:val="00861829"/>
    <w:rsid w:val="00862A70"/>
    <w:rsid w:val="00864BF1"/>
    <w:rsid w:val="0087054A"/>
    <w:rsid w:val="00873797"/>
    <w:rsid w:val="00873D3C"/>
    <w:rsid w:val="008814FF"/>
    <w:rsid w:val="008816F0"/>
    <w:rsid w:val="008824CE"/>
    <w:rsid w:val="00882FC9"/>
    <w:rsid w:val="00883B31"/>
    <w:rsid w:val="008865FB"/>
    <w:rsid w:val="008878C2"/>
    <w:rsid w:val="00892FD5"/>
    <w:rsid w:val="0089346C"/>
    <w:rsid w:val="008940BB"/>
    <w:rsid w:val="008A4352"/>
    <w:rsid w:val="008A7713"/>
    <w:rsid w:val="008A7D78"/>
    <w:rsid w:val="008B0B6B"/>
    <w:rsid w:val="008B2354"/>
    <w:rsid w:val="008B24C4"/>
    <w:rsid w:val="008B44E0"/>
    <w:rsid w:val="008B59CF"/>
    <w:rsid w:val="008B764E"/>
    <w:rsid w:val="008C050B"/>
    <w:rsid w:val="008C2075"/>
    <w:rsid w:val="008C372B"/>
    <w:rsid w:val="008C395F"/>
    <w:rsid w:val="008C573C"/>
    <w:rsid w:val="008C5E33"/>
    <w:rsid w:val="008C68BB"/>
    <w:rsid w:val="008C6DCB"/>
    <w:rsid w:val="008D0C21"/>
    <w:rsid w:val="008D0F4D"/>
    <w:rsid w:val="008D4660"/>
    <w:rsid w:val="008D48B1"/>
    <w:rsid w:val="008D57BC"/>
    <w:rsid w:val="008E6622"/>
    <w:rsid w:val="008E685E"/>
    <w:rsid w:val="008E723B"/>
    <w:rsid w:val="008F1269"/>
    <w:rsid w:val="008F33E6"/>
    <w:rsid w:val="008F3449"/>
    <w:rsid w:val="008F748A"/>
    <w:rsid w:val="009009E4"/>
    <w:rsid w:val="00900EE5"/>
    <w:rsid w:val="009011FF"/>
    <w:rsid w:val="009029D3"/>
    <w:rsid w:val="0090347B"/>
    <w:rsid w:val="00906445"/>
    <w:rsid w:val="009068AC"/>
    <w:rsid w:val="00906A6A"/>
    <w:rsid w:val="00906F62"/>
    <w:rsid w:val="0091141B"/>
    <w:rsid w:val="009122FB"/>
    <w:rsid w:val="009139C8"/>
    <w:rsid w:val="00914412"/>
    <w:rsid w:val="00914E64"/>
    <w:rsid w:val="0091658A"/>
    <w:rsid w:val="0091736E"/>
    <w:rsid w:val="00920A51"/>
    <w:rsid w:val="00921748"/>
    <w:rsid w:val="0092216C"/>
    <w:rsid w:val="009221AD"/>
    <w:rsid w:val="009225E8"/>
    <w:rsid w:val="00922C91"/>
    <w:rsid w:val="00923C26"/>
    <w:rsid w:val="00924E77"/>
    <w:rsid w:val="00926470"/>
    <w:rsid w:val="00927115"/>
    <w:rsid w:val="0093040A"/>
    <w:rsid w:val="00930DB9"/>
    <w:rsid w:val="009312E2"/>
    <w:rsid w:val="009314B8"/>
    <w:rsid w:val="00931FE1"/>
    <w:rsid w:val="00933E77"/>
    <w:rsid w:val="0093617E"/>
    <w:rsid w:val="00941616"/>
    <w:rsid w:val="0094227A"/>
    <w:rsid w:val="009428E2"/>
    <w:rsid w:val="00943D05"/>
    <w:rsid w:val="009465FF"/>
    <w:rsid w:val="009517E4"/>
    <w:rsid w:val="00952CC1"/>
    <w:rsid w:val="00953917"/>
    <w:rsid w:val="00953AE5"/>
    <w:rsid w:val="009578C2"/>
    <w:rsid w:val="00964DAA"/>
    <w:rsid w:val="009655B5"/>
    <w:rsid w:val="009665C2"/>
    <w:rsid w:val="009677D6"/>
    <w:rsid w:val="00970631"/>
    <w:rsid w:val="00973A97"/>
    <w:rsid w:val="0097473E"/>
    <w:rsid w:val="00974E0B"/>
    <w:rsid w:val="00976DFB"/>
    <w:rsid w:val="00981E45"/>
    <w:rsid w:val="0098511F"/>
    <w:rsid w:val="009879E9"/>
    <w:rsid w:val="00987C86"/>
    <w:rsid w:val="00990D0B"/>
    <w:rsid w:val="009924C3"/>
    <w:rsid w:val="009929EB"/>
    <w:rsid w:val="009958E6"/>
    <w:rsid w:val="009A0993"/>
    <w:rsid w:val="009A0AFC"/>
    <w:rsid w:val="009A1A88"/>
    <w:rsid w:val="009A4442"/>
    <w:rsid w:val="009A6380"/>
    <w:rsid w:val="009A7C5D"/>
    <w:rsid w:val="009B28C3"/>
    <w:rsid w:val="009B4A35"/>
    <w:rsid w:val="009B4BC1"/>
    <w:rsid w:val="009B5C42"/>
    <w:rsid w:val="009B69D5"/>
    <w:rsid w:val="009B74A8"/>
    <w:rsid w:val="009C1C6B"/>
    <w:rsid w:val="009C24B4"/>
    <w:rsid w:val="009C2740"/>
    <w:rsid w:val="009C3242"/>
    <w:rsid w:val="009C6D09"/>
    <w:rsid w:val="009D1923"/>
    <w:rsid w:val="009D28B6"/>
    <w:rsid w:val="009D4808"/>
    <w:rsid w:val="009D4C1A"/>
    <w:rsid w:val="009D74A8"/>
    <w:rsid w:val="009E14E9"/>
    <w:rsid w:val="009E3113"/>
    <w:rsid w:val="009E32AC"/>
    <w:rsid w:val="009F033D"/>
    <w:rsid w:val="009F25F3"/>
    <w:rsid w:val="009F418B"/>
    <w:rsid w:val="009F47FC"/>
    <w:rsid w:val="009F58A4"/>
    <w:rsid w:val="009F6939"/>
    <w:rsid w:val="00A0150E"/>
    <w:rsid w:val="00A02662"/>
    <w:rsid w:val="00A11498"/>
    <w:rsid w:val="00A12F6A"/>
    <w:rsid w:val="00A15B17"/>
    <w:rsid w:val="00A16C2F"/>
    <w:rsid w:val="00A17965"/>
    <w:rsid w:val="00A20302"/>
    <w:rsid w:val="00A2109D"/>
    <w:rsid w:val="00A219F3"/>
    <w:rsid w:val="00A222A8"/>
    <w:rsid w:val="00A223DF"/>
    <w:rsid w:val="00A246F9"/>
    <w:rsid w:val="00A314D2"/>
    <w:rsid w:val="00A31B83"/>
    <w:rsid w:val="00A3304B"/>
    <w:rsid w:val="00A37E2E"/>
    <w:rsid w:val="00A41138"/>
    <w:rsid w:val="00A47054"/>
    <w:rsid w:val="00A506BE"/>
    <w:rsid w:val="00A507F1"/>
    <w:rsid w:val="00A50F74"/>
    <w:rsid w:val="00A52541"/>
    <w:rsid w:val="00A53673"/>
    <w:rsid w:val="00A53735"/>
    <w:rsid w:val="00A54C95"/>
    <w:rsid w:val="00A54D6F"/>
    <w:rsid w:val="00A5691C"/>
    <w:rsid w:val="00A60D86"/>
    <w:rsid w:val="00A61468"/>
    <w:rsid w:val="00A6208B"/>
    <w:rsid w:val="00A642B4"/>
    <w:rsid w:val="00A65B55"/>
    <w:rsid w:val="00A6620E"/>
    <w:rsid w:val="00A66FB1"/>
    <w:rsid w:val="00A66FEE"/>
    <w:rsid w:val="00A67B74"/>
    <w:rsid w:val="00A70A61"/>
    <w:rsid w:val="00A7356E"/>
    <w:rsid w:val="00A75D1B"/>
    <w:rsid w:val="00A76454"/>
    <w:rsid w:val="00A81A57"/>
    <w:rsid w:val="00A821DE"/>
    <w:rsid w:val="00A85053"/>
    <w:rsid w:val="00A85CD0"/>
    <w:rsid w:val="00A87780"/>
    <w:rsid w:val="00A917E9"/>
    <w:rsid w:val="00A920D8"/>
    <w:rsid w:val="00A92917"/>
    <w:rsid w:val="00A92A0C"/>
    <w:rsid w:val="00A947EA"/>
    <w:rsid w:val="00A9583B"/>
    <w:rsid w:val="00AA02EB"/>
    <w:rsid w:val="00AA1337"/>
    <w:rsid w:val="00AA3691"/>
    <w:rsid w:val="00AA55BF"/>
    <w:rsid w:val="00AA56D2"/>
    <w:rsid w:val="00AB0527"/>
    <w:rsid w:val="00AB0EEC"/>
    <w:rsid w:val="00AB25D9"/>
    <w:rsid w:val="00AB3958"/>
    <w:rsid w:val="00AB5012"/>
    <w:rsid w:val="00AB584B"/>
    <w:rsid w:val="00AB6B57"/>
    <w:rsid w:val="00AB6CBC"/>
    <w:rsid w:val="00AB731C"/>
    <w:rsid w:val="00AC175B"/>
    <w:rsid w:val="00AC2CB5"/>
    <w:rsid w:val="00AC2FB8"/>
    <w:rsid w:val="00AC44D0"/>
    <w:rsid w:val="00AD00B4"/>
    <w:rsid w:val="00AD1946"/>
    <w:rsid w:val="00AD2BC7"/>
    <w:rsid w:val="00AD3499"/>
    <w:rsid w:val="00AD4026"/>
    <w:rsid w:val="00AD6535"/>
    <w:rsid w:val="00AD7E15"/>
    <w:rsid w:val="00AE1E8F"/>
    <w:rsid w:val="00AE2071"/>
    <w:rsid w:val="00AE2178"/>
    <w:rsid w:val="00AE3B69"/>
    <w:rsid w:val="00AE77F1"/>
    <w:rsid w:val="00AF0063"/>
    <w:rsid w:val="00AF10EA"/>
    <w:rsid w:val="00AF177D"/>
    <w:rsid w:val="00B01A61"/>
    <w:rsid w:val="00B01CF4"/>
    <w:rsid w:val="00B033CE"/>
    <w:rsid w:val="00B03E9F"/>
    <w:rsid w:val="00B052A6"/>
    <w:rsid w:val="00B056D6"/>
    <w:rsid w:val="00B11A15"/>
    <w:rsid w:val="00B12BC6"/>
    <w:rsid w:val="00B14D30"/>
    <w:rsid w:val="00B16D39"/>
    <w:rsid w:val="00B2002A"/>
    <w:rsid w:val="00B2346A"/>
    <w:rsid w:val="00B269B2"/>
    <w:rsid w:val="00B277CB"/>
    <w:rsid w:val="00B30DD2"/>
    <w:rsid w:val="00B33422"/>
    <w:rsid w:val="00B336B4"/>
    <w:rsid w:val="00B3442A"/>
    <w:rsid w:val="00B37966"/>
    <w:rsid w:val="00B4144E"/>
    <w:rsid w:val="00B414D4"/>
    <w:rsid w:val="00B44FCA"/>
    <w:rsid w:val="00B5236E"/>
    <w:rsid w:val="00B54471"/>
    <w:rsid w:val="00B54F94"/>
    <w:rsid w:val="00B5630C"/>
    <w:rsid w:val="00B56419"/>
    <w:rsid w:val="00B63C1D"/>
    <w:rsid w:val="00B64172"/>
    <w:rsid w:val="00B64FF2"/>
    <w:rsid w:val="00B6519B"/>
    <w:rsid w:val="00B65333"/>
    <w:rsid w:val="00B661A3"/>
    <w:rsid w:val="00B662DF"/>
    <w:rsid w:val="00B67E31"/>
    <w:rsid w:val="00B744E2"/>
    <w:rsid w:val="00B759CD"/>
    <w:rsid w:val="00B80381"/>
    <w:rsid w:val="00B8057E"/>
    <w:rsid w:val="00B80D91"/>
    <w:rsid w:val="00B81D3F"/>
    <w:rsid w:val="00B8277B"/>
    <w:rsid w:val="00B842AC"/>
    <w:rsid w:val="00B903CE"/>
    <w:rsid w:val="00B9098D"/>
    <w:rsid w:val="00B90D02"/>
    <w:rsid w:val="00B91199"/>
    <w:rsid w:val="00B94FFF"/>
    <w:rsid w:val="00B96ED8"/>
    <w:rsid w:val="00BA0C46"/>
    <w:rsid w:val="00BA4A09"/>
    <w:rsid w:val="00BA4FE1"/>
    <w:rsid w:val="00BA62CD"/>
    <w:rsid w:val="00BA7C4A"/>
    <w:rsid w:val="00BB0BDF"/>
    <w:rsid w:val="00BB0C30"/>
    <w:rsid w:val="00BB0F39"/>
    <w:rsid w:val="00BB1B09"/>
    <w:rsid w:val="00BB2B12"/>
    <w:rsid w:val="00BB2D23"/>
    <w:rsid w:val="00BB4614"/>
    <w:rsid w:val="00BC04F3"/>
    <w:rsid w:val="00BC2BFE"/>
    <w:rsid w:val="00BC3B9C"/>
    <w:rsid w:val="00BC76D1"/>
    <w:rsid w:val="00BD2033"/>
    <w:rsid w:val="00BD2645"/>
    <w:rsid w:val="00BD30CE"/>
    <w:rsid w:val="00BD339B"/>
    <w:rsid w:val="00BD64DF"/>
    <w:rsid w:val="00BD7572"/>
    <w:rsid w:val="00BE277C"/>
    <w:rsid w:val="00BE43F2"/>
    <w:rsid w:val="00BE47AB"/>
    <w:rsid w:val="00BE521C"/>
    <w:rsid w:val="00BE5466"/>
    <w:rsid w:val="00BE66F5"/>
    <w:rsid w:val="00BE6819"/>
    <w:rsid w:val="00BF115B"/>
    <w:rsid w:val="00BF70FD"/>
    <w:rsid w:val="00BF7110"/>
    <w:rsid w:val="00BF7F33"/>
    <w:rsid w:val="00C00186"/>
    <w:rsid w:val="00C01800"/>
    <w:rsid w:val="00C023ED"/>
    <w:rsid w:val="00C0251F"/>
    <w:rsid w:val="00C03232"/>
    <w:rsid w:val="00C03BBF"/>
    <w:rsid w:val="00C051EF"/>
    <w:rsid w:val="00C05B41"/>
    <w:rsid w:val="00C05BF0"/>
    <w:rsid w:val="00C06DE2"/>
    <w:rsid w:val="00C1009F"/>
    <w:rsid w:val="00C11495"/>
    <w:rsid w:val="00C11503"/>
    <w:rsid w:val="00C12F00"/>
    <w:rsid w:val="00C15108"/>
    <w:rsid w:val="00C15F72"/>
    <w:rsid w:val="00C20F84"/>
    <w:rsid w:val="00C21214"/>
    <w:rsid w:val="00C21C99"/>
    <w:rsid w:val="00C22C29"/>
    <w:rsid w:val="00C24BE2"/>
    <w:rsid w:val="00C250F6"/>
    <w:rsid w:val="00C30E73"/>
    <w:rsid w:val="00C3136F"/>
    <w:rsid w:val="00C337DE"/>
    <w:rsid w:val="00C345B0"/>
    <w:rsid w:val="00C36E9D"/>
    <w:rsid w:val="00C40CF7"/>
    <w:rsid w:val="00C43186"/>
    <w:rsid w:val="00C45111"/>
    <w:rsid w:val="00C51FC3"/>
    <w:rsid w:val="00C54561"/>
    <w:rsid w:val="00C571A3"/>
    <w:rsid w:val="00C57CD6"/>
    <w:rsid w:val="00C631D8"/>
    <w:rsid w:val="00C6523D"/>
    <w:rsid w:val="00C65AB9"/>
    <w:rsid w:val="00C67A00"/>
    <w:rsid w:val="00C7220A"/>
    <w:rsid w:val="00C73024"/>
    <w:rsid w:val="00C759C0"/>
    <w:rsid w:val="00C7689A"/>
    <w:rsid w:val="00C80197"/>
    <w:rsid w:val="00C842E8"/>
    <w:rsid w:val="00C84BFE"/>
    <w:rsid w:val="00C86082"/>
    <w:rsid w:val="00C87DDC"/>
    <w:rsid w:val="00C91710"/>
    <w:rsid w:val="00C93261"/>
    <w:rsid w:val="00C953C0"/>
    <w:rsid w:val="00C96CC3"/>
    <w:rsid w:val="00C96F23"/>
    <w:rsid w:val="00CA06DC"/>
    <w:rsid w:val="00CA0991"/>
    <w:rsid w:val="00CA33F4"/>
    <w:rsid w:val="00CB2A8C"/>
    <w:rsid w:val="00CB30B7"/>
    <w:rsid w:val="00CB3F5B"/>
    <w:rsid w:val="00CB4381"/>
    <w:rsid w:val="00CB6EE9"/>
    <w:rsid w:val="00CC0598"/>
    <w:rsid w:val="00CC0C70"/>
    <w:rsid w:val="00CC264B"/>
    <w:rsid w:val="00CC2CE3"/>
    <w:rsid w:val="00CC2DC8"/>
    <w:rsid w:val="00CC5308"/>
    <w:rsid w:val="00CD18A4"/>
    <w:rsid w:val="00CD2011"/>
    <w:rsid w:val="00CD55BF"/>
    <w:rsid w:val="00CE1779"/>
    <w:rsid w:val="00CE1F9B"/>
    <w:rsid w:val="00CE40AC"/>
    <w:rsid w:val="00CE4A53"/>
    <w:rsid w:val="00CE5AD8"/>
    <w:rsid w:val="00CE7037"/>
    <w:rsid w:val="00CE74E1"/>
    <w:rsid w:val="00CE7DED"/>
    <w:rsid w:val="00CF233A"/>
    <w:rsid w:val="00CF2C85"/>
    <w:rsid w:val="00CF3477"/>
    <w:rsid w:val="00CF7EF8"/>
    <w:rsid w:val="00D01BD1"/>
    <w:rsid w:val="00D02280"/>
    <w:rsid w:val="00D045B8"/>
    <w:rsid w:val="00D04F95"/>
    <w:rsid w:val="00D0509A"/>
    <w:rsid w:val="00D06176"/>
    <w:rsid w:val="00D06179"/>
    <w:rsid w:val="00D061EF"/>
    <w:rsid w:val="00D06E58"/>
    <w:rsid w:val="00D1186D"/>
    <w:rsid w:val="00D143B3"/>
    <w:rsid w:val="00D165E0"/>
    <w:rsid w:val="00D21A31"/>
    <w:rsid w:val="00D23207"/>
    <w:rsid w:val="00D233C0"/>
    <w:rsid w:val="00D2466E"/>
    <w:rsid w:val="00D24B57"/>
    <w:rsid w:val="00D252E1"/>
    <w:rsid w:val="00D26B27"/>
    <w:rsid w:val="00D277A5"/>
    <w:rsid w:val="00D30064"/>
    <w:rsid w:val="00D31FFB"/>
    <w:rsid w:val="00D3234B"/>
    <w:rsid w:val="00D32AF5"/>
    <w:rsid w:val="00D335AB"/>
    <w:rsid w:val="00D33CF7"/>
    <w:rsid w:val="00D3541D"/>
    <w:rsid w:val="00D406CC"/>
    <w:rsid w:val="00D41AE6"/>
    <w:rsid w:val="00D42734"/>
    <w:rsid w:val="00D44DD4"/>
    <w:rsid w:val="00D47F60"/>
    <w:rsid w:val="00D51447"/>
    <w:rsid w:val="00D5357C"/>
    <w:rsid w:val="00D53D39"/>
    <w:rsid w:val="00D54703"/>
    <w:rsid w:val="00D55415"/>
    <w:rsid w:val="00D641C2"/>
    <w:rsid w:val="00D6637B"/>
    <w:rsid w:val="00D672B3"/>
    <w:rsid w:val="00D703C7"/>
    <w:rsid w:val="00D72C5E"/>
    <w:rsid w:val="00D72E37"/>
    <w:rsid w:val="00D743E5"/>
    <w:rsid w:val="00D7471C"/>
    <w:rsid w:val="00D77AC2"/>
    <w:rsid w:val="00D8068C"/>
    <w:rsid w:val="00D82830"/>
    <w:rsid w:val="00D84A22"/>
    <w:rsid w:val="00D85470"/>
    <w:rsid w:val="00D85D32"/>
    <w:rsid w:val="00D86168"/>
    <w:rsid w:val="00D874BC"/>
    <w:rsid w:val="00D9065C"/>
    <w:rsid w:val="00D93918"/>
    <w:rsid w:val="00DA0B02"/>
    <w:rsid w:val="00DA10B9"/>
    <w:rsid w:val="00DA3E65"/>
    <w:rsid w:val="00DA42C4"/>
    <w:rsid w:val="00DA46E5"/>
    <w:rsid w:val="00DA5013"/>
    <w:rsid w:val="00DA6415"/>
    <w:rsid w:val="00DA757B"/>
    <w:rsid w:val="00DB0C34"/>
    <w:rsid w:val="00DB1C26"/>
    <w:rsid w:val="00DB2034"/>
    <w:rsid w:val="00DB4E85"/>
    <w:rsid w:val="00DB68C4"/>
    <w:rsid w:val="00DC0996"/>
    <w:rsid w:val="00DC0FCC"/>
    <w:rsid w:val="00DC20BA"/>
    <w:rsid w:val="00DC3A10"/>
    <w:rsid w:val="00DC49F1"/>
    <w:rsid w:val="00DC6A64"/>
    <w:rsid w:val="00DC6F04"/>
    <w:rsid w:val="00DC79E8"/>
    <w:rsid w:val="00DC7B68"/>
    <w:rsid w:val="00DD15E0"/>
    <w:rsid w:val="00DD265D"/>
    <w:rsid w:val="00DD3348"/>
    <w:rsid w:val="00DD4B0B"/>
    <w:rsid w:val="00DE4F4B"/>
    <w:rsid w:val="00DE56C6"/>
    <w:rsid w:val="00DE5AD6"/>
    <w:rsid w:val="00DE7D16"/>
    <w:rsid w:val="00DF089C"/>
    <w:rsid w:val="00DF3618"/>
    <w:rsid w:val="00DF4F51"/>
    <w:rsid w:val="00DF5A8A"/>
    <w:rsid w:val="00DF674C"/>
    <w:rsid w:val="00DF684A"/>
    <w:rsid w:val="00DF6B2A"/>
    <w:rsid w:val="00E0056E"/>
    <w:rsid w:val="00E03870"/>
    <w:rsid w:val="00E0463F"/>
    <w:rsid w:val="00E05EFC"/>
    <w:rsid w:val="00E0705C"/>
    <w:rsid w:val="00E07D98"/>
    <w:rsid w:val="00E14747"/>
    <w:rsid w:val="00E1530F"/>
    <w:rsid w:val="00E155F7"/>
    <w:rsid w:val="00E20716"/>
    <w:rsid w:val="00E21B3F"/>
    <w:rsid w:val="00E22393"/>
    <w:rsid w:val="00E2447E"/>
    <w:rsid w:val="00E24AC8"/>
    <w:rsid w:val="00E2620C"/>
    <w:rsid w:val="00E30B2F"/>
    <w:rsid w:val="00E32012"/>
    <w:rsid w:val="00E326EF"/>
    <w:rsid w:val="00E338B6"/>
    <w:rsid w:val="00E3472C"/>
    <w:rsid w:val="00E37F35"/>
    <w:rsid w:val="00E403FC"/>
    <w:rsid w:val="00E4345A"/>
    <w:rsid w:val="00E44312"/>
    <w:rsid w:val="00E453B5"/>
    <w:rsid w:val="00E45BC1"/>
    <w:rsid w:val="00E47129"/>
    <w:rsid w:val="00E55049"/>
    <w:rsid w:val="00E55BF2"/>
    <w:rsid w:val="00E61951"/>
    <w:rsid w:val="00E626AB"/>
    <w:rsid w:val="00E627F3"/>
    <w:rsid w:val="00E646EB"/>
    <w:rsid w:val="00E64793"/>
    <w:rsid w:val="00E6661F"/>
    <w:rsid w:val="00E670D8"/>
    <w:rsid w:val="00E71CC4"/>
    <w:rsid w:val="00E72ED5"/>
    <w:rsid w:val="00E74372"/>
    <w:rsid w:val="00E75D16"/>
    <w:rsid w:val="00E76E3B"/>
    <w:rsid w:val="00E77600"/>
    <w:rsid w:val="00E8249B"/>
    <w:rsid w:val="00E8255D"/>
    <w:rsid w:val="00E83FC0"/>
    <w:rsid w:val="00E84F5B"/>
    <w:rsid w:val="00E863E1"/>
    <w:rsid w:val="00E86BD1"/>
    <w:rsid w:val="00E9265F"/>
    <w:rsid w:val="00E935FE"/>
    <w:rsid w:val="00E93C78"/>
    <w:rsid w:val="00E93DBB"/>
    <w:rsid w:val="00E948DF"/>
    <w:rsid w:val="00E9598D"/>
    <w:rsid w:val="00E97117"/>
    <w:rsid w:val="00EA0196"/>
    <w:rsid w:val="00EA2D26"/>
    <w:rsid w:val="00EA4266"/>
    <w:rsid w:val="00EB21B1"/>
    <w:rsid w:val="00EB279D"/>
    <w:rsid w:val="00EB4152"/>
    <w:rsid w:val="00EB72BC"/>
    <w:rsid w:val="00EB7E13"/>
    <w:rsid w:val="00EC03C7"/>
    <w:rsid w:val="00EC223A"/>
    <w:rsid w:val="00EC2282"/>
    <w:rsid w:val="00EC34A2"/>
    <w:rsid w:val="00EC3C95"/>
    <w:rsid w:val="00EC5A8D"/>
    <w:rsid w:val="00EC5D5F"/>
    <w:rsid w:val="00EC6148"/>
    <w:rsid w:val="00ED18CE"/>
    <w:rsid w:val="00ED1DB5"/>
    <w:rsid w:val="00ED68C4"/>
    <w:rsid w:val="00ED6E43"/>
    <w:rsid w:val="00EE3B82"/>
    <w:rsid w:val="00EE48BE"/>
    <w:rsid w:val="00EE495F"/>
    <w:rsid w:val="00EE4960"/>
    <w:rsid w:val="00EE5D89"/>
    <w:rsid w:val="00EF2589"/>
    <w:rsid w:val="00EF3AD4"/>
    <w:rsid w:val="00EF3B0A"/>
    <w:rsid w:val="00EF60C5"/>
    <w:rsid w:val="00F00078"/>
    <w:rsid w:val="00F03AD1"/>
    <w:rsid w:val="00F0612F"/>
    <w:rsid w:val="00F0620F"/>
    <w:rsid w:val="00F07D84"/>
    <w:rsid w:val="00F10D3C"/>
    <w:rsid w:val="00F112B7"/>
    <w:rsid w:val="00F127AA"/>
    <w:rsid w:val="00F12D64"/>
    <w:rsid w:val="00F14D2B"/>
    <w:rsid w:val="00F24146"/>
    <w:rsid w:val="00F2481A"/>
    <w:rsid w:val="00F25F6B"/>
    <w:rsid w:val="00F3497F"/>
    <w:rsid w:val="00F349AF"/>
    <w:rsid w:val="00F42ACE"/>
    <w:rsid w:val="00F42FE0"/>
    <w:rsid w:val="00F4360E"/>
    <w:rsid w:val="00F43B04"/>
    <w:rsid w:val="00F46175"/>
    <w:rsid w:val="00F50194"/>
    <w:rsid w:val="00F5021D"/>
    <w:rsid w:val="00F505BE"/>
    <w:rsid w:val="00F50A8B"/>
    <w:rsid w:val="00F51FD3"/>
    <w:rsid w:val="00F52E4E"/>
    <w:rsid w:val="00F56DDE"/>
    <w:rsid w:val="00F57105"/>
    <w:rsid w:val="00F5755F"/>
    <w:rsid w:val="00F60BFE"/>
    <w:rsid w:val="00F63DAF"/>
    <w:rsid w:val="00F70B7B"/>
    <w:rsid w:val="00F71ABA"/>
    <w:rsid w:val="00F72AC2"/>
    <w:rsid w:val="00F72BA4"/>
    <w:rsid w:val="00F75F2E"/>
    <w:rsid w:val="00F81C0F"/>
    <w:rsid w:val="00F83EF6"/>
    <w:rsid w:val="00F85A74"/>
    <w:rsid w:val="00F8650A"/>
    <w:rsid w:val="00F87649"/>
    <w:rsid w:val="00F90E88"/>
    <w:rsid w:val="00F91D7E"/>
    <w:rsid w:val="00F920D8"/>
    <w:rsid w:val="00F924EF"/>
    <w:rsid w:val="00F94264"/>
    <w:rsid w:val="00F94C3C"/>
    <w:rsid w:val="00F96398"/>
    <w:rsid w:val="00F97F56"/>
    <w:rsid w:val="00F97FBA"/>
    <w:rsid w:val="00FA0A42"/>
    <w:rsid w:val="00FA17B6"/>
    <w:rsid w:val="00FA1CEB"/>
    <w:rsid w:val="00FA30A4"/>
    <w:rsid w:val="00FA4F19"/>
    <w:rsid w:val="00FA5741"/>
    <w:rsid w:val="00FA5C8D"/>
    <w:rsid w:val="00FB10C8"/>
    <w:rsid w:val="00FB3CB4"/>
    <w:rsid w:val="00FB5094"/>
    <w:rsid w:val="00FB58CE"/>
    <w:rsid w:val="00FB769A"/>
    <w:rsid w:val="00FC181B"/>
    <w:rsid w:val="00FC288A"/>
    <w:rsid w:val="00FC2A37"/>
    <w:rsid w:val="00FC41BD"/>
    <w:rsid w:val="00FC5120"/>
    <w:rsid w:val="00FC6837"/>
    <w:rsid w:val="00FD2812"/>
    <w:rsid w:val="00FD3BCF"/>
    <w:rsid w:val="00FD403F"/>
    <w:rsid w:val="00FD5C87"/>
    <w:rsid w:val="00FD64DB"/>
    <w:rsid w:val="00FD7817"/>
    <w:rsid w:val="00FD7B74"/>
    <w:rsid w:val="00FE298B"/>
    <w:rsid w:val="00FE2EEE"/>
    <w:rsid w:val="00FE4262"/>
    <w:rsid w:val="00FE441C"/>
    <w:rsid w:val="00FE4D53"/>
    <w:rsid w:val="00FE5D4A"/>
    <w:rsid w:val="00FF060F"/>
    <w:rsid w:val="00FF1FA6"/>
    <w:rsid w:val="00FF2701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37E1F"/>
  <w15:chartTrackingRefBased/>
  <w15:docId w15:val="{056DEFED-F3E7-493C-9747-2059A0E0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jc w:val="both"/>
      <w:outlineLvl w:val="1"/>
    </w:pPr>
    <w:rPr>
      <w:sz w:val="36"/>
      <w:szCs w:val="20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d">
    <w:name w:val="endnote text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semiHidden/>
    <w:rPr>
      <w:sz w:val="20"/>
      <w:szCs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f1">
    <w:name w:val="Гипертекстовая ссылка"/>
    <w:uiPriority w:val="99"/>
    <w:rPr>
      <w:color w:val="008000"/>
    </w:rPr>
  </w:style>
  <w:style w:type="paragraph" w:customStyle="1" w:styleId="af2">
    <w:name w:val="Нормальный (таблица)"/>
    <w:basedOn w:val="a0"/>
    <w:next w:val="a0"/>
    <w:uiPriority w:val="99"/>
    <w:pPr>
      <w:jc w:val="both"/>
    </w:pPr>
    <w:rPr>
      <w:rFonts w:ascii="Arial" w:hAnsi="Arial"/>
    </w:rPr>
  </w:style>
  <w:style w:type="paragraph" w:customStyle="1" w:styleId="af3">
    <w:name w:val="Прижатый влево"/>
    <w:basedOn w:val="a0"/>
    <w:next w:val="a0"/>
    <w:uiPriority w:val="99"/>
    <w:rPr>
      <w:rFonts w:ascii="Arial" w:hAnsi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uiPriority w:val="99"/>
    <w:pPr>
      <w:widowControl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uiPriority w:val="99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uiPriority w:val="99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uiPriority w:val="99"/>
    <w:pPr>
      <w:widowControl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uiPriority w:val="99"/>
    <w:pPr>
      <w:widowControl w:val="0"/>
      <w:jc w:val="both"/>
    </w:pPr>
    <w:rPr>
      <w:rFonts w:ascii="Cambria" w:hAnsi="Cambria"/>
    </w:rPr>
  </w:style>
  <w:style w:type="paragraph" w:customStyle="1" w:styleId="Style14">
    <w:name w:val="Style14"/>
    <w:basedOn w:val="a0"/>
    <w:uiPriority w:val="99"/>
    <w:pPr>
      <w:widowControl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uiPriority w:val="99"/>
    <w:pPr>
      <w:widowControl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uiPriority w:val="99"/>
    <w:pPr>
      <w:widowControl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uiPriority w:val="99"/>
    <w:pPr>
      <w:widowControl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uiPriority w:val="99"/>
    <w:pPr>
      <w:widowControl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uiPriority w:val="99"/>
    <w:pPr>
      <w:widowControl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uiPriority w:val="99"/>
    <w:pPr>
      <w:widowControl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uiPriority w:val="99"/>
    <w:pPr>
      <w:widowControl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uiPriority w:val="99"/>
    <w:pPr>
      <w:widowControl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styleId="af4">
    <w:name w:val="header"/>
    <w:basedOn w:val="a0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paragraph" w:styleId="af6">
    <w:name w:val="foot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8">
    <w:name w:val="Body Text Indent"/>
    <w:basedOn w:val="a0"/>
    <w:link w:val="af9"/>
    <w:uiPriority w:val="9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9">
    <w:name w:val="Основной текст с отступом Знак"/>
    <w:link w:val="af8"/>
    <w:uiPriority w:val="99"/>
    <w:rPr>
      <w:sz w:val="28"/>
      <w:szCs w:val="28"/>
    </w:rPr>
  </w:style>
  <w:style w:type="paragraph" w:customStyle="1" w:styleId="ConsPlusNormal">
    <w:name w:val="ConsPlusNormal"/>
    <w:link w:val="ConsPlusNormal0"/>
    <w:uiPriority w:val="99"/>
    <w:pPr>
      <w:widowControl w:val="0"/>
      <w:ind w:firstLine="720"/>
    </w:pPr>
    <w:rPr>
      <w:rFonts w:ascii="Arial" w:hAnsi="Arial" w:cs="Arial"/>
    </w:rPr>
  </w:style>
  <w:style w:type="paragraph" w:styleId="23">
    <w:name w:val="Body Text Indent 2"/>
    <w:basedOn w:val="a0"/>
    <w:link w:val="24"/>
    <w:uiPriority w:val="99"/>
    <w:semiHidden/>
    <w:pPr>
      <w:ind w:right="4"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4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table" w:styleId="afb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0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Normal (Web)"/>
    <w:basedOn w:val="a0"/>
    <w:uiPriority w:val="99"/>
    <w:unhideWhenUsed/>
    <w:pPr>
      <w:spacing w:before="100" w:after="100"/>
    </w:pPr>
  </w:style>
  <w:style w:type="character" w:customStyle="1" w:styleId="Apple-converted-space">
    <w:name w:val="Apple-converted-space"/>
    <w:basedOn w:val="a1"/>
    <w:uiPriority w:val="99"/>
  </w:style>
  <w:style w:type="character" w:styleId="aff">
    <w:name w:val="Strong"/>
    <w:uiPriority w:val="99"/>
    <w:qFormat/>
    <w:rPr>
      <w:b/>
      <w:bCs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link w:val="aff0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aff2">
    <w:name w:val="Отчетный"/>
    <w:basedOn w:val="a0"/>
    <w:uiPriority w:val="99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uiPriority w:val="99"/>
    <w:pPr>
      <w:jc w:val="both"/>
    </w:pPr>
  </w:style>
  <w:style w:type="character" w:styleId="aff3">
    <w:name w:val="Hyperlink"/>
    <w:uiPriority w:val="99"/>
    <w:unhideWhenUsed/>
    <w:rPr>
      <w:color w:val="0000FF"/>
      <w:u w:val="single"/>
    </w:rPr>
  </w:style>
  <w:style w:type="character" w:styleId="aff4">
    <w:name w:val="FollowedHyperlink"/>
    <w:uiPriority w:val="99"/>
    <w:semiHidden/>
    <w:unhideWhenUsed/>
    <w:rPr>
      <w:color w:val="800080"/>
      <w:u w:val="single"/>
    </w:rPr>
  </w:style>
  <w:style w:type="paragraph" w:styleId="25">
    <w:name w:val="Body Text 2"/>
    <w:basedOn w:val="a0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styleId="aff5">
    <w:name w:val="No Spacing"/>
    <w:uiPriority w:val="99"/>
    <w:qFormat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lang w:val="ru-RU" w:eastAsia="ru-RU" w:bidi="ar-SA"/>
    </w:rPr>
  </w:style>
  <w:style w:type="character" w:styleId="aff6">
    <w:name w:val="page number"/>
    <w:basedOn w:val="a1"/>
    <w:uiPriority w:val="99"/>
  </w:style>
  <w:style w:type="character" w:customStyle="1" w:styleId="10">
    <w:name w:val="Заголовок 1 Знак"/>
    <w:link w:val="1"/>
    <w:uiPriority w:val="99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rPr>
      <w:sz w:val="36"/>
      <w:lang w:bidi="ar-SA"/>
    </w:rPr>
  </w:style>
  <w:style w:type="numbering" w:customStyle="1" w:styleId="11">
    <w:name w:val="Нет списка1"/>
    <w:uiPriority w:val="99"/>
    <w:semiHidden/>
    <w:unhideWhenUsed/>
  </w:style>
  <w:style w:type="numbering" w:customStyle="1" w:styleId="110">
    <w:name w:val="Нет списка11"/>
    <w:uiPriority w:val="99"/>
    <w:semiHidden/>
    <w:unhideWhenUsed/>
  </w:style>
  <w:style w:type="character" w:customStyle="1" w:styleId="13">
    <w:name w:val="Знак Знак13"/>
    <w:uiPriority w:val="99"/>
    <w:semiHidden/>
    <w:rPr>
      <w:sz w:val="28"/>
      <w:lang w:bidi="ar-SA"/>
    </w:rPr>
  </w:style>
  <w:style w:type="character" w:customStyle="1" w:styleId="12">
    <w:name w:val="Знак Знак12"/>
    <w:uiPriority w:val="99"/>
    <w:semiHidden/>
    <w:rPr>
      <w:sz w:val="32"/>
      <w:lang w:bidi="ar-SA"/>
    </w:rPr>
  </w:style>
  <w:style w:type="character" w:customStyle="1" w:styleId="111">
    <w:name w:val="Знак Знак11"/>
    <w:uiPriority w:val="99"/>
    <w:semiHidden/>
    <w:rPr>
      <w:sz w:val="32"/>
      <w:lang w:bidi="ar-SA"/>
    </w:rPr>
  </w:style>
  <w:style w:type="character" w:customStyle="1" w:styleId="100">
    <w:name w:val="Знак Знак10"/>
    <w:uiPriority w:val="99"/>
    <w:semiHidden/>
    <w:rPr>
      <w:sz w:val="28"/>
      <w:lang w:bidi="ar-SA"/>
    </w:rPr>
  </w:style>
  <w:style w:type="character" w:customStyle="1" w:styleId="91">
    <w:name w:val="Знак Знак9"/>
    <w:uiPriority w:val="99"/>
    <w:semiHidden/>
    <w:rPr>
      <w:color w:val="FF0000"/>
      <w:sz w:val="28"/>
      <w:lang w:bidi="ar-SA"/>
    </w:rPr>
  </w:style>
  <w:style w:type="character" w:customStyle="1" w:styleId="310">
    <w:name w:val="Основной текст 3 Знак1"/>
    <w:uiPriority w:val="99"/>
    <w:semiHidden/>
    <w:rPr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4"/>
    <w:uiPriority w:val="99"/>
    <w:semiHidden/>
    <w:rPr>
      <w:color w:val="FF0000"/>
      <w:sz w:val="28"/>
      <w:lang w:bidi="ar-SA"/>
    </w:rPr>
  </w:style>
  <w:style w:type="paragraph" w:styleId="34">
    <w:name w:val="Body Text Indent 3"/>
    <w:basedOn w:val="a0"/>
    <w:link w:val="33"/>
    <w:uiPriority w:val="99"/>
    <w:semiHidden/>
    <w:pPr>
      <w:ind w:firstLine="720"/>
      <w:jc w:val="both"/>
    </w:pPr>
    <w:rPr>
      <w:color w:val="FF0000"/>
      <w:sz w:val="28"/>
      <w:szCs w:val="20"/>
    </w:rPr>
  </w:style>
  <w:style w:type="character" w:customStyle="1" w:styleId="311">
    <w:name w:val="Основной текст с отступом 3 Знак1"/>
    <w:uiPriority w:val="99"/>
    <w:semiHidden/>
    <w:rPr>
      <w:sz w:val="16"/>
      <w:szCs w:val="16"/>
      <w:lang w:eastAsia="en-US"/>
    </w:rPr>
  </w:style>
  <w:style w:type="paragraph" w:styleId="a">
    <w:name w:val="Plain Text"/>
    <w:basedOn w:val="a0"/>
    <w:uiPriority w:val="99"/>
    <w:semiHidden/>
    <w:pPr>
      <w:numPr>
        <w:numId w:val="1"/>
      </w:numPr>
      <w:jc w:val="both"/>
    </w:pPr>
    <w:rPr>
      <w:rFonts w:eastAsia="MS Mincho"/>
      <w:szCs w:val="20"/>
    </w:rPr>
  </w:style>
  <w:style w:type="character" w:customStyle="1" w:styleId="14">
    <w:name w:val="Нижний колонтитул Знак1"/>
    <w:uiPriority w:val="99"/>
    <w:semiHidden/>
    <w:rPr>
      <w:sz w:val="22"/>
      <w:szCs w:val="22"/>
      <w:lang w:eastAsia="en-US"/>
    </w:rPr>
  </w:style>
  <w:style w:type="paragraph" w:customStyle="1" w:styleId="Normal1">
    <w:name w:val="Normal1"/>
    <w:uiPriority w:val="99"/>
  </w:style>
  <w:style w:type="paragraph" w:styleId="aff7">
    <w:name w:val="Document Map"/>
    <w:basedOn w:val="a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15">
    <w:name w:val="Схема документа Знак1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f8">
    <w:name w:val="Название"/>
    <w:basedOn w:val="a0"/>
    <w:uiPriority w:val="99"/>
    <w:qFormat/>
    <w:pPr>
      <w:jc w:val="center"/>
    </w:pPr>
    <w:rPr>
      <w:sz w:val="32"/>
      <w:szCs w:val="20"/>
    </w:rPr>
  </w:style>
  <w:style w:type="paragraph" w:styleId="aff9">
    <w:name w:val="Subtitle"/>
    <w:basedOn w:val="a0"/>
    <w:uiPriority w:val="11"/>
    <w:qFormat/>
    <w:pPr>
      <w:jc w:val="center"/>
    </w:pPr>
    <w:rPr>
      <w:b/>
      <w:sz w:val="32"/>
      <w:szCs w:val="20"/>
    </w:rPr>
  </w:style>
  <w:style w:type="character" w:customStyle="1" w:styleId="BodyText2">
    <w:name w:val="Body Text 2 Знак Знак"/>
    <w:link w:val="BodyText20"/>
    <w:uiPriority w:val="99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uiPriority w:val="99"/>
    <w:pPr>
      <w:ind w:firstLine="720"/>
      <w:jc w:val="both"/>
    </w:pPr>
  </w:style>
  <w:style w:type="paragraph" w:customStyle="1" w:styleId="210">
    <w:name w:val="Основной текст 21"/>
    <w:basedOn w:val="a0"/>
    <w:uiPriority w:val="99"/>
    <w:pPr>
      <w:ind w:firstLine="720"/>
      <w:jc w:val="both"/>
    </w:pPr>
    <w:rPr>
      <w:sz w:val="28"/>
      <w:szCs w:val="28"/>
    </w:rPr>
  </w:style>
  <w:style w:type="character" w:styleId="affa">
    <w:name w:val="Emphasis"/>
    <w:uiPriority w:val="99"/>
    <w:qFormat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qFormat/>
    <w:pPr>
      <w:widowControl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affb">
    <w:name w:val="Основной текст_"/>
    <w:link w:val="35"/>
    <w:uiPriority w:val="99"/>
    <w:rPr>
      <w:sz w:val="26"/>
      <w:shd w:val="clear" w:color="auto" w:fill="FFFFFF"/>
      <w:lang w:bidi="ar-SA"/>
    </w:rPr>
  </w:style>
  <w:style w:type="character" w:customStyle="1" w:styleId="17">
    <w:name w:val="Заголовок №1"/>
    <w:uiPriority w:val="99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35">
    <w:name w:val="Основной текст3"/>
    <w:basedOn w:val="a0"/>
    <w:link w:val="affb"/>
    <w:uiPriority w:val="99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uiPriority w:val="99"/>
    <w:pPr>
      <w:widowControl w:val="0"/>
      <w:spacing w:line="322" w:lineRule="exact"/>
      <w:ind w:firstLine="535"/>
      <w:jc w:val="both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uiPriority w:val="99"/>
    <w:pPr>
      <w:jc w:val="both"/>
    </w:pPr>
    <w:rPr>
      <w:szCs w:val="20"/>
    </w:rPr>
  </w:style>
  <w:style w:type="paragraph" w:customStyle="1" w:styleId="affc">
    <w:name w:val="Акты"/>
    <w:basedOn w:val="a0"/>
    <w:uiPriority w:val="99"/>
    <w:pPr>
      <w:ind w:firstLine="709"/>
      <w:jc w:val="both"/>
    </w:pPr>
    <w:rPr>
      <w:sz w:val="28"/>
      <w:szCs w:val="20"/>
    </w:rPr>
  </w:style>
  <w:style w:type="character" w:customStyle="1" w:styleId="affd">
    <w:name w:val="Колонтитул_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  <w:u w:val="none"/>
    </w:rPr>
  </w:style>
  <w:style w:type="character" w:customStyle="1" w:styleId="affe">
    <w:name w:val="Колонтитул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7">
    <w:name w:val="Основной текст2"/>
    <w:basedOn w:val="a0"/>
    <w:uiPriority w:val="99"/>
    <w:pPr>
      <w:widowControl w:val="0"/>
      <w:shd w:val="clear" w:color="auto" w:fill="FFFFFF"/>
      <w:spacing w:after="600" w:line="0" w:lineRule="atLeast"/>
    </w:pPr>
    <w:rPr>
      <w:color w:val="000000"/>
      <w:sz w:val="27"/>
      <w:szCs w:val="27"/>
    </w:rPr>
  </w:style>
  <w:style w:type="character" w:customStyle="1" w:styleId="112">
    <w:name w:val="Основной текст11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rmattext">
    <w:name w:val="Formattext"/>
    <w:basedOn w:val="a0"/>
    <w:uiPriority w:val="99"/>
    <w:pPr>
      <w:spacing w:before="100" w:after="100"/>
    </w:p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Pr>
      <w:rFonts w:ascii="Arial Narrow" w:hAnsi="Arial Narrow" w:cs="Arial Narrow"/>
      <w:sz w:val="22"/>
      <w:szCs w:val="22"/>
    </w:rPr>
  </w:style>
  <w:style w:type="paragraph" w:customStyle="1" w:styleId="Default">
    <w:name w:val="Default"/>
    <w:uiPriority w:val="99"/>
    <w:rPr>
      <w:rFonts w:eastAsia="Calibri"/>
      <w:color w:val="000000"/>
      <w:sz w:val="24"/>
      <w:szCs w:val="24"/>
      <w:lang w:eastAsia="en-US"/>
    </w:rPr>
  </w:style>
  <w:style w:type="character" w:styleId="afff">
    <w:name w:val="line number"/>
    <w:basedOn w:val="a1"/>
    <w:uiPriority w:val="99"/>
    <w:semiHidden/>
    <w:unhideWhenUsed/>
  </w:style>
  <w:style w:type="character" w:styleId="af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1">
    <w:name w:val="footnote reference"/>
    <w:basedOn w:val="a1"/>
    <w:uiPriority w:val="99"/>
    <w:semiHidden/>
    <w:unhideWhenUsed/>
    <w:rPr>
      <w:vertAlign w:val="superscript"/>
    </w:rPr>
  </w:style>
  <w:style w:type="paragraph" w:styleId="afff2">
    <w:name w:val="footnote text"/>
    <w:basedOn w:val="a0"/>
    <w:link w:val="afff3"/>
    <w:uiPriority w:val="99"/>
    <w:semiHidden/>
    <w:unhideWhenUsed/>
    <w:pPr>
      <w:ind w:firstLine="7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fff3">
    <w:name w:val="Текст сноски Знак"/>
    <w:basedOn w:val="a1"/>
    <w:link w:val="afff2"/>
    <w:uiPriority w:val="99"/>
    <w:semiHidden/>
    <w:rPr>
      <w:rFonts w:ascii="Calibri" w:hAnsi="Calibri"/>
      <w:lang w:eastAsia="en-US"/>
    </w:rPr>
  </w:style>
  <w:style w:type="table" w:customStyle="1" w:styleId="19">
    <w:name w:val="Сетка таблицы1"/>
    <w:basedOn w:val="a2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annotation reference"/>
    <w:basedOn w:val="a1"/>
    <w:uiPriority w:val="99"/>
    <w:semiHidden/>
    <w:unhideWhenUsed/>
    <w:rsid w:val="00AB731C"/>
    <w:rPr>
      <w:sz w:val="16"/>
      <w:szCs w:val="16"/>
    </w:rPr>
  </w:style>
  <w:style w:type="paragraph" w:styleId="afff5">
    <w:name w:val="annotation text"/>
    <w:basedOn w:val="a0"/>
    <w:link w:val="afff6"/>
    <w:uiPriority w:val="99"/>
    <w:semiHidden/>
    <w:unhideWhenUsed/>
    <w:rsid w:val="00AB731C"/>
    <w:rPr>
      <w:sz w:val="20"/>
      <w:szCs w:val="20"/>
    </w:rPr>
  </w:style>
  <w:style w:type="character" w:customStyle="1" w:styleId="afff6">
    <w:name w:val="Текст примечания Знак"/>
    <w:basedOn w:val="a1"/>
    <w:link w:val="afff5"/>
    <w:uiPriority w:val="99"/>
    <w:semiHidden/>
    <w:rsid w:val="00AB731C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AB731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AB7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0158-9571-44A4-B8FE-F3EBFF25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2768</Words>
  <Characters>18971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arch07</cp:lastModifiedBy>
  <cp:revision>2</cp:revision>
  <dcterms:created xsi:type="dcterms:W3CDTF">2025-12-08T06:51:00Z</dcterms:created>
  <dcterms:modified xsi:type="dcterms:W3CDTF">2025-12-08T06:51:00Z</dcterms:modified>
</cp:coreProperties>
</file>