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A3" w:rsidRPr="00E14DA3" w:rsidRDefault="00E14DA3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E14DA3">
        <w:rPr>
          <w:rFonts w:ascii="Times New Roman" w:hAnsi="Times New Roman" w:cs="Times New Roman"/>
        </w:rPr>
        <w:t>СОВЕТ ДЕПУТАТОВ МУНИЦИПАЛЬНОГО ОБРАЗОВАНИЯ КОЛЬСКИЙ РАЙОН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ОЧЕРЕДНОЕ ДВАДЦАТЬ ВОСЬМОЕ ЗАСЕДАНИЕ ТРЕТЬЕГО СОЗЫВА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РЕШЕНИЕ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от 24 июня 2008 г. N 28/3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 ПОЛОЖЕНИИ О ПОРЯДКЕ ОПРЕДЕЛЕНИЯ РАЗМЕРА АРЕНДНОЙ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ПЛАТЫ, ПОРЯДКЕ, УСЛОВИЯХ И СРОКАХ ВНЕСЕНИЯ АРЕНДНОЙ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ПЛАТЫ ЗА ИСПОЛЬЗОВАНИЕ ЗЕМЕЛЬНЫХ УЧАСТКОВ, НАХОДЯЩИХСЯ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В МУНИЦИПАЛЬНОЙ СОБСТВЕННОСТИ КОЛЬСКОГО РАЙОНА,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И ГОСУДАРСТВЕННАЯ СОБСТВЕННОСТЬ НА КОТОРЫЕ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НЕ РАЗГРАНИЧЕНА НА ТЕРРИТОРИИ КОЛЬСКОГО РАЙОНА</w:t>
      </w:r>
    </w:p>
    <w:p w:rsidR="00E14DA3" w:rsidRPr="00E14DA3" w:rsidRDefault="00E14DA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4DA3" w:rsidRPr="00E14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(в ред. решений Совета депутатов МО Кольский район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11.12.2008 </w:t>
            </w:r>
            <w:hyperlink r:id="rId4">
              <w:r w:rsidRPr="00E14DA3">
                <w:rPr>
                  <w:rFonts w:ascii="Times New Roman" w:hAnsi="Times New Roman" w:cs="Times New Roman"/>
                  <w:color w:val="0000FF"/>
                </w:rPr>
                <w:t>N 31/10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29.01.2009 </w:t>
            </w:r>
            <w:hyperlink r:id="rId5">
              <w:r w:rsidRPr="00E14DA3">
                <w:rPr>
                  <w:rFonts w:ascii="Times New Roman" w:hAnsi="Times New Roman" w:cs="Times New Roman"/>
                  <w:color w:val="0000FF"/>
                </w:rPr>
                <w:t>N 33/8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09.04.2009 </w:t>
            </w:r>
            <w:hyperlink r:id="rId6">
              <w:r w:rsidRPr="00E14DA3">
                <w:rPr>
                  <w:rFonts w:ascii="Times New Roman" w:hAnsi="Times New Roman" w:cs="Times New Roman"/>
                  <w:color w:val="0000FF"/>
                </w:rPr>
                <w:t>N 35/1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29.06.2009 </w:t>
            </w:r>
            <w:hyperlink r:id="rId7">
              <w:r w:rsidRPr="00E14DA3">
                <w:rPr>
                  <w:rFonts w:ascii="Times New Roman" w:hAnsi="Times New Roman" w:cs="Times New Roman"/>
                  <w:color w:val="0000FF"/>
                </w:rPr>
                <w:t>N 40/12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15.10.2009 </w:t>
            </w:r>
            <w:hyperlink r:id="rId8">
              <w:r w:rsidRPr="00E14DA3">
                <w:rPr>
                  <w:rFonts w:ascii="Times New Roman" w:hAnsi="Times New Roman" w:cs="Times New Roman"/>
                  <w:color w:val="0000FF"/>
                </w:rPr>
                <w:t>N 42/6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15.10.2009 </w:t>
            </w:r>
            <w:hyperlink r:id="rId9">
              <w:r w:rsidRPr="00E14DA3">
                <w:rPr>
                  <w:rFonts w:ascii="Times New Roman" w:hAnsi="Times New Roman" w:cs="Times New Roman"/>
                  <w:color w:val="0000FF"/>
                </w:rPr>
                <w:t>N 42/7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19.11.2009 </w:t>
            </w:r>
            <w:hyperlink r:id="rId10">
              <w:r w:rsidRPr="00E14DA3">
                <w:rPr>
                  <w:rFonts w:ascii="Times New Roman" w:hAnsi="Times New Roman" w:cs="Times New Roman"/>
                  <w:color w:val="0000FF"/>
                </w:rPr>
                <w:t>N 44/1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08.04.2010 </w:t>
            </w:r>
            <w:hyperlink r:id="rId11">
              <w:r w:rsidRPr="00E14DA3">
                <w:rPr>
                  <w:rFonts w:ascii="Times New Roman" w:hAnsi="Times New Roman" w:cs="Times New Roman"/>
                  <w:color w:val="0000FF"/>
                </w:rPr>
                <w:t>N 50/3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08.04.2010 </w:t>
            </w:r>
            <w:hyperlink r:id="rId12">
              <w:r w:rsidRPr="00E14DA3">
                <w:rPr>
                  <w:rFonts w:ascii="Times New Roman" w:hAnsi="Times New Roman" w:cs="Times New Roman"/>
                  <w:color w:val="0000FF"/>
                </w:rPr>
                <w:t>N 50/4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13.05.2010 </w:t>
            </w:r>
            <w:hyperlink r:id="rId13">
              <w:r w:rsidRPr="00E14DA3">
                <w:rPr>
                  <w:rFonts w:ascii="Times New Roman" w:hAnsi="Times New Roman" w:cs="Times New Roman"/>
                  <w:color w:val="0000FF"/>
                </w:rPr>
                <w:t>N 51/5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21.10.2010 </w:t>
            </w:r>
            <w:hyperlink r:id="rId14">
              <w:r w:rsidRPr="00E14DA3">
                <w:rPr>
                  <w:rFonts w:ascii="Times New Roman" w:hAnsi="Times New Roman" w:cs="Times New Roman"/>
                  <w:color w:val="0000FF"/>
                </w:rPr>
                <w:t>N 54/5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26.07.2012 </w:t>
            </w:r>
            <w:hyperlink r:id="rId15">
              <w:r w:rsidRPr="00E14DA3">
                <w:rPr>
                  <w:rFonts w:ascii="Times New Roman" w:hAnsi="Times New Roman" w:cs="Times New Roman"/>
                  <w:color w:val="0000FF"/>
                </w:rPr>
                <w:t>N 17/2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25.04.2013 </w:t>
            </w:r>
            <w:hyperlink r:id="rId16">
              <w:r w:rsidRPr="00E14DA3">
                <w:rPr>
                  <w:rFonts w:ascii="Times New Roman" w:hAnsi="Times New Roman" w:cs="Times New Roman"/>
                  <w:color w:val="0000FF"/>
                </w:rPr>
                <w:t>N 26/6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22.08.2013 </w:t>
            </w:r>
            <w:hyperlink r:id="rId17">
              <w:r w:rsidRPr="00E14DA3">
                <w:rPr>
                  <w:rFonts w:ascii="Times New Roman" w:hAnsi="Times New Roman" w:cs="Times New Roman"/>
                  <w:color w:val="0000FF"/>
                </w:rPr>
                <w:t>N 28/3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26.09.2013 </w:t>
            </w:r>
            <w:hyperlink r:id="rId18">
              <w:r w:rsidRPr="00E14DA3">
                <w:rPr>
                  <w:rFonts w:ascii="Times New Roman" w:hAnsi="Times New Roman" w:cs="Times New Roman"/>
                  <w:color w:val="0000FF"/>
                </w:rPr>
                <w:t>N 29/5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19.12.2013 </w:t>
            </w:r>
            <w:hyperlink r:id="rId19">
              <w:r w:rsidRPr="00E14DA3">
                <w:rPr>
                  <w:rFonts w:ascii="Times New Roman" w:hAnsi="Times New Roman" w:cs="Times New Roman"/>
                  <w:color w:val="0000FF"/>
                </w:rPr>
                <w:t>N 32/6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06.05.2014 </w:t>
            </w:r>
            <w:hyperlink r:id="rId20">
              <w:r w:rsidRPr="00E14DA3">
                <w:rPr>
                  <w:rFonts w:ascii="Times New Roman" w:hAnsi="Times New Roman" w:cs="Times New Roman"/>
                  <w:color w:val="0000FF"/>
                </w:rPr>
                <w:t>N 36/3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04.09.2014 </w:t>
            </w:r>
            <w:hyperlink r:id="rId21">
              <w:r w:rsidRPr="00E14DA3">
                <w:rPr>
                  <w:rFonts w:ascii="Times New Roman" w:hAnsi="Times New Roman" w:cs="Times New Roman"/>
                  <w:color w:val="0000FF"/>
                </w:rPr>
                <w:t>N 39/3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24.09.2015 </w:t>
            </w:r>
            <w:hyperlink r:id="rId22">
              <w:r w:rsidRPr="00E14DA3">
                <w:rPr>
                  <w:rFonts w:ascii="Times New Roman" w:hAnsi="Times New Roman" w:cs="Times New Roman"/>
                  <w:color w:val="0000FF"/>
                </w:rPr>
                <w:t>N 51/2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29.10.2015 </w:t>
            </w:r>
            <w:hyperlink r:id="rId23">
              <w:r w:rsidRPr="00E14DA3">
                <w:rPr>
                  <w:rFonts w:ascii="Times New Roman" w:hAnsi="Times New Roman" w:cs="Times New Roman"/>
                  <w:color w:val="0000FF"/>
                </w:rPr>
                <w:t>N 52/1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17.12.2015 </w:t>
            </w:r>
            <w:hyperlink r:id="rId24">
              <w:r w:rsidRPr="00E14DA3">
                <w:rPr>
                  <w:rFonts w:ascii="Times New Roman" w:hAnsi="Times New Roman" w:cs="Times New Roman"/>
                  <w:color w:val="0000FF"/>
                </w:rPr>
                <w:t>N 53/12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25.02.2016 </w:t>
            </w:r>
            <w:hyperlink r:id="rId25">
              <w:r w:rsidRPr="00E14DA3">
                <w:rPr>
                  <w:rFonts w:ascii="Times New Roman" w:hAnsi="Times New Roman" w:cs="Times New Roman"/>
                  <w:color w:val="0000FF"/>
                </w:rPr>
                <w:t>N 55/7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21.04.2016 </w:t>
            </w:r>
            <w:hyperlink r:id="rId26">
              <w:r w:rsidRPr="00E14DA3">
                <w:rPr>
                  <w:rFonts w:ascii="Times New Roman" w:hAnsi="Times New Roman" w:cs="Times New Roman"/>
                  <w:color w:val="0000FF"/>
                </w:rPr>
                <w:t>N 57/3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28.07.2016 </w:t>
            </w:r>
            <w:hyperlink r:id="rId27">
              <w:r w:rsidRPr="00E14DA3">
                <w:rPr>
                  <w:rFonts w:ascii="Times New Roman" w:hAnsi="Times New Roman" w:cs="Times New Roman"/>
                  <w:color w:val="0000FF"/>
                </w:rPr>
                <w:t>N 59/4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02.02.2017 </w:t>
            </w:r>
            <w:hyperlink r:id="rId28">
              <w:r w:rsidRPr="00E14DA3">
                <w:rPr>
                  <w:rFonts w:ascii="Times New Roman" w:hAnsi="Times New Roman" w:cs="Times New Roman"/>
                  <w:color w:val="0000FF"/>
                </w:rPr>
                <w:t>N 6/3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27.07.2017 </w:t>
            </w:r>
            <w:hyperlink r:id="rId29">
              <w:r w:rsidRPr="00E14DA3">
                <w:rPr>
                  <w:rFonts w:ascii="Times New Roman" w:hAnsi="Times New Roman" w:cs="Times New Roman"/>
                  <w:color w:val="0000FF"/>
                </w:rPr>
                <w:t>N 10/5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16.11.2017 </w:t>
            </w:r>
            <w:hyperlink r:id="rId30">
              <w:r w:rsidRPr="00E14DA3">
                <w:rPr>
                  <w:rFonts w:ascii="Times New Roman" w:hAnsi="Times New Roman" w:cs="Times New Roman"/>
                  <w:color w:val="0000FF"/>
                </w:rPr>
                <w:t>N 12/11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25.01.2018 </w:t>
            </w:r>
            <w:hyperlink r:id="rId31">
              <w:r w:rsidRPr="00E14DA3">
                <w:rPr>
                  <w:rFonts w:ascii="Times New Roman" w:hAnsi="Times New Roman" w:cs="Times New Roman"/>
                  <w:color w:val="0000FF"/>
                </w:rPr>
                <w:t>N 14/9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19.04.2018 </w:t>
            </w:r>
            <w:hyperlink r:id="rId32">
              <w:r w:rsidRPr="00E14DA3">
                <w:rPr>
                  <w:rFonts w:ascii="Times New Roman" w:hAnsi="Times New Roman" w:cs="Times New Roman"/>
                  <w:color w:val="0000FF"/>
                </w:rPr>
                <w:t>N 17/9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18.12.2018 </w:t>
            </w:r>
            <w:hyperlink r:id="rId33">
              <w:r w:rsidRPr="00E14DA3">
                <w:rPr>
                  <w:rFonts w:ascii="Times New Roman" w:hAnsi="Times New Roman" w:cs="Times New Roman"/>
                  <w:color w:val="0000FF"/>
                </w:rPr>
                <w:t>N 25/9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21.02.2019 </w:t>
            </w:r>
            <w:hyperlink r:id="rId34">
              <w:r w:rsidRPr="00E14DA3">
                <w:rPr>
                  <w:rFonts w:ascii="Times New Roman" w:hAnsi="Times New Roman" w:cs="Times New Roman"/>
                  <w:color w:val="0000FF"/>
                </w:rPr>
                <w:t>N 26/12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В соответствии со </w:t>
      </w:r>
      <w:hyperlink r:id="rId35">
        <w:r w:rsidRPr="00E14DA3">
          <w:rPr>
            <w:rFonts w:ascii="Times New Roman" w:hAnsi="Times New Roman" w:cs="Times New Roman"/>
            <w:color w:val="0000FF"/>
          </w:rPr>
          <w:t>статьей 65</w:t>
        </w:r>
      </w:hyperlink>
      <w:r w:rsidRPr="00E14DA3">
        <w:rPr>
          <w:rFonts w:ascii="Times New Roman" w:hAnsi="Times New Roman" w:cs="Times New Roman"/>
        </w:rPr>
        <w:t xml:space="preserve"> Земельного кодекса Российской Федерации, </w:t>
      </w:r>
      <w:hyperlink r:id="rId36">
        <w:r w:rsidRPr="00E14DA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14DA3">
        <w:rPr>
          <w:rFonts w:ascii="Times New Roman" w:hAnsi="Times New Roman" w:cs="Times New Roman"/>
        </w:rPr>
        <w:t xml:space="preserve"> Правительства Мурманской области от 03.04.2008 N 154-ПП/6, </w:t>
      </w:r>
      <w:hyperlink r:id="rId37">
        <w:r w:rsidRPr="00E14DA3">
          <w:rPr>
            <w:rFonts w:ascii="Times New Roman" w:hAnsi="Times New Roman" w:cs="Times New Roman"/>
            <w:color w:val="0000FF"/>
          </w:rPr>
          <w:t>Уставом</w:t>
        </w:r>
      </w:hyperlink>
      <w:r w:rsidRPr="00E14DA3">
        <w:rPr>
          <w:rFonts w:ascii="Times New Roman" w:hAnsi="Times New Roman" w:cs="Times New Roman"/>
        </w:rPr>
        <w:t xml:space="preserve"> муниципального образования Кольский район Мурманской области, в целях обеспечения эффективного управления земельными ресурсами Совет депутатов муниципального образования Кольский район решил: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1. Утвердить прилагаемое </w:t>
      </w:r>
      <w:hyperlink w:anchor="P48">
        <w:r w:rsidRPr="00E14DA3">
          <w:rPr>
            <w:rFonts w:ascii="Times New Roman" w:hAnsi="Times New Roman" w:cs="Times New Roman"/>
            <w:color w:val="0000FF"/>
          </w:rPr>
          <w:t>Положение</w:t>
        </w:r>
      </w:hyperlink>
      <w:r w:rsidRPr="00E14DA3">
        <w:rPr>
          <w:rFonts w:ascii="Times New Roman" w:hAnsi="Times New Roman" w:cs="Times New Roman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муниципальной собственности Кольского района, и государственная собственность на которые не разграничена.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решений Совета депутатов МО Кольский район от 11.12.2008 </w:t>
      </w:r>
      <w:hyperlink r:id="rId38">
        <w:r w:rsidRPr="00E14DA3">
          <w:rPr>
            <w:rFonts w:ascii="Times New Roman" w:hAnsi="Times New Roman" w:cs="Times New Roman"/>
            <w:color w:val="0000FF"/>
          </w:rPr>
          <w:t>N 31/10</w:t>
        </w:r>
      </w:hyperlink>
      <w:r w:rsidRPr="00E14DA3">
        <w:rPr>
          <w:rFonts w:ascii="Times New Roman" w:hAnsi="Times New Roman" w:cs="Times New Roman"/>
        </w:rPr>
        <w:t xml:space="preserve">, от 02.02.2017 </w:t>
      </w:r>
      <w:hyperlink r:id="rId39">
        <w:r w:rsidRPr="00E14DA3">
          <w:rPr>
            <w:rFonts w:ascii="Times New Roman" w:hAnsi="Times New Roman" w:cs="Times New Roman"/>
            <w:color w:val="0000FF"/>
          </w:rPr>
          <w:t>N 6/3</w:t>
        </w:r>
      </w:hyperlink>
      <w:r w:rsidRPr="00E14DA3">
        <w:rPr>
          <w:rFonts w:ascii="Times New Roman" w:hAnsi="Times New Roman" w:cs="Times New Roman"/>
        </w:rPr>
        <w:t>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2. Признать утратившим силу </w:t>
      </w:r>
      <w:hyperlink r:id="rId40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от 17.02.2005 N 29/8 "Об утверждении Положения об аренде земли и арендной плате за земельные участки на территории муниципального образования "Кольский район" Мурманской области" с 01.01.2009.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41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08.04.2010 N 50/4)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Глава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муниципального образования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Кольский район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В.Д.КУСТЕНКОВА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Утверждено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решением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Совета депутатов муниципального образования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Кольский район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lastRenderedPageBreak/>
        <w:t>от 24 июня 2008 г. N 28/3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bookmarkStart w:id="1" w:name="P48"/>
      <w:bookmarkEnd w:id="1"/>
      <w:r w:rsidRPr="00E14DA3">
        <w:rPr>
          <w:rFonts w:ascii="Times New Roman" w:hAnsi="Times New Roman" w:cs="Times New Roman"/>
        </w:rPr>
        <w:t>ПОЛОЖЕНИЕ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 ПОРЯДКЕ ОПРЕДЕЛЕНИЯ РАЗМЕРА АРЕНДНОЙ ПЛАТЫ,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ПОРЯДКЕ, УСЛОВИЯХ И СРОКАХ ВНЕСЕНИЯ АРЕНДНОЙ ПЛАТЫ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ЗА ИСПОЛЬЗОВАНИЕ ЗЕМЕЛЬНЫХ УЧАСТКОВ, НАХОДЯЩИХСЯ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В МУНИЦИПАЛЬНОЙ СОБСТВЕННОСТИ КОЛЬСКОГО РАЙОНА,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И ГОСУДАРСТВЕННАЯ СОБСТВЕННОСТЬ НА КОТОРЫЕ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НЕ РАЗГРАНИЧЕНА НА ТЕРРИТОРИИ КОЛЬСКОГО РАЙОНА</w:t>
      </w:r>
    </w:p>
    <w:p w:rsidR="00E14DA3" w:rsidRPr="00E14DA3" w:rsidRDefault="00E14DA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4DA3" w:rsidRPr="00E14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(в ред. решений Совета депутатов МО Кольский район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11.12.2008 </w:t>
            </w:r>
            <w:hyperlink r:id="rId42">
              <w:r w:rsidRPr="00E14DA3">
                <w:rPr>
                  <w:rFonts w:ascii="Times New Roman" w:hAnsi="Times New Roman" w:cs="Times New Roman"/>
                  <w:color w:val="0000FF"/>
                </w:rPr>
                <w:t>N 31/10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29.01.2009 </w:t>
            </w:r>
            <w:hyperlink r:id="rId43">
              <w:r w:rsidRPr="00E14DA3">
                <w:rPr>
                  <w:rFonts w:ascii="Times New Roman" w:hAnsi="Times New Roman" w:cs="Times New Roman"/>
                  <w:color w:val="0000FF"/>
                </w:rPr>
                <w:t>N 33/8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09.04.2009 </w:t>
            </w:r>
            <w:hyperlink r:id="rId44">
              <w:r w:rsidRPr="00E14DA3">
                <w:rPr>
                  <w:rFonts w:ascii="Times New Roman" w:hAnsi="Times New Roman" w:cs="Times New Roman"/>
                  <w:color w:val="0000FF"/>
                </w:rPr>
                <w:t>N 35/1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29.06.2009 </w:t>
            </w:r>
            <w:hyperlink r:id="rId45">
              <w:r w:rsidRPr="00E14DA3">
                <w:rPr>
                  <w:rFonts w:ascii="Times New Roman" w:hAnsi="Times New Roman" w:cs="Times New Roman"/>
                  <w:color w:val="0000FF"/>
                </w:rPr>
                <w:t>N 40/12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15.10.2009 </w:t>
            </w:r>
            <w:hyperlink r:id="rId46">
              <w:r w:rsidRPr="00E14DA3">
                <w:rPr>
                  <w:rFonts w:ascii="Times New Roman" w:hAnsi="Times New Roman" w:cs="Times New Roman"/>
                  <w:color w:val="0000FF"/>
                </w:rPr>
                <w:t>N 42/6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15.10.2009 </w:t>
            </w:r>
            <w:hyperlink r:id="rId47">
              <w:r w:rsidRPr="00E14DA3">
                <w:rPr>
                  <w:rFonts w:ascii="Times New Roman" w:hAnsi="Times New Roman" w:cs="Times New Roman"/>
                  <w:color w:val="0000FF"/>
                </w:rPr>
                <w:t>N 42/7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19.11.2009 </w:t>
            </w:r>
            <w:hyperlink r:id="rId48">
              <w:r w:rsidRPr="00E14DA3">
                <w:rPr>
                  <w:rFonts w:ascii="Times New Roman" w:hAnsi="Times New Roman" w:cs="Times New Roman"/>
                  <w:color w:val="0000FF"/>
                </w:rPr>
                <w:t>N 44/1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08.04.2010 </w:t>
            </w:r>
            <w:hyperlink r:id="rId49">
              <w:r w:rsidRPr="00E14DA3">
                <w:rPr>
                  <w:rFonts w:ascii="Times New Roman" w:hAnsi="Times New Roman" w:cs="Times New Roman"/>
                  <w:color w:val="0000FF"/>
                </w:rPr>
                <w:t>N 50/3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13.05.2010 </w:t>
            </w:r>
            <w:hyperlink r:id="rId50">
              <w:r w:rsidRPr="00E14DA3">
                <w:rPr>
                  <w:rFonts w:ascii="Times New Roman" w:hAnsi="Times New Roman" w:cs="Times New Roman"/>
                  <w:color w:val="0000FF"/>
                </w:rPr>
                <w:t>N 51/5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21.10.2010 </w:t>
            </w:r>
            <w:hyperlink r:id="rId51">
              <w:r w:rsidRPr="00E14DA3">
                <w:rPr>
                  <w:rFonts w:ascii="Times New Roman" w:hAnsi="Times New Roman" w:cs="Times New Roman"/>
                  <w:color w:val="0000FF"/>
                </w:rPr>
                <w:t>N 54/5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26.07.2012 </w:t>
            </w:r>
            <w:hyperlink r:id="rId52">
              <w:r w:rsidRPr="00E14DA3">
                <w:rPr>
                  <w:rFonts w:ascii="Times New Roman" w:hAnsi="Times New Roman" w:cs="Times New Roman"/>
                  <w:color w:val="0000FF"/>
                </w:rPr>
                <w:t>N 17/2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25.04.2013 </w:t>
            </w:r>
            <w:hyperlink r:id="rId53">
              <w:r w:rsidRPr="00E14DA3">
                <w:rPr>
                  <w:rFonts w:ascii="Times New Roman" w:hAnsi="Times New Roman" w:cs="Times New Roman"/>
                  <w:color w:val="0000FF"/>
                </w:rPr>
                <w:t>N 26/6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22.08.2013 </w:t>
            </w:r>
            <w:hyperlink r:id="rId54">
              <w:r w:rsidRPr="00E14DA3">
                <w:rPr>
                  <w:rFonts w:ascii="Times New Roman" w:hAnsi="Times New Roman" w:cs="Times New Roman"/>
                  <w:color w:val="0000FF"/>
                </w:rPr>
                <w:t>N 28/3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26.09.2013 </w:t>
            </w:r>
            <w:hyperlink r:id="rId55">
              <w:r w:rsidRPr="00E14DA3">
                <w:rPr>
                  <w:rFonts w:ascii="Times New Roman" w:hAnsi="Times New Roman" w:cs="Times New Roman"/>
                  <w:color w:val="0000FF"/>
                </w:rPr>
                <w:t>N 29/5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19.12.2013 </w:t>
            </w:r>
            <w:hyperlink r:id="rId56">
              <w:r w:rsidRPr="00E14DA3">
                <w:rPr>
                  <w:rFonts w:ascii="Times New Roman" w:hAnsi="Times New Roman" w:cs="Times New Roman"/>
                  <w:color w:val="0000FF"/>
                </w:rPr>
                <w:t>N 32/6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06.05.2014 </w:t>
            </w:r>
            <w:hyperlink r:id="rId57">
              <w:r w:rsidRPr="00E14DA3">
                <w:rPr>
                  <w:rFonts w:ascii="Times New Roman" w:hAnsi="Times New Roman" w:cs="Times New Roman"/>
                  <w:color w:val="0000FF"/>
                </w:rPr>
                <w:t>N 36/3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04.09.2014 </w:t>
            </w:r>
            <w:hyperlink r:id="rId58">
              <w:r w:rsidRPr="00E14DA3">
                <w:rPr>
                  <w:rFonts w:ascii="Times New Roman" w:hAnsi="Times New Roman" w:cs="Times New Roman"/>
                  <w:color w:val="0000FF"/>
                </w:rPr>
                <w:t>N 39/3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24.09.2015 </w:t>
            </w:r>
            <w:hyperlink r:id="rId59">
              <w:r w:rsidRPr="00E14DA3">
                <w:rPr>
                  <w:rFonts w:ascii="Times New Roman" w:hAnsi="Times New Roman" w:cs="Times New Roman"/>
                  <w:color w:val="0000FF"/>
                </w:rPr>
                <w:t>N 51/2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29.10.2015 </w:t>
            </w:r>
            <w:hyperlink r:id="rId60">
              <w:r w:rsidRPr="00E14DA3">
                <w:rPr>
                  <w:rFonts w:ascii="Times New Roman" w:hAnsi="Times New Roman" w:cs="Times New Roman"/>
                  <w:color w:val="0000FF"/>
                </w:rPr>
                <w:t>N 52/1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17.12.2015 </w:t>
            </w:r>
            <w:hyperlink r:id="rId61">
              <w:r w:rsidRPr="00E14DA3">
                <w:rPr>
                  <w:rFonts w:ascii="Times New Roman" w:hAnsi="Times New Roman" w:cs="Times New Roman"/>
                  <w:color w:val="0000FF"/>
                </w:rPr>
                <w:t>N 53/12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25.02.2016 </w:t>
            </w:r>
            <w:hyperlink r:id="rId62">
              <w:r w:rsidRPr="00E14DA3">
                <w:rPr>
                  <w:rFonts w:ascii="Times New Roman" w:hAnsi="Times New Roman" w:cs="Times New Roman"/>
                  <w:color w:val="0000FF"/>
                </w:rPr>
                <w:t>N 55/7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21.04.2016 </w:t>
            </w:r>
            <w:hyperlink r:id="rId63">
              <w:r w:rsidRPr="00E14DA3">
                <w:rPr>
                  <w:rFonts w:ascii="Times New Roman" w:hAnsi="Times New Roman" w:cs="Times New Roman"/>
                  <w:color w:val="0000FF"/>
                </w:rPr>
                <w:t>N 57/3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28.07.2016 </w:t>
            </w:r>
            <w:hyperlink r:id="rId64">
              <w:r w:rsidRPr="00E14DA3">
                <w:rPr>
                  <w:rFonts w:ascii="Times New Roman" w:hAnsi="Times New Roman" w:cs="Times New Roman"/>
                  <w:color w:val="0000FF"/>
                </w:rPr>
                <w:t>N 59/4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02.02.2017 </w:t>
            </w:r>
            <w:hyperlink r:id="rId65">
              <w:r w:rsidRPr="00E14DA3">
                <w:rPr>
                  <w:rFonts w:ascii="Times New Roman" w:hAnsi="Times New Roman" w:cs="Times New Roman"/>
                  <w:color w:val="0000FF"/>
                </w:rPr>
                <w:t>N 6/3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27.07.2017 </w:t>
            </w:r>
            <w:hyperlink r:id="rId66">
              <w:r w:rsidRPr="00E14DA3">
                <w:rPr>
                  <w:rFonts w:ascii="Times New Roman" w:hAnsi="Times New Roman" w:cs="Times New Roman"/>
                  <w:color w:val="0000FF"/>
                </w:rPr>
                <w:t>N 10/5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16.11.2017 </w:t>
            </w:r>
            <w:hyperlink r:id="rId67">
              <w:r w:rsidRPr="00E14DA3">
                <w:rPr>
                  <w:rFonts w:ascii="Times New Roman" w:hAnsi="Times New Roman" w:cs="Times New Roman"/>
                  <w:color w:val="0000FF"/>
                </w:rPr>
                <w:t>N 12/11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25.01.2018 </w:t>
            </w:r>
            <w:hyperlink r:id="rId68">
              <w:r w:rsidRPr="00E14DA3">
                <w:rPr>
                  <w:rFonts w:ascii="Times New Roman" w:hAnsi="Times New Roman" w:cs="Times New Roman"/>
                  <w:color w:val="0000FF"/>
                </w:rPr>
                <w:t>N 14/9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19.04.2018 </w:t>
            </w:r>
            <w:hyperlink r:id="rId69">
              <w:r w:rsidRPr="00E14DA3">
                <w:rPr>
                  <w:rFonts w:ascii="Times New Roman" w:hAnsi="Times New Roman" w:cs="Times New Roman"/>
                  <w:color w:val="0000FF"/>
                </w:rPr>
                <w:t>N 17/9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18.12.2018 </w:t>
            </w:r>
            <w:hyperlink r:id="rId70">
              <w:r w:rsidRPr="00E14DA3">
                <w:rPr>
                  <w:rFonts w:ascii="Times New Roman" w:hAnsi="Times New Roman" w:cs="Times New Roman"/>
                  <w:color w:val="0000FF"/>
                </w:rPr>
                <w:t>N 25/9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21.02.2019 </w:t>
            </w:r>
            <w:hyperlink r:id="rId71">
              <w:r w:rsidRPr="00E14DA3">
                <w:rPr>
                  <w:rFonts w:ascii="Times New Roman" w:hAnsi="Times New Roman" w:cs="Times New Roman"/>
                  <w:color w:val="0000FF"/>
                </w:rPr>
                <w:t>N 26/12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 Общие положения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1.1. Настоящее Положение разработано в соответствии с Гражданским </w:t>
      </w:r>
      <w:hyperlink r:id="rId72">
        <w:r w:rsidRPr="00E14DA3">
          <w:rPr>
            <w:rFonts w:ascii="Times New Roman" w:hAnsi="Times New Roman" w:cs="Times New Roman"/>
            <w:color w:val="0000FF"/>
          </w:rPr>
          <w:t>кодексом</w:t>
        </w:r>
      </w:hyperlink>
      <w:r w:rsidRPr="00E14DA3">
        <w:rPr>
          <w:rFonts w:ascii="Times New Roman" w:hAnsi="Times New Roman" w:cs="Times New Roman"/>
        </w:rPr>
        <w:t xml:space="preserve"> Российской Федерации, Земельным </w:t>
      </w:r>
      <w:hyperlink r:id="rId73">
        <w:r w:rsidRPr="00E14DA3">
          <w:rPr>
            <w:rFonts w:ascii="Times New Roman" w:hAnsi="Times New Roman" w:cs="Times New Roman"/>
            <w:color w:val="0000FF"/>
          </w:rPr>
          <w:t>кодексом</w:t>
        </w:r>
      </w:hyperlink>
      <w:r w:rsidRPr="00E14DA3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4">
        <w:r w:rsidRPr="00E14DA3">
          <w:rPr>
            <w:rFonts w:ascii="Times New Roman" w:hAnsi="Times New Roman" w:cs="Times New Roman"/>
            <w:color w:val="0000FF"/>
          </w:rPr>
          <w:t>законом</w:t>
        </w:r>
      </w:hyperlink>
      <w:r w:rsidRPr="00E14DA3">
        <w:rPr>
          <w:rFonts w:ascii="Times New Roman" w:hAnsi="Times New Roman" w:cs="Times New Roman"/>
        </w:rPr>
        <w:t xml:space="preserve"> от 25.10.2001 N 137-ФЗ "О введении в действие Земельного кодекса Российской Федерации", </w:t>
      </w:r>
      <w:hyperlink r:id="rId75">
        <w:r w:rsidRPr="00E14DA3">
          <w:rPr>
            <w:rFonts w:ascii="Times New Roman" w:hAnsi="Times New Roman" w:cs="Times New Roman"/>
            <w:color w:val="0000FF"/>
          </w:rPr>
          <w:t>Законом</w:t>
        </w:r>
      </w:hyperlink>
      <w:r w:rsidRPr="00E14DA3">
        <w:rPr>
          <w:rFonts w:ascii="Times New Roman" w:hAnsi="Times New Roman" w:cs="Times New Roman"/>
        </w:rPr>
        <w:t xml:space="preserve"> Мурманской области от 31.12.2003 N 462-01-ЗМО "Об основах регулирования земельных отношений в Мурманской области", </w:t>
      </w:r>
      <w:hyperlink r:id="rId76">
        <w:r w:rsidRPr="00E14DA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14DA3">
        <w:rPr>
          <w:rFonts w:ascii="Times New Roman" w:hAnsi="Times New Roman" w:cs="Times New Roman"/>
        </w:rPr>
        <w:t xml:space="preserve"> Правительства Мурманской области от 03.04.2008 N 154-ПП/6 "О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разграничена".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1.2. Настоящее Положение устанавливает порядок определения размера арендной платы, а также порядок, условия и сроки внесения арендной платы за использование земельных участков, находящихся в муниципальной собственности Кольского района, и государственная собственность на которые не разграничена, расположенных в пределах административно-территориальных границ муниципального образования Кольский район Мурманской области (далее - земельные участки), и применяется при предоставлении в аренду таких земельных участков.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77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02.02.2017 N 6/3)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1.3. Исключен. - </w:t>
      </w:r>
      <w:hyperlink r:id="rId78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27.07.2017 N 10/5.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1.4. Формой платы по договорам аренды земельных участков является арендная плата.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1.5. Основанием для начисления арендной платы является договор аренды земельного участка, заключенный в установленном порядке.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1.6. Размер, условия и сроки внесения арендной платы за землю устанавливаются соответствующим договором аренды, который должен соответствовать настоящему Положению и требованиям иных нормативных правовых актов.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1.6 в ред. </w:t>
      </w:r>
      <w:hyperlink r:id="rId79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1.7. Изменение размера арендной платы осуществляется арендодателем в одностороннем порядке без внесения изменений в соответствующий договор по следующим основаниям: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9"/>
      <w:bookmarkEnd w:id="2"/>
      <w:r w:rsidRPr="00E14DA3">
        <w:rPr>
          <w:rFonts w:ascii="Times New Roman" w:hAnsi="Times New Roman" w:cs="Times New Roman"/>
        </w:rPr>
        <w:lastRenderedPageBreak/>
        <w:t xml:space="preserve">1) в связи с изменением кадастровой стоимости земельного участка, в случаях, если размер арендной платы определяется в соответствии с </w:t>
      </w:r>
      <w:hyperlink w:anchor="P107">
        <w:r w:rsidRPr="00E14DA3">
          <w:rPr>
            <w:rFonts w:ascii="Times New Roman" w:hAnsi="Times New Roman" w:cs="Times New Roman"/>
            <w:color w:val="0000FF"/>
          </w:rPr>
          <w:t>пунктом 2.1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Положения;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(подп. 1 в ред. </w:t>
      </w:r>
      <w:hyperlink r:id="rId80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04.09.2014 N 39/3)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1"/>
      <w:bookmarkEnd w:id="3"/>
      <w:r w:rsidRPr="00E14DA3">
        <w:rPr>
          <w:rFonts w:ascii="Times New Roman" w:hAnsi="Times New Roman" w:cs="Times New Roman"/>
        </w:rPr>
        <w:t>2) в случае перевода земельного участка из одной категории в другую;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2"/>
      <w:bookmarkEnd w:id="4"/>
      <w:r w:rsidRPr="00E14DA3">
        <w:rPr>
          <w:rFonts w:ascii="Times New Roman" w:hAnsi="Times New Roman" w:cs="Times New Roman"/>
        </w:rPr>
        <w:t>3) в случае изменения разрешенного использования земельного участка;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3"/>
      <w:bookmarkEnd w:id="5"/>
      <w:r w:rsidRPr="00E14DA3">
        <w:rPr>
          <w:rFonts w:ascii="Times New Roman" w:hAnsi="Times New Roman" w:cs="Times New Roman"/>
        </w:rPr>
        <w:t>4) в случае изменения влияющих на размер арендной платы нормативных правовых актов Российской Федерации, Мурманской области, органов местного самоуправления;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5) в случае установления Советом депутатов Кольского района экономически обоснованных базовых ставок арендной платы, определяемых в соответствии с законодательством Российской Федерации об оценочной деятельности, и перехода на определение размера арендной платы в соответствии с </w:t>
      </w:r>
      <w:hyperlink w:anchor="P142">
        <w:r w:rsidRPr="00E14DA3">
          <w:rPr>
            <w:rFonts w:ascii="Times New Roman" w:hAnsi="Times New Roman" w:cs="Times New Roman"/>
            <w:color w:val="0000FF"/>
          </w:rPr>
          <w:t>пунктом 2.14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(подп. 5 введен </w:t>
      </w:r>
      <w:hyperlink r:id="rId81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04.09.2014 N 39/3)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1.7 в ред. </w:t>
      </w:r>
      <w:hyperlink r:id="rId82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1.7.1. По основанию, предусмотренному </w:t>
      </w:r>
      <w:hyperlink w:anchor="P79">
        <w:r w:rsidRPr="00E14DA3">
          <w:rPr>
            <w:rFonts w:ascii="Times New Roman" w:hAnsi="Times New Roman" w:cs="Times New Roman"/>
            <w:color w:val="0000FF"/>
          </w:rPr>
          <w:t>подпунктом 1 пункта 1.7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Положения, 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По основаниям, предусмотренным </w:t>
      </w:r>
      <w:hyperlink w:anchor="P81">
        <w:r w:rsidRPr="00E14DA3">
          <w:rPr>
            <w:rFonts w:ascii="Times New Roman" w:hAnsi="Times New Roman" w:cs="Times New Roman"/>
            <w:color w:val="0000FF"/>
          </w:rPr>
          <w:t>подпунктами 2</w:t>
        </w:r>
      </w:hyperlink>
      <w:r w:rsidRPr="00E14DA3">
        <w:rPr>
          <w:rFonts w:ascii="Times New Roman" w:hAnsi="Times New Roman" w:cs="Times New Roman"/>
        </w:rPr>
        <w:t xml:space="preserve">, </w:t>
      </w:r>
      <w:hyperlink w:anchor="P82">
        <w:r w:rsidRPr="00E14DA3">
          <w:rPr>
            <w:rFonts w:ascii="Times New Roman" w:hAnsi="Times New Roman" w:cs="Times New Roman"/>
            <w:color w:val="0000FF"/>
          </w:rPr>
          <w:t>3 пункта 1.7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Положения, арендная плата подлежит перерасчету с даты внесения соответствующих изменений в сведения государственного кадастра недвижимости.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По основанию, предусмотренному </w:t>
      </w:r>
      <w:hyperlink w:anchor="P83">
        <w:r w:rsidRPr="00E14DA3">
          <w:rPr>
            <w:rFonts w:ascii="Times New Roman" w:hAnsi="Times New Roman" w:cs="Times New Roman"/>
            <w:color w:val="0000FF"/>
          </w:rPr>
          <w:t>подпунктом 4 пункта 1.7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Положения, арендная плата подлежит перерасчету с даты вступления соответствующего нормативного правового акта в законную силу.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1.7.1 введен </w:t>
      </w:r>
      <w:hyperlink r:id="rId83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1.8. Договор аренды земельного участка заключается в срок, установленный законодательством.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1.8 в ред. </w:t>
      </w:r>
      <w:hyperlink r:id="rId84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1.9. Срок аренды земельных участков устанавливается в соответствии с действующим законодательством.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1.10. Исключен. - </w:t>
      </w:r>
      <w:hyperlink r:id="rId85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26.09.2013 N 29/5.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1.11. Неиспользование земельного участка не освобождает арендатора от внесения арендной платы.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1.12. Ответственность за правильность исчисления и своевременность внесения арендной платы за земельные участки возлагается на арендаторов.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1.13. Неправильно произведенное исчисление арендной платы пересматривается за три предшествующих года.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1.14. Начисление арендной платы за первый и последний месяцы осуществляется пропорционально количеству дней, в течение которых арендная плата подлежала начислению в соответствии с условиями договора аренды и действующим законодательством Российской Федерации.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1.15. С целью инвентаризации расчетов арендатор обязан ежегодно, не позднее 1 ноября текущего года, производить с арендодателем сверку расчетов арендной платы за используемый земельный участок, за исключением земельного участка из состава земель сельскохозяйственного назначения, предоставленного под оленьи пастбища, с составлением акта сверки.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решений Совета депутатов МО Кольский район от 11.12.2008 </w:t>
      </w:r>
      <w:hyperlink r:id="rId86">
        <w:r w:rsidRPr="00E14DA3">
          <w:rPr>
            <w:rFonts w:ascii="Times New Roman" w:hAnsi="Times New Roman" w:cs="Times New Roman"/>
            <w:color w:val="0000FF"/>
          </w:rPr>
          <w:t>N 31/10</w:t>
        </w:r>
      </w:hyperlink>
      <w:r w:rsidRPr="00E14DA3">
        <w:rPr>
          <w:rFonts w:ascii="Times New Roman" w:hAnsi="Times New Roman" w:cs="Times New Roman"/>
        </w:rPr>
        <w:t xml:space="preserve">, от 08.04.2010 </w:t>
      </w:r>
      <w:hyperlink r:id="rId87">
        <w:r w:rsidRPr="00E14DA3">
          <w:rPr>
            <w:rFonts w:ascii="Times New Roman" w:hAnsi="Times New Roman" w:cs="Times New Roman"/>
            <w:color w:val="0000FF"/>
          </w:rPr>
          <w:t>N 50/3</w:t>
        </w:r>
      </w:hyperlink>
      <w:r w:rsidRPr="00E14DA3">
        <w:rPr>
          <w:rFonts w:ascii="Times New Roman" w:hAnsi="Times New Roman" w:cs="Times New Roman"/>
        </w:rPr>
        <w:t>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lastRenderedPageBreak/>
        <w:t>1.16. Арендаторы земельных участков из состава земель сельскохозяйственного назначения, предоставленных под оленьи пастбища, ежегодно в срок до первого марта года, следующего за оплачиваемым периодом, обязаны предоставлять арендодателю акт инвентаризации домашних северных оленей и в срок до первого апреля текущего года производить с арендодателем сверку расчетов арендной платы за используемый земельный участок с составлением акта сверки.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1.16 введен </w:t>
      </w:r>
      <w:hyperlink r:id="rId88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08.04.2010 N 50/3)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 Порядок определения размера арендной платы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за земельные участки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07"/>
      <w:bookmarkEnd w:id="6"/>
      <w:r w:rsidRPr="00E14DA3">
        <w:rPr>
          <w:rFonts w:ascii="Times New Roman" w:hAnsi="Times New Roman" w:cs="Times New Roman"/>
        </w:rPr>
        <w:t>2.1. Годовой размер арендной платы за использование земельного участка, исходя из его кадастровой стоимости, определяется по формуле: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А</w:t>
      </w:r>
      <w:r w:rsidRPr="00E14DA3">
        <w:rPr>
          <w:rFonts w:ascii="Times New Roman" w:hAnsi="Times New Roman" w:cs="Times New Roman"/>
          <w:vertAlign w:val="subscript"/>
        </w:rPr>
        <w:t>п</w:t>
      </w:r>
      <w:r w:rsidRPr="00E14DA3">
        <w:rPr>
          <w:rFonts w:ascii="Times New Roman" w:hAnsi="Times New Roman" w:cs="Times New Roman"/>
        </w:rPr>
        <w:t xml:space="preserve"> = К</w:t>
      </w:r>
      <w:r w:rsidRPr="00E14DA3">
        <w:rPr>
          <w:rFonts w:ascii="Times New Roman" w:hAnsi="Times New Roman" w:cs="Times New Roman"/>
          <w:vertAlign w:val="subscript"/>
        </w:rPr>
        <w:t>с</w:t>
      </w:r>
      <w:r w:rsidRPr="00E14DA3">
        <w:rPr>
          <w:rFonts w:ascii="Times New Roman" w:hAnsi="Times New Roman" w:cs="Times New Roman"/>
        </w:rPr>
        <w:t xml:space="preserve"> x С x К</w:t>
      </w:r>
      <w:r w:rsidRPr="00E14DA3">
        <w:rPr>
          <w:rFonts w:ascii="Times New Roman" w:hAnsi="Times New Roman" w:cs="Times New Roman"/>
          <w:vertAlign w:val="subscript"/>
        </w:rPr>
        <w:t>1</w:t>
      </w:r>
      <w:r w:rsidRPr="00E14DA3">
        <w:rPr>
          <w:rFonts w:ascii="Times New Roman" w:hAnsi="Times New Roman" w:cs="Times New Roman"/>
        </w:rPr>
        <w:t xml:space="preserve"> x К</w:t>
      </w:r>
      <w:r w:rsidRPr="00E14DA3">
        <w:rPr>
          <w:rFonts w:ascii="Times New Roman" w:hAnsi="Times New Roman" w:cs="Times New Roman"/>
          <w:vertAlign w:val="subscript"/>
        </w:rPr>
        <w:t>2</w:t>
      </w:r>
      <w:r w:rsidRPr="00E14DA3">
        <w:rPr>
          <w:rFonts w:ascii="Times New Roman" w:hAnsi="Times New Roman" w:cs="Times New Roman"/>
        </w:rPr>
        <w:t xml:space="preserve"> x К</w:t>
      </w:r>
      <w:r w:rsidRPr="00E14DA3">
        <w:rPr>
          <w:rFonts w:ascii="Times New Roman" w:hAnsi="Times New Roman" w:cs="Times New Roman"/>
          <w:vertAlign w:val="subscript"/>
        </w:rPr>
        <w:t>3</w:t>
      </w:r>
      <w:r w:rsidRPr="00E14DA3">
        <w:rPr>
          <w:rFonts w:ascii="Times New Roman" w:hAnsi="Times New Roman" w:cs="Times New Roman"/>
        </w:rPr>
        <w:t>,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89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21.04.2016 N 57/3)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где: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Ап - годовой размер арендной платы, в рублях;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Кс - кадастровая стоимость предоставляемого в аренду земельного участка;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С - ставка арендной платы (%);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К1 - коэффициент, устанавливающий зависимость арендной платы от вида использования земельного участка (</w:t>
      </w:r>
      <w:hyperlink w:anchor="P280">
        <w:r w:rsidRPr="00E14DA3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E14DA3">
        <w:rPr>
          <w:rFonts w:ascii="Times New Roman" w:hAnsi="Times New Roman" w:cs="Times New Roman"/>
        </w:rPr>
        <w:t xml:space="preserve"> к настоящему Положению);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К2 - коэффициент, устанавливающий зависимость арендной платы от срока строительства;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К3 - коэффициент, устанавливающий зависимость арендной платы от категории арендатора;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абзац исключен. - </w:t>
      </w:r>
      <w:hyperlink r:id="rId90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21.04.2016 N 57/3;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2.1 в ред. </w:t>
      </w:r>
      <w:hyperlink r:id="rId91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04.09.2014 N 39/3)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1"/>
      <w:bookmarkEnd w:id="7"/>
      <w:r w:rsidRPr="00E14DA3">
        <w:rPr>
          <w:rFonts w:ascii="Times New Roman" w:hAnsi="Times New Roman" w:cs="Times New Roman"/>
        </w:rPr>
        <w:t>2.2. Ставки арендной платы определяются равными ставкам земельного налога, устанавливаемых решениями представительных органов местного самоуправления муниципальных образований, входящих в состав муниципального образования Кольский район Мурманской области.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92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09.04.2009 N 35/1)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2.3. </w:t>
      </w:r>
      <w:hyperlink w:anchor="P280">
        <w:r w:rsidRPr="00E14DA3">
          <w:rPr>
            <w:rFonts w:ascii="Times New Roman" w:hAnsi="Times New Roman" w:cs="Times New Roman"/>
            <w:color w:val="0000FF"/>
          </w:rPr>
          <w:t>Коэффициент</w:t>
        </w:r>
      </w:hyperlink>
      <w:r w:rsidRPr="00E14DA3">
        <w:rPr>
          <w:rFonts w:ascii="Times New Roman" w:hAnsi="Times New Roman" w:cs="Times New Roman"/>
        </w:rPr>
        <w:t>, устанавливающий зависимость арендной платы от вида использования земельного участка, срока строительства, категории арендатора (К1, К2, К3) устанавливается решением Совета депутатов Кольского района.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93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2.4. Исключен. - </w:t>
      </w:r>
      <w:hyperlink r:id="rId94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04.09.2014 N 39/3.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2.5. При заключении договора аренды земельного участка с множественностью лиц на стороне арендатора размер арендной платы рассчитывается для каждого из них пропорционально размеру принадлежащей ему доли в праве на объекты недвижимого имущества.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2.6. Если арендуемый земельный участок используется одним арендатором одновременно для осуществления нескольких видов деятельности, расчет размера арендной платы осуществляется пропорционально используемым площадям с учетом соответствующего вида разрешенного использования земельного участка.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lastRenderedPageBreak/>
        <w:t>2.7. В случае если законодательством установлен минимальный либо максимальный размер арендной платы, ее начисление осуществляется с учетом соответствующих нормативных правовых актов.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2.7 в ред. </w:t>
      </w:r>
      <w:hyperlink r:id="rId95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2.8 - 2.10. Исключены с 1 мая 2013 года. - </w:t>
      </w:r>
      <w:hyperlink r:id="rId96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2.11. Регулирующий коэффициент К2 устанавливается в размере: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0,7 - с момента получения разрешения на строительство в течение периода нормативной продолжительности строительства;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1,5 - по окончании нормативного срока строительства до государственной регистрации права на построенный объект недвижимости;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0,5 - с момента начала начисления арендной платы по договору аренды земельного участка из категории земель - земли сельскохозяйственного назначения или земли населенных пунктов - до момента получения разрешения на строительство линии электропередач для электроснабжения объектов "Мурманского транспортного узла" на западном берегу Кольского залива;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0,5 - для сельскохозяйственных предприятий, арендуемых земельные участки в землях населенных пунктов с видом разрешенного использования, - земли сельскохозяйственного назначения;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1,0 - в остальных случаях.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2.11 в ред. </w:t>
      </w:r>
      <w:hyperlink r:id="rId97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27.07.2017 N 10/5)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2.12. Регулирующий коэффициент К3 устанавливается в размере 1,0, за исключением случаев, предусмотренных </w:t>
      </w:r>
      <w:hyperlink w:anchor="P184">
        <w:r w:rsidRPr="00E14DA3">
          <w:rPr>
            <w:rFonts w:ascii="Times New Roman" w:hAnsi="Times New Roman" w:cs="Times New Roman"/>
            <w:color w:val="0000FF"/>
          </w:rPr>
          <w:t>п. 4.5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2.12.1. Исключен. - </w:t>
      </w:r>
      <w:hyperlink r:id="rId98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21.04.2016 N 57/3.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2.13. Размер арендной платы, устанавливаемый в связи с переоформлением прав на земельные участки, не должен превышать более чем в два раза размер земельного налога в отношении таких земельных участков.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2.13 введен </w:t>
      </w:r>
      <w:hyperlink r:id="rId99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08.04.2010 N 50/3)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2"/>
      <w:bookmarkEnd w:id="8"/>
      <w:r w:rsidRPr="00E14DA3">
        <w:rPr>
          <w:rFonts w:ascii="Times New Roman" w:hAnsi="Times New Roman" w:cs="Times New Roman"/>
        </w:rPr>
        <w:t>2.14. Годовой размер арендной платы за использование земельного участка, исходя из базовой ставки арендной платы, определяется по формуле: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Ап = Бс x S x К1 x ... Кn,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где: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Ап - годовой размер арендной платы, в рублях;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Бс - базовая ставка арендной платы за 1 кв. м в год;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S - площадь земельного участка;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К1, Кn - коэффициенты, устанавливающие зависимость арендной платы от вида использования земельного участка, категории арендатора, срока строительства и т.д.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Порядок определения размера арендной платы, исходя из базовой ставки арендной платы, не применяется при переоформлении юридическими лицами права постоянного (бессрочного) пользования земельными участками на право аренды земельных участков, а также в отношении земельных участков, предоставленных в аренду в порядке, предусмотренном </w:t>
      </w:r>
      <w:hyperlink r:id="rId100">
        <w:r w:rsidRPr="00E14DA3">
          <w:rPr>
            <w:rFonts w:ascii="Times New Roman" w:hAnsi="Times New Roman" w:cs="Times New Roman"/>
            <w:color w:val="0000FF"/>
          </w:rPr>
          <w:t>пунктом 15 статьи 3</w:t>
        </w:r>
      </w:hyperlink>
      <w:r w:rsidRPr="00E14DA3">
        <w:rPr>
          <w:rFonts w:ascii="Times New Roman" w:hAnsi="Times New Roman" w:cs="Times New Roman"/>
        </w:rPr>
        <w:t xml:space="preserve"> Федерального закона "О введении в действие Земельного кодекса Российской Федерации", для </w:t>
      </w:r>
      <w:r w:rsidRPr="00E14DA3">
        <w:rPr>
          <w:rFonts w:ascii="Times New Roman" w:hAnsi="Times New Roman" w:cs="Times New Roman"/>
        </w:rPr>
        <w:lastRenderedPageBreak/>
        <w:t>жилищного строительства или лицу, к которому перешли права и обязанности по договору аренды такого земельного участка.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Порядок определения размера арендной платы, предусмотренный настоящим пунктом, применяется в случае установления Советом депутатов Кольского района экономически обоснованных базовых ставок арендной платы, определяемых в соответствии с законодательством Российской Федерации об оценочной деятельности. В остальных случаях применяется порядок определения размера арендной платы, предусмотренный </w:t>
      </w:r>
      <w:hyperlink w:anchor="P107">
        <w:r w:rsidRPr="00E14DA3">
          <w:rPr>
            <w:rFonts w:ascii="Times New Roman" w:hAnsi="Times New Roman" w:cs="Times New Roman"/>
            <w:color w:val="0000FF"/>
          </w:rPr>
          <w:t>пунктом 2.1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2.14 введен </w:t>
      </w:r>
      <w:hyperlink r:id="rId101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04.09.2014 N 39/3)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2 в ред. </w:t>
      </w:r>
      <w:hyperlink r:id="rId102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11.12.2008 N 31/10)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 Условия и сроки внесения арендной платы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3.1. Обязательство по внесению арендной платы считается исполненным арендатором с момента поступления денежных средств на счет, указанный арендодателем.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3.2. Арендная плата вносится ежеквартально в срок не позднее первого числа третьего месяца квартала.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03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29.01.2009 N 33/8)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Оплата осуществляется безналичным способом авансовыми платежами на реквизиты арендодателя. Размер ежеквартального платежа определяется пропорционально количеству дней в квартале к общему количеству дней в году.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04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27.07.2017 N 10/5)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По вновь заключенным договорам арендная плата за текущий квартал и за периоды, предшествующие дню заключения договора (в случае, если действие договора аренды распространяется на правоотношения, возникающие до момента заключения договора аренды), вносится в месячный срок со дня заключения договора аренды.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05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08.04.2010 N 50/3)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3.3. За нарушение сроков внесения арендной платы арендатору начисляется пеня в размере 0,1 процента за каждый день просрочки от невнесенной суммы арендной платы.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06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15.10.2009 N 42/6)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3.4. Невнесенная в срок арендная плата взыскивается в порядке, предусмотренном гражданским законодательством Российской Федерации.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3.5. По требованию арендодателя договор аренды может быть досрочно расторгнут судом в случаях, когда арендатор более двух раз подряд по истечении установленного договором срока платежа не вносит арендную плату.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3.6. Внесение арендной платы за использование земельных участков из состава земель сельскохозяйственного назначения, предоставленных под оленьи пастбища, устанавливается один раз в год не позднее первого марта года, следующего за оплачиваемым периодом.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3.6 введен </w:t>
      </w:r>
      <w:hyperlink r:id="rId107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08.04.2010 N 50/3)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3 в ред. </w:t>
      </w:r>
      <w:hyperlink r:id="rId108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11.12.2008 N 31/10)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4. Льготы и рассрочки по арендной плате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4.1. Льгота в виде полного освобождения от арендной платы не допускается. Размер льготы определяется путем установления понижающего коэффициента к установленному размеру арендной платы.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Понижающие коэффициенты устанавливаются решением Совета депутатов муниципального образования Кольский район Мурманской области.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4.2. Арендодатель предоставляет арендатору отсрочку (рассрочку) по текущей арендной плате </w:t>
      </w:r>
      <w:r w:rsidRPr="00E14DA3">
        <w:rPr>
          <w:rFonts w:ascii="Times New Roman" w:hAnsi="Times New Roman" w:cs="Times New Roman"/>
        </w:rPr>
        <w:lastRenderedPageBreak/>
        <w:t>в индивидуальном порядке в течение текущего финансового года не более одного раза при наличии хотя бы одного из следующих оснований: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причинение арендатору документально подтвержденного ущерба в результате стихийного бедствия, технологической катастрофы или иных обстоятельств непреодолимой силы;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задержка арендатору финансирования из бюджета соответствующего уровня или оплаты выполненного арендатором государственного или муниципального заказа.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4.3. По договорам аренды на срок менее одного года отсрочка (рассрочка) не предоставляется.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4.4. Действие отсрочки (рассрочки) прекращается досрочно по следующим основаниям: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уплата всей причитающейся суммы задолженности до истечения установленного срока действия отсрочки (рассрочки);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нарушение арендатором условий рассрочки, предусмотренных соглашением.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4"/>
      <w:bookmarkEnd w:id="9"/>
      <w:r w:rsidRPr="00E14DA3">
        <w:rPr>
          <w:rFonts w:ascii="Times New Roman" w:hAnsi="Times New Roman" w:cs="Times New Roman"/>
        </w:rPr>
        <w:t>4.5. Понижающий коэффициент (К3) 0,5 применяется при определении размера арендной платы для следующих категорий арендаторов: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09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09.04.2009 N 35/1)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- для физических лиц, перечисленных в </w:t>
      </w:r>
      <w:hyperlink r:id="rId110">
        <w:r w:rsidRPr="00E14DA3">
          <w:rPr>
            <w:rFonts w:ascii="Times New Roman" w:hAnsi="Times New Roman" w:cs="Times New Roman"/>
            <w:color w:val="0000FF"/>
          </w:rPr>
          <w:t>пункте 5 статьи 391</w:t>
        </w:r>
      </w:hyperlink>
      <w:r w:rsidRPr="00E14DA3">
        <w:rPr>
          <w:rFonts w:ascii="Times New Roman" w:hAnsi="Times New Roman" w:cs="Times New Roman"/>
        </w:rPr>
        <w:t xml:space="preserve"> Налогового кодекса Российской Федерации, </w:t>
      </w:r>
      <w:hyperlink r:id="rId111">
        <w:r w:rsidRPr="00E14DA3">
          <w:rPr>
            <w:rFonts w:ascii="Times New Roman" w:hAnsi="Times New Roman" w:cs="Times New Roman"/>
            <w:color w:val="0000FF"/>
          </w:rPr>
          <w:t>статье 2</w:t>
        </w:r>
      </w:hyperlink>
      <w:r w:rsidRPr="00E14DA3">
        <w:rPr>
          <w:rFonts w:ascii="Times New Roman" w:hAnsi="Times New Roman" w:cs="Times New Roman"/>
        </w:rPr>
        <w:t xml:space="preserve"> Закона Мурманской области от 23.12.2004 N 550-01-ЗМО "О мерах социальной поддержки отдельных категорий граждан", использующих объекты, расположенные на арендуемых ими земельных участках, и земельные участки в некоммерческих целях;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- абзац исключен с 1 января 2009 года. - </w:t>
      </w:r>
      <w:hyperlink r:id="rId112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09.04.2009 N 35/1.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4.6. Применение понижающего коэффициента, в соответствии с </w:t>
      </w:r>
      <w:hyperlink w:anchor="P184">
        <w:r w:rsidRPr="00E14DA3">
          <w:rPr>
            <w:rFonts w:ascii="Times New Roman" w:hAnsi="Times New Roman" w:cs="Times New Roman"/>
            <w:color w:val="0000FF"/>
          </w:rPr>
          <w:t>п. 4.5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Положения, производится с даты обращения арендатора к арендодателю при предоставлении одного из следующих документов: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13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27.07.2017 N 10/5)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удостоверение, подтверждающее, что арендатор относится к категории лиц, имеющих право на льготы в соответствии с законодательством Российской Федерации и (или) Мурманской области;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справка об установлении инвалидности, выданная учреждением государственной службы медико-социальной экспертизы.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(подп. 4.6 в ред. </w:t>
      </w:r>
      <w:hyperlink r:id="rId114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09.04.2009 N 35/1)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4.7. В случае наступления событий, влекущих за собой прекращение права для предоставления соответствующей льготы, отсрочки (рассрочки), арендатор обязан письменно сообщить об этом арендодателю в течение двух рабочих дней с момента их прекращения.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(подп. 4.7 введен </w:t>
      </w:r>
      <w:hyperlink r:id="rId115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09.04.2009 N 35/1)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4 в ред. </w:t>
      </w:r>
      <w:hyperlink r:id="rId116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11.12.2008 N 31/10)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5. Исключен с 1 января 2009 года. - </w:t>
      </w:r>
      <w:hyperlink r:id="rId117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11.12.2008 N 31/10.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6. Исключен с 1 января 2009 года. - </w:t>
      </w:r>
      <w:hyperlink r:id="rId118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11.12.2008 N 31/10.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7. Исключен с 1 января 2009 года. - </w:t>
      </w:r>
      <w:hyperlink r:id="rId119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11.12.2008 N 31/10.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8. Исключен с 1 января 2009 года. - </w:t>
      </w:r>
      <w:hyperlink r:id="rId120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11.12.2008 N 31/10.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 Порядок определения размера арендной платы за земельные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участки, находящиеся в муниципальной собственности Кольского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района, и государственная собственность на которые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не разграничена, из состава земель сельскохозяйственного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назначения, предоставленные под оленьи пастбища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21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от 02.02.2017 N 6/3)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(введен </w:t>
      </w:r>
      <w:hyperlink r:id="rId122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от 08.04.2010 N 50/3)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5.1. Годовой размер арендной платы за использование земельных участков из состава земель сельскохозяйственного назначения, предоставленных под оленьи пастбища, определяется по формуле: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217">
        <w:r w:rsidRPr="00E14DA3">
          <w:rPr>
            <w:rFonts w:ascii="Times New Roman" w:hAnsi="Times New Roman" w:cs="Times New Roman"/>
            <w:color w:val="0000FF"/>
          </w:rPr>
          <w:t>Ап</w:t>
        </w:r>
      </w:hyperlink>
      <w:r w:rsidRPr="00E14DA3">
        <w:rPr>
          <w:rFonts w:ascii="Times New Roman" w:hAnsi="Times New Roman" w:cs="Times New Roman"/>
        </w:rPr>
        <w:t xml:space="preserve"> = </w:t>
      </w:r>
      <w:hyperlink w:anchor="P218">
        <w:r w:rsidRPr="00E14DA3">
          <w:rPr>
            <w:rFonts w:ascii="Times New Roman" w:hAnsi="Times New Roman" w:cs="Times New Roman"/>
            <w:color w:val="0000FF"/>
          </w:rPr>
          <w:t>Кс</w:t>
        </w:r>
      </w:hyperlink>
      <w:r w:rsidRPr="00E14DA3">
        <w:rPr>
          <w:rFonts w:ascii="Times New Roman" w:hAnsi="Times New Roman" w:cs="Times New Roman"/>
        </w:rPr>
        <w:t xml:space="preserve"> x </w:t>
      </w:r>
      <w:hyperlink w:anchor="P219">
        <w:r w:rsidRPr="00E14DA3">
          <w:rPr>
            <w:rFonts w:ascii="Times New Roman" w:hAnsi="Times New Roman" w:cs="Times New Roman"/>
            <w:color w:val="0000FF"/>
          </w:rPr>
          <w:t>С</w:t>
        </w:r>
      </w:hyperlink>
      <w:r w:rsidRPr="00E14DA3">
        <w:rPr>
          <w:rFonts w:ascii="Times New Roman" w:hAnsi="Times New Roman" w:cs="Times New Roman"/>
        </w:rPr>
        <w:t xml:space="preserve"> x </w:t>
      </w:r>
      <w:hyperlink w:anchor="P220">
        <w:r w:rsidRPr="00E14DA3">
          <w:rPr>
            <w:rFonts w:ascii="Times New Roman" w:hAnsi="Times New Roman" w:cs="Times New Roman"/>
            <w:color w:val="0000FF"/>
          </w:rPr>
          <w:t>К1</w:t>
        </w:r>
      </w:hyperlink>
      <w:r w:rsidRPr="00E14DA3">
        <w:rPr>
          <w:rFonts w:ascii="Times New Roman" w:hAnsi="Times New Roman" w:cs="Times New Roman"/>
        </w:rPr>
        <w:t>, где: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23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217"/>
      <w:bookmarkEnd w:id="10"/>
      <w:r w:rsidRPr="00E14DA3">
        <w:rPr>
          <w:rFonts w:ascii="Times New Roman" w:hAnsi="Times New Roman" w:cs="Times New Roman"/>
        </w:rPr>
        <w:t>Ап - годовой размер арендной платы в рублях;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218"/>
      <w:bookmarkEnd w:id="11"/>
      <w:r w:rsidRPr="00E14DA3">
        <w:rPr>
          <w:rFonts w:ascii="Times New Roman" w:hAnsi="Times New Roman" w:cs="Times New Roman"/>
        </w:rPr>
        <w:t>Кс - кадастровая стоимость предоставляемого в аренду земельного участка;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19"/>
      <w:bookmarkEnd w:id="12"/>
      <w:r w:rsidRPr="00E14DA3">
        <w:rPr>
          <w:rFonts w:ascii="Times New Roman" w:hAnsi="Times New Roman" w:cs="Times New Roman"/>
        </w:rPr>
        <w:t>С - ставка арендной платы, равная 0,01;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20"/>
      <w:bookmarkEnd w:id="13"/>
      <w:r w:rsidRPr="00E14DA3">
        <w:rPr>
          <w:rFonts w:ascii="Times New Roman" w:hAnsi="Times New Roman" w:cs="Times New Roman"/>
        </w:rPr>
        <w:t>К1 - коэффициент, устанавливающий зависимость арендной платы от вида использования земельного участка (</w:t>
      </w:r>
      <w:hyperlink w:anchor="P280">
        <w:r w:rsidRPr="00E14DA3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E14DA3">
        <w:rPr>
          <w:rFonts w:ascii="Times New Roman" w:hAnsi="Times New Roman" w:cs="Times New Roman"/>
        </w:rPr>
        <w:t xml:space="preserve"> к настоящему Положению).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24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5.2. В случае непредоставления арендатором результатов инвентаризации домашних северных оленей, проведенной с участием специальной комиссии, образованной органом местного самоуправления, регулирующий коэффициент К1 применяется равным 10.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25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6. Порядок осуществления расчета арендной платы в отношении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земельных участков, используемых для социально значимых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видов деятельности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(введен </w:t>
      </w:r>
      <w:hyperlink r:id="rId126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от 26.09.2013 N 29/5)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6.1. В отношении земельных участков, используемых для социально значимых видов деятельности, размер арендной платы устанавливается в размере, установленном настоящим Положением, но не может превышать размера земельного налога.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Указанный </w:t>
      </w:r>
      <w:hyperlink w:anchor="P6051">
        <w:r w:rsidRPr="00E14DA3">
          <w:rPr>
            <w:rFonts w:ascii="Times New Roman" w:hAnsi="Times New Roman" w:cs="Times New Roman"/>
            <w:color w:val="0000FF"/>
          </w:rPr>
          <w:t>перечень</w:t>
        </w:r>
      </w:hyperlink>
      <w:r w:rsidRPr="00E14DA3">
        <w:rPr>
          <w:rFonts w:ascii="Times New Roman" w:hAnsi="Times New Roman" w:cs="Times New Roman"/>
        </w:rPr>
        <w:t xml:space="preserve"> устанавливается в приложении N 4 к настоящему Положению.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34"/>
      <w:bookmarkEnd w:id="14"/>
      <w:r w:rsidRPr="00E14DA3">
        <w:rPr>
          <w:rFonts w:ascii="Times New Roman" w:hAnsi="Times New Roman" w:cs="Times New Roman"/>
        </w:rPr>
        <w:t>6.2. К лицам, имеющим право на осуществление расчета арендной платы в порядке, предусмотренном настоящим пунктом Положения, относятся юридические лица и индивидуальные предприниматели.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35"/>
      <w:bookmarkEnd w:id="15"/>
      <w:r w:rsidRPr="00E14DA3">
        <w:rPr>
          <w:rFonts w:ascii="Times New Roman" w:hAnsi="Times New Roman" w:cs="Times New Roman"/>
        </w:rPr>
        <w:t xml:space="preserve">6.3. Предусмотренный настоящим разделом Положения расчет арендной платы действует в период с 1 января по 31 декабря последующего финансового года за годом обращения соответствующего заинтересованного лица (при условии обращения заявителя в срок, предусмотренный </w:t>
      </w:r>
      <w:hyperlink w:anchor="P236">
        <w:r w:rsidRPr="00E14DA3">
          <w:rPr>
            <w:rFonts w:ascii="Times New Roman" w:hAnsi="Times New Roman" w:cs="Times New Roman"/>
            <w:color w:val="0000FF"/>
          </w:rPr>
          <w:t>пунктом 6.4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Положения).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36"/>
      <w:bookmarkEnd w:id="16"/>
      <w:r w:rsidRPr="00E14DA3">
        <w:rPr>
          <w:rFonts w:ascii="Times New Roman" w:hAnsi="Times New Roman" w:cs="Times New Roman"/>
        </w:rPr>
        <w:t xml:space="preserve">6.4. Для применения расчета арендной платы в соответствии с настоящим разделом Положения лицо, предусмотренное </w:t>
      </w:r>
      <w:hyperlink w:anchor="P234">
        <w:r w:rsidRPr="00E14DA3">
          <w:rPr>
            <w:rFonts w:ascii="Times New Roman" w:hAnsi="Times New Roman" w:cs="Times New Roman"/>
            <w:color w:val="0000FF"/>
          </w:rPr>
          <w:t>пунктом 6.2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Положения, в срок не позднее 1 ноября </w:t>
      </w:r>
      <w:r w:rsidRPr="00E14DA3">
        <w:rPr>
          <w:rFonts w:ascii="Times New Roman" w:hAnsi="Times New Roman" w:cs="Times New Roman"/>
        </w:rPr>
        <w:lastRenderedPageBreak/>
        <w:t>года, предшествующего расчетному, обращается с письменным заявлением о применении расчета арендной платы в размере, не превышающем размер земельного налога.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</w:t>
      </w:r>
      <w:hyperlink r:id="rId127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27.07.2017 N 10/5)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В заявлении должно быть указано полное наименование заявителя (полностью фамилия, имя, отчество, ОГРНИП для индивидуального предпринимателя и полное наименование в соответствии с учредительными документами, ОГРН для юридического лица), дата и номер договора аренды, просьба о применении расчета арендной платы в размере, не превышающем размер земельного налога.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39"/>
      <w:bookmarkEnd w:id="17"/>
      <w:r w:rsidRPr="00E14DA3">
        <w:rPr>
          <w:rFonts w:ascii="Times New Roman" w:hAnsi="Times New Roman" w:cs="Times New Roman"/>
        </w:rPr>
        <w:t xml:space="preserve">6.5. К заявлению, предусмотренному </w:t>
      </w:r>
      <w:hyperlink w:anchor="P236">
        <w:r w:rsidRPr="00E14DA3">
          <w:rPr>
            <w:rFonts w:ascii="Times New Roman" w:hAnsi="Times New Roman" w:cs="Times New Roman"/>
            <w:color w:val="0000FF"/>
          </w:rPr>
          <w:t>пунктом 6.4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Положения, в обязательном порядке должны быть приложены: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1) выписка из Единого государственного реестра юридических лиц (для юридических лиц) или выписка из Единого государственного реестра индивидуальных предпринимателей (для индивидуальных предпринимателей) - подлинник, срок действия документа 15 дней;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2) учредительные документы с изменениями (для юридических лиц) - нотариально удостоверенная копия, срок действия документа 15 дней;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3) документ, подтверждающий назначение единоличного исполнительного органа юридического лица, уполномоченного действовать от имени юридического лица без доверенности, - нотариально удостоверенная копия, срок действия документа 15 дней;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4) документ, подтверждающий полномочия представителя (при подаче документов представителем заинтересованного лица), - оригинал либо нотариально удостоверенная копия (срок действия копии 15 дней);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5) письменное обоснование использования земельного участка для осуществления заявителем предусмотренного в </w:t>
      </w:r>
      <w:hyperlink w:anchor="P6051">
        <w:r w:rsidRPr="00E14DA3">
          <w:rPr>
            <w:rFonts w:ascii="Times New Roman" w:hAnsi="Times New Roman" w:cs="Times New Roman"/>
            <w:color w:val="0000FF"/>
          </w:rPr>
          <w:t>приложении N 4</w:t>
        </w:r>
      </w:hyperlink>
      <w:r w:rsidRPr="00E14DA3">
        <w:rPr>
          <w:rFonts w:ascii="Times New Roman" w:hAnsi="Times New Roman" w:cs="Times New Roman"/>
        </w:rPr>
        <w:t xml:space="preserve"> к настоящему Положению основного вида деятельности и подтверждающие документы.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45"/>
      <w:bookmarkEnd w:id="18"/>
      <w:r w:rsidRPr="00E14DA3">
        <w:rPr>
          <w:rFonts w:ascii="Times New Roman" w:hAnsi="Times New Roman" w:cs="Times New Roman"/>
        </w:rPr>
        <w:t>6.6. Расчет арендной платы в размере, не превышающем размер земельного налога, осуществляется при условии соблюдения на момент подачи соответствующего заявления следующих условий: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1) заявление подано надлежащим лицом в соответствии с требованиями настоящего Положения и соответствует требованиям </w:t>
      </w:r>
      <w:hyperlink w:anchor="P236">
        <w:r w:rsidRPr="00E14DA3">
          <w:rPr>
            <w:rFonts w:ascii="Times New Roman" w:hAnsi="Times New Roman" w:cs="Times New Roman"/>
            <w:color w:val="0000FF"/>
          </w:rPr>
          <w:t>пунктов 6.4</w:t>
        </w:r>
      </w:hyperlink>
      <w:r w:rsidRPr="00E14DA3">
        <w:rPr>
          <w:rFonts w:ascii="Times New Roman" w:hAnsi="Times New Roman" w:cs="Times New Roman"/>
        </w:rPr>
        <w:t xml:space="preserve">, </w:t>
      </w:r>
      <w:hyperlink w:anchor="P239">
        <w:r w:rsidRPr="00E14DA3">
          <w:rPr>
            <w:rFonts w:ascii="Times New Roman" w:hAnsi="Times New Roman" w:cs="Times New Roman"/>
            <w:color w:val="0000FF"/>
          </w:rPr>
          <w:t>6.5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2) к заявлению приложены все документы, предусмотренные настоящим Положением, форма и содержание которых соответствует установленным требованиям;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3) основной вид деятельности заявителя, указанный в учредительных документах и совпадающий со сведениями из представленной выписки из Единого государственной реестра юридических лиц или выписки из Единого государственного реестра индивидуальных предпринимателей соответствует хотя бы одному из социально значимых видов деятельности, указанных в </w:t>
      </w:r>
      <w:hyperlink w:anchor="P6051">
        <w:r w:rsidRPr="00E14DA3">
          <w:rPr>
            <w:rFonts w:ascii="Times New Roman" w:hAnsi="Times New Roman" w:cs="Times New Roman"/>
            <w:color w:val="0000FF"/>
          </w:rPr>
          <w:t>приложении N 4</w:t>
        </w:r>
      </w:hyperlink>
      <w:r w:rsidRPr="00E14DA3">
        <w:rPr>
          <w:rFonts w:ascii="Times New Roman" w:hAnsi="Times New Roman" w:cs="Times New Roman"/>
        </w:rPr>
        <w:t xml:space="preserve"> к настоящему Положению;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4) право заявителя на земельный участок оформлено в установленном законом порядке;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5) права на земельный участок и расположенный на нем принадлежащий на праве собственности заявителю объект недвижимости не переданы третьим лицам;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6) разрешенное использование земельного участка и расположенного на нем принадлежащего заявителю на праве собственности объекта недвижимости не противоречит основному виду деятельности заявителя;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7) заявитель использует земельный участок для осуществления основного вида деятельности.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lastRenderedPageBreak/>
        <w:t xml:space="preserve">6.7. Действие расчета, предусмотренного настоящим разделом Положения, прекращается в связи с окончанием расчетного периода, предусмотренного </w:t>
      </w:r>
      <w:hyperlink w:anchor="P235">
        <w:r w:rsidRPr="00E14DA3">
          <w:rPr>
            <w:rFonts w:ascii="Times New Roman" w:hAnsi="Times New Roman" w:cs="Times New Roman"/>
            <w:color w:val="0000FF"/>
          </w:rPr>
          <w:t>пунктом 6.3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Действие расчета, предусмотренного настоящим разделом Положения, прекращается досрочно по следующим основаниям: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1) на основании письменного обращения заявителя;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2) в случае если хотя бы одно из предусмотренных </w:t>
      </w:r>
      <w:hyperlink w:anchor="P245">
        <w:r w:rsidRPr="00E14DA3">
          <w:rPr>
            <w:rFonts w:ascii="Times New Roman" w:hAnsi="Times New Roman" w:cs="Times New Roman"/>
            <w:color w:val="0000FF"/>
          </w:rPr>
          <w:t>пунктом 6.6</w:t>
        </w:r>
      </w:hyperlink>
      <w:r w:rsidRPr="00E14DA3">
        <w:rPr>
          <w:rFonts w:ascii="Times New Roman" w:hAnsi="Times New Roman" w:cs="Times New Roman"/>
        </w:rPr>
        <w:t xml:space="preserve"> настоящего Положения условий более не действует;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3) исключение из Единого государственного реестра юридических лиц или из Единого государственного реестра индивидуальных предпринимателей записи в отношении арендатора.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Приложение N 1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 Положению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СТАВКИ АРЕНДНОЙ ПЛАТЫ,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УСТАНОВЛЕННЫЕ НА ТЕРРИТОРИИ МУНИЦИПАЛЬНОГО ОБРАЗОВАНИЯ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КОЛЬСКИЙ РАЙОН МУРМАНСКОЙ ОБЛАСТИ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Утратили силу с 1 января 2009 года. - </w:t>
      </w:r>
      <w:hyperlink r:id="rId128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депутатов МО Кольский район от 09.04.2009 N 35/1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Приложение N 2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 Положению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bookmarkStart w:id="19" w:name="P280"/>
      <w:bookmarkEnd w:id="19"/>
      <w:r w:rsidRPr="00E14DA3">
        <w:rPr>
          <w:rFonts w:ascii="Times New Roman" w:hAnsi="Times New Roman" w:cs="Times New Roman"/>
        </w:rPr>
        <w:t>РЕГУЛИРУЮЩИЕ КОЭФФИЦИЕНТЫ,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УСТАНАВЛИВАЮЩИЕ ЗАВИСИМОСТЬ АРЕНДНОЙ ПЛАТЫ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ОТ ВИДА ИСПОЛЬЗОВАНИЯ ЗЕМЕЛЬНОГО УЧАСТКА (К1)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(ПРИМЕНЯЮТСЯ ПРИ ОПРЕДЕЛЕНИИ РАЗМЕРА АРЕНДНОЙ ПЛАТЫ,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ИСХОДЯ ИЗ КАДАСТРОВОЙ СТОИМОСТИ ЗЕМЕЛЬНОГО УЧАСТКА)</w:t>
      </w:r>
    </w:p>
    <w:p w:rsidR="00E14DA3" w:rsidRPr="00E14DA3" w:rsidRDefault="00E14DA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4DA3" w:rsidRPr="00E14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(в ред. решений Совета депутатов МО Кольский район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13.05.2010 </w:t>
            </w:r>
            <w:hyperlink r:id="rId129">
              <w:r w:rsidRPr="00E14DA3">
                <w:rPr>
                  <w:rFonts w:ascii="Times New Roman" w:hAnsi="Times New Roman" w:cs="Times New Roman"/>
                  <w:color w:val="0000FF"/>
                </w:rPr>
                <w:t>N 51/5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21.10.2010 </w:t>
            </w:r>
            <w:hyperlink r:id="rId130">
              <w:r w:rsidRPr="00E14DA3">
                <w:rPr>
                  <w:rFonts w:ascii="Times New Roman" w:hAnsi="Times New Roman" w:cs="Times New Roman"/>
                  <w:color w:val="0000FF"/>
                </w:rPr>
                <w:t>N 54/5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26.07.2012 </w:t>
            </w:r>
            <w:hyperlink r:id="rId131">
              <w:r w:rsidRPr="00E14DA3">
                <w:rPr>
                  <w:rFonts w:ascii="Times New Roman" w:hAnsi="Times New Roman" w:cs="Times New Roman"/>
                  <w:color w:val="0000FF"/>
                </w:rPr>
                <w:t>N 17/2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25.04.2013 </w:t>
            </w:r>
            <w:hyperlink r:id="rId132">
              <w:r w:rsidRPr="00E14DA3">
                <w:rPr>
                  <w:rFonts w:ascii="Times New Roman" w:hAnsi="Times New Roman" w:cs="Times New Roman"/>
                  <w:color w:val="0000FF"/>
                </w:rPr>
                <w:t>N 26/6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22.08.2013 </w:t>
            </w:r>
            <w:hyperlink r:id="rId133">
              <w:r w:rsidRPr="00E14DA3">
                <w:rPr>
                  <w:rFonts w:ascii="Times New Roman" w:hAnsi="Times New Roman" w:cs="Times New Roman"/>
                  <w:color w:val="0000FF"/>
                </w:rPr>
                <w:t>N 28/3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19.12.2013 </w:t>
            </w:r>
            <w:hyperlink r:id="rId134">
              <w:r w:rsidRPr="00E14DA3">
                <w:rPr>
                  <w:rFonts w:ascii="Times New Roman" w:hAnsi="Times New Roman" w:cs="Times New Roman"/>
                  <w:color w:val="0000FF"/>
                </w:rPr>
                <w:t>N 32/6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06.05.2014 </w:t>
            </w:r>
            <w:hyperlink r:id="rId135">
              <w:r w:rsidRPr="00E14DA3">
                <w:rPr>
                  <w:rFonts w:ascii="Times New Roman" w:hAnsi="Times New Roman" w:cs="Times New Roman"/>
                  <w:color w:val="0000FF"/>
                </w:rPr>
                <w:t>N 36/3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04.09.2014 </w:t>
            </w:r>
            <w:hyperlink r:id="rId136">
              <w:r w:rsidRPr="00E14DA3">
                <w:rPr>
                  <w:rFonts w:ascii="Times New Roman" w:hAnsi="Times New Roman" w:cs="Times New Roman"/>
                  <w:color w:val="0000FF"/>
                </w:rPr>
                <w:t>N 39/3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29.10.2015 </w:t>
            </w:r>
            <w:hyperlink r:id="rId137">
              <w:r w:rsidRPr="00E14DA3">
                <w:rPr>
                  <w:rFonts w:ascii="Times New Roman" w:hAnsi="Times New Roman" w:cs="Times New Roman"/>
                  <w:color w:val="0000FF"/>
                </w:rPr>
                <w:t>N 52/1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25.02.2016 </w:t>
            </w:r>
            <w:hyperlink r:id="rId138">
              <w:r w:rsidRPr="00E14DA3">
                <w:rPr>
                  <w:rFonts w:ascii="Times New Roman" w:hAnsi="Times New Roman" w:cs="Times New Roman"/>
                  <w:color w:val="0000FF"/>
                </w:rPr>
                <w:t>N 55/7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28.07.2016 </w:t>
            </w:r>
            <w:hyperlink r:id="rId139">
              <w:r w:rsidRPr="00E14DA3">
                <w:rPr>
                  <w:rFonts w:ascii="Times New Roman" w:hAnsi="Times New Roman" w:cs="Times New Roman"/>
                  <w:color w:val="0000FF"/>
                </w:rPr>
                <w:t>N 59/4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02.02.2017 </w:t>
            </w:r>
            <w:hyperlink r:id="rId140">
              <w:r w:rsidRPr="00E14DA3">
                <w:rPr>
                  <w:rFonts w:ascii="Times New Roman" w:hAnsi="Times New Roman" w:cs="Times New Roman"/>
                  <w:color w:val="0000FF"/>
                </w:rPr>
                <w:t>N 6/3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от 25.01.2018 </w:t>
            </w:r>
            <w:hyperlink r:id="rId141">
              <w:r w:rsidRPr="00E14DA3">
                <w:rPr>
                  <w:rFonts w:ascii="Times New Roman" w:hAnsi="Times New Roman" w:cs="Times New Roman"/>
                  <w:color w:val="0000FF"/>
                </w:rPr>
                <w:t>N 14/9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19.04.2018 </w:t>
            </w:r>
            <w:hyperlink r:id="rId142">
              <w:r w:rsidRPr="00E14DA3">
                <w:rPr>
                  <w:rFonts w:ascii="Times New Roman" w:hAnsi="Times New Roman" w:cs="Times New Roman"/>
                  <w:color w:val="0000FF"/>
                </w:rPr>
                <w:t>N 17/9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, от 18.12.2018 </w:t>
            </w:r>
            <w:hyperlink r:id="rId143">
              <w:r w:rsidRPr="00E14DA3">
                <w:rPr>
                  <w:rFonts w:ascii="Times New Roman" w:hAnsi="Times New Roman" w:cs="Times New Roman"/>
                  <w:color w:val="0000FF"/>
                </w:rPr>
                <w:t>N 25/9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 Установить регулирующие коэффициенты по земельным участкам, расположенным в черте населенного пункта: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1.1. город Кола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 w:rsidSect="007502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1076"/>
        <w:gridCol w:w="628"/>
        <w:gridCol w:w="991"/>
        <w:gridCol w:w="932"/>
        <w:gridCol w:w="1130"/>
        <w:gridCol w:w="956"/>
        <w:gridCol w:w="1229"/>
        <w:gridCol w:w="676"/>
        <w:gridCol w:w="1530"/>
        <w:gridCol w:w="821"/>
        <w:gridCol w:w="1315"/>
        <w:gridCol w:w="1663"/>
        <w:gridCol w:w="588"/>
        <w:gridCol w:w="1179"/>
        <w:gridCol w:w="620"/>
      </w:tblGrid>
      <w:tr w:rsidR="00E14DA3" w:rsidRPr="00E14DA3">
        <w:tc>
          <w:tcPr>
            <w:tcW w:w="119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Номер квартала</w:t>
            </w:r>
          </w:p>
        </w:tc>
        <w:tc>
          <w:tcPr>
            <w:tcW w:w="25000" w:type="dxa"/>
            <w:gridSpan w:val="15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96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23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49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36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32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49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96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лесами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обособленными водными объектами</w:t>
            </w:r>
          </w:p>
        </w:tc>
        <w:tc>
          <w:tcPr>
            <w:tcW w:w="90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земли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1,12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0,91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0102001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1,22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0102002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2,02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0102003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0102004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1,17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37,64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1,42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0104001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1,46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0105001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1,71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0105002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0106001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14,76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12,16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20,98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8,40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0106002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5,07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0106003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0106004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01070</w:t>
            </w:r>
            <w:r w:rsidRPr="00E14D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0,43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0108001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0,91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0108002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0,80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0,98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0,92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0,80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0109010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00,91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0109011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0110001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0110002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6,94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11,18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8,94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3,58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8,81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6,99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3,59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1,37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1,14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0112001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8,29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0112002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3,32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8,17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2,18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8,07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2,15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</w:t>
            </w:r>
            <w:r w:rsidRPr="00E14DA3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0,41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1,63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1,56</w:t>
            </w:r>
          </w:p>
        </w:tc>
      </w:tr>
      <w:tr w:rsidR="00E14DA3" w:rsidRPr="00E14DA3"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0114001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1,37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1.2. поселок городского типа Молочный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1201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28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04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49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8,23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204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1.3. железнодорожная станция Выходной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1655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005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41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32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49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41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0,74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1.4. поселок городского типа Мурмаши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1503"/>
        <w:gridCol w:w="813"/>
        <w:gridCol w:w="1311"/>
        <w:gridCol w:w="650"/>
        <w:gridCol w:w="1205"/>
        <w:gridCol w:w="1132"/>
        <w:gridCol w:w="1070"/>
        <w:gridCol w:w="813"/>
        <w:gridCol w:w="1161"/>
        <w:gridCol w:w="1878"/>
        <w:gridCol w:w="1610"/>
        <w:gridCol w:w="2043"/>
      </w:tblGrid>
      <w:tr w:rsidR="00E14DA3" w:rsidRPr="00E14DA3">
        <w:tc>
          <w:tcPr>
            <w:tcW w:w="102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21189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99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 и ИЖС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68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47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43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215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60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жилищно-коммунального комплекса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Торговые павильоны, киоски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0201001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23,68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12,69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9,68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0201002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17,71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23,72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11,86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8,75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0201003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37,12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18,56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8,17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0201004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27,15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65,56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32,78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11,61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0202001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28,02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61,26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30,63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12,93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0202002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0202003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6,75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0203001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17,84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9,05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0203002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18,70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0203003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11,18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5,49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0204001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5,69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0204002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5,48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6,26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2,92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0204003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0204004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0204005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0204006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2,52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0204007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2,23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0205001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6,35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0205002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3,42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020500</w:t>
            </w:r>
            <w:r w:rsidRPr="00E14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4,57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0205004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2,33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0206001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0206002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2,24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0206003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0206004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23,07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25,14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13,00,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0207001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5,55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0207002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0207003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6,28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0207004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2,53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0207005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0207006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0207007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0207008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0207009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5,54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0207010</w:t>
            </w:r>
          </w:p>
        </w:tc>
        <w:tc>
          <w:tcPr>
            <w:tcW w:w="277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13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5,19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1.4 в ред. </w:t>
      </w:r>
      <w:hyperlink r:id="rId144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19.12.2013 N 32/6)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1.5. поселок городского типа Туманный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3106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515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43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04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55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204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255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1.6. поселок городского типа Верхнетуломский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1373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2835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32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55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6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70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53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87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64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87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64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238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30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232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55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</w:tr>
      <w:tr w:rsidR="00E14DA3" w:rsidRPr="00E14DA3">
        <w:tblPrEx>
          <w:tblBorders>
            <w:insideH w:val="nil"/>
          </w:tblBorders>
        </w:tblPrEx>
        <w:tc>
          <w:tcPr>
            <w:tcW w:w="21373" w:type="dxa"/>
            <w:gridSpan w:val="12"/>
            <w:tcBorders>
              <w:top w:val="nil"/>
            </w:tcBorders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в ред. </w:t>
            </w:r>
            <w:hyperlink r:id="rId145">
              <w:r w:rsidRPr="00E14DA3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E14DA3">
              <w:rPr>
                <w:rFonts w:ascii="Times New Roman" w:hAnsi="Times New Roman" w:cs="Times New Roman"/>
              </w:rPr>
              <w:t xml:space="preserve"> Совета депутатов МО Кольский район от 21.10.2010 N 54/5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1.7. поселок городского типа Кильдинстрой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2675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345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41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55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41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32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55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09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6,26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1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255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141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255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2,15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1.8. населенный пункт Шонгуй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2001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294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09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49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04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55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204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255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1,73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1.9. населенный пункт Зверосовхоз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2796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06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04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66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36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15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60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204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266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260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0,90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1.10. железнодорожная станция Магнетиты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0751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277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19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36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26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49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9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10,41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1.11. населенный пункт Междуречье Кольского района Мурманской области, село Белокаменка, населенный пункт Ретинское: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lastRenderedPageBreak/>
        <w:t xml:space="preserve">(в ред. </w:t>
      </w:r>
      <w:hyperlink r:id="rId146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02.02.2017 N 6/3)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1.12. село Минькино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1.13. населенный пункт Мишуково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1.14. село Ура-Губа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12,80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4,00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1.15. населенный пункт Пушной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2,00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1.16. село Пулозеро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12,21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3,18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1.17. населенный пункт Песчаный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Земли под </w:t>
            </w:r>
            <w:r w:rsidRPr="00E14DA3">
              <w:rPr>
                <w:rFonts w:ascii="Times New Roman" w:hAnsi="Times New Roman" w:cs="Times New Roman"/>
              </w:rPr>
              <w:lastRenderedPageBreak/>
              <w:t>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</w:t>
            </w:r>
            <w:r w:rsidRPr="00E14DA3">
              <w:rPr>
                <w:rFonts w:ascii="Times New Roman" w:hAnsi="Times New Roman" w:cs="Times New Roman"/>
              </w:rPr>
              <w:lastRenderedPageBreak/>
              <w:t>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 w:rsidRPr="00E14DA3">
              <w:rPr>
                <w:rFonts w:ascii="Times New Roman" w:hAnsi="Times New Roman" w:cs="Times New Roman"/>
              </w:rPr>
              <w:lastRenderedPageBreak/>
              <w:t>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 w:rsidRPr="00E14DA3">
              <w:rPr>
                <w:rFonts w:ascii="Times New Roman" w:hAnsi="Times New Roman" w:cs="Times New Roman"/>
              </w:rPr>
              <w:lastRenderedPageBreak/>
              <w:t>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 w:rsidRPr="00E14DA3">
              <w:rPr>
                <w:rFonts w:ascii="Times New Roman" w:hAnsi="Times New Roman" w:cs="Times New Roman"/>
              </w:rPr>
              <w:lastRenderedPageBreak/>
              <w:t>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 w:rsidRPr="00E14DA3">
              <w:rPr>
                <w:rFonts w:ascii="Times New Roman" w:hAnsi="Times New Roman" w:cs="Times New Roman"/>
              </w:rPr>
              <w:lastRenderedPageBreak/>
              <w:t>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</w:t>
            </w:r>
            <w:r w:rsidRPr="00E14DA3">
              <w:rPr>
                <w:rFonts w:ascii="Times New Roman" w:hAnsi="Times New Roman" w:cs="Times New Roman"/>
              </w:rPr>
              <w:lastRenderedPageBreak/>
              <w:t>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 w:rsidRPr="00E14DA3">
              <w:rPr>
                <w:rFonts w:ascii="Times New Roman" w:hAnsi="Times New Roman" w:cs="Times New Roman"/>
              </w:rPr>
              <w:lastRenderedPageBreak/>
              <w:t>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 w:rsidRPr="00E14DA3">
              <w:rPr>
                <w:rFonts w:ascii="Times New Roman" w:hAnsi="Times New Roman" w:cs="Times New Roman"/>
              </w:rPr>
              <w:lastRenderedPageBreak/>
              <w:t>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18,71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4,87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1.18. населенный пункт Мокрая Кица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1,60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1.19. железнодорожная станция Тайбола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Земли под промышленными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домами </w:t>
            </w:r>
            <w:r w:rsidRPr="00E14DA3">
              <w:rPr>
                <w:rFonts w:ascii="Times New Roman" w:hAnsi="Times New Roman" w:cs="Times New Roman"/>
              </w:rPr>
              <w:lastRenderedPageBreak/>
              <w:t>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</w:t>
            </w:r>
            <w:r w:rsidRPr="00E14DA3">
              <w:rPr>
                <w:rFonts w:ascii="Times New Roman" w:hAnsi="Times New Roman" w:cs="Times New Roman"/>
              </w:rPr>
              <w:lastRenderedPageBreak/>
              <w:t>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дачных и </w:t>
            </w:r>
            <w:r w:rsidRPr="00E14DA3">
              <w:rPr>
                <w:rFonts w:ascii="Times New Roman" w:hAnsi="Times New Roman" w:cs="Times New Roman"/>
              </w:rPr>
              <w:lastRenderedPageBreak/>
              <w:t>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гаражей и </w:t>
            </w:r>
            <w:r w:rsidRPr="00E14DA3">
              <w:rPr>
                <w:rFonts w:ascii="Times New Roman" w:hAnsi="Times New Roman" w:cs="Times New Roman"/>
              </w:rPr>
              <w:lastRenderedPageBreak/>
              <w:t>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объектами </w:t>
            </w:r>
            <w:r w:rsidRPr="00E14DA3">
              <w:rPr>
                <w:rFonts w:ascii="Times New Roman" w:hAnsi="Times New Roman" w:cs="Times New Roman"/>
              </w:rPr>
              <w:lastRenderedPageBreak/>
              <w:t>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учреждени</w:t>
            </w:r>
            <w:r w:rsidRPr="00E14DA3">
              <w:rPr>
                <w:rFonts w:ascii="Times New Roman" w:hAnsi="Times New Roman" w:cs="Times New Roman"/>
              </w:rPr>
              <w:lastRenderedPageBreak/>
              <w:t>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под административны</w:t>
            </w:r>
            <w:r w:rsidRPr="00E14DA3">
              <w:rPr>
                <w:rFonts w:ascii="Times New Roman" w:hAnsi="Times New Roman" w:cs="Times New Roman"/>
              </w:rPr>
              <w:lastRenderedPageBreak/>
              <w:t>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</w:t>
            </w:r>
            <w:r w:rsidRPr="00E14DA3">
              <w:rPr>
                <w:rFonts w:ascii="Times New Roman" w:hAnsi="Times New Roman" w:cs="Times New Roman"/>
              </w:rPr>
              <w:lastRenderedPageBreak/>
              <w:t>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объектами </w:t>
            </w:r>
            <w:r w:rsidRPr="00E14DA3">
              <w:rPr>
                <w:rFonts w:ascii="Times New Roman" w:hAnsi="Times New Roman" w:cs="Times New Roman"/>
              </w:rPr>
              <w:lastRenderedPageBreak/>
              <w:t>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сельскохозяйственн</w:t>
            </w:r>
            <w:r w:rsidRPr="00E14DA3">
              <w:rPr>
                <w:rFonts w:ascii="Times New Roman" w:hAnsi="Times New Roman" w:cs="Times New Roman"/>
              </w:rPr>
              <w:lastRenderedPageBreak/>
              <w:t>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2,38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1.20. железнодорожная станция Кица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1.21. железнодорожная станция Лопарская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</w:t>
            </w:r>
            <w:r w:rsidRPr="00E14DA3">
              <w:rPr>
                <w:rFonts w:ascii="Times New Roman" w:hAnsi="Times New Roman" w:cs="Times New Roman"/>
              </w:rPr>
              <w:lastRenderedPageBreak/>
              <w:t>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под домам</w:t>
            </w:r>
            <w:r w:rsidRPr="00E14DA3">
              <w:rPr>
                <w:rFonts w:ascii="Times New Roman" w:hAnsi="Times New Roman" w:cs="Times New Roman"/>
              </w:rPr>
              <w:lastRenderedPageBreak/>
              <w:t>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дачных и садовых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гаражей и автостоян</w:t>
            </w:r>
            <w:r w:rsidRPr="00E14DA3">
              <w:rPr>
                <w:rFonts w:ascii="Times New Roman" w:hAnsi="Times New Roman" w:cs="Times New Roman"/>
              </w:rPr>
              <w:lastRenderedPageBreak/>
              <w:t>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объектами торговли, </w:t>
            </w:r>
            <w:r w:rsidRPr="00E14DA3">
              <w:rPr>
                <w:rFonts w:ascii="Times New Roman" w:hAnsi="Times New Roman" w:cs="Times New Roman"/>
              </w:rPr>
              <w:lastRenderedPageBreak/>
              <w:t>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учреждений и </w:t>
            </w:r>
            <w:r w:rsidRPr="00E14DA3">
              <w:rPr>
                <w:rFonts w:ascii="Times New Roman" w:hAnsi="Times New Roman" w:cs="Times New Roman"/>
              </w:rPr>
              <w:lastRenderedPageBreak/>
              <w:t>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Земли под административными, </w:t>
            </w:r>
            <w:r w:rsidRPr="00E14DA3">
              <w:rPr>
                <w:rFonts w:ascii="Times New Roman" w:hAnsi="Times New Roman" w:cs="Times New Roman"/>
              </w:rPr>
              <w:lastRenderedPageBreak/>
              <w:t>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под военным</w:t>
            </w:r>
            <w:r w:rsidRPr="00E14DA3">
              <w:rPr>
                <w:rFonts w:ascii="Times New Roman" w:hAnsi="Times New Roman" w:cs="Times New Roman"/>
              </w:rPr>
              <w:lastRenderedPageBreak/>
              <w:t>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под объектами оздоровительно</w:t>
            </w:r>
            <w:r w:rsidRPr="00E14DA3">
              <w:rPr>
                <w:rFonts w:ascii="Times New Roman" w:hAnsi="Times New Roman" w:cs="Times New Roman"/>
              </w:rPr>
              <w:lastRenderedPageBreak/>
              <w:t>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1.22. село Тулома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7390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3960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98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231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214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313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65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80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363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247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98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31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214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313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8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363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1.22.1. железнодорожная станция Пяйве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0748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289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96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32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55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255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6,69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(подп. 1.22.1 введен </w:t>
      </w:r>
      <w:hyperlink r:id="rId147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26.07.2012 N 17/2)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1.23. село Териберка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0"/>
        <w:gridCol w:w="1317"/>
        <w:gridCol w:w="1089"/>
        <w:gridCol w:w="1249"/>
        <w:gridCol w:w="1089"/>
        <w:gridCol w:w="1089"/>
        <w:gridCol w:w="1313"/>
        <w:gridCol w:w="1107"/>
        <w:gridCol w:w="1787"/>
        <w:gridCol w:w="1089"/>
        <w:gridCol w:w="1532"/>
        <w:gridCol w:w="1943"/>
      </w:tblGrid>
      <w:tr w:rsidR="00E14DA3" w:rsidRPr="00E14DA3">
        <w:tc>
          <w:tcPr>
            <w:tcW w:w="19996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5065" w:type="dxa"/>
            <w:gridSpan w:val="3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47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72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113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147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7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9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жилищно-коммунального комплекса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для добычи и переработки морепродуктов</w:t>
            </w:r>
          </w:p>
        </w:tc>
        <w:tc>
          <w:tcPr>
            <w:tcW w:w="13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92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5,7/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0,728/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38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0,805/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0,739/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0,588/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3,332/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2,368/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7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1,116/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2113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1,721/ (удельный </w:t>
            </w:r>
            <w:r w:rsidRPr="00E14DA3">
              <w:rPr>
                <w:rFonts w:ascii="Times New Roman" w:hAnsi="Times New Roman" w:cs="Times New Roman"/>
              </w:rPr>
              <w:lastRenderedPageBreak/>
              <w:t>показатель кадастровой стоимости земельного участка (УПКС, руб.) x С &lt;*&gt;)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0,439/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2,411/ </w:t>
            </w:r>
            <w:r w:rsidRPr="00E14DA3">
              <w:rPr>
                <w:rFonts w:ascii="Times New Roman" w:hAnsi="Times New Roman" w:cs="Times New Roman"/>
              </w:rPr>
              <w:lastRenderedPageBreak/>
              <w:t>(удельный показатель кадастровой стоимости земельного участка (УПКС, руб.) x С &lt;*&gt;)</w:t>
            </w:r>
          </w:p>
        </w:tc>
        <w:tc>
          <w:tcPr>
            <w:tcW w:w="174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1,105/ (удельный </w:t>
            </w:r>
            <w:r w:rsidRPr="00E14DA3">
              <w:rPr>
                <w:rFonts w:ascii="Times New Roman" w:hAnsi="Times New Roman" w:cs="Times New Roman"/>
              </w:rPr>
              <w:lastRenderedPageBreak/>
              <w:t>показатель кадастровой стоимости земельного участка (УПКС, руб.) x С &lt;*&gt;)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--------------------------------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Примечание: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&lt;*&gt; Ставка арендной платы, определяемая в соответствии с </w:t>
      </w:r>
      <w:hyperlink w:anchor="P121">
        <w:r w:rsidRPr="00E14DA3">
          <w:rPr>
            <w:rFonts w:ascii="Times New Roman" w:hAnsi="Times New Roman" w:cs="Times New Roman"/>
            <w:color w:val="0000FF"/>
          </w:rPr>
          <w:t>пунктом 2.2</w:t>
        </w:r>
      </w:hyperlink>
      <w:r w:rsidRPr="00E14DA3">
        <w:rPr>
          <w:rFonts w:ascii="Times New Roman" w:hAnsi="Times New Roman" w:cs="Times New Roman"/>
        </w:rPr>
        <w:t xml:space="preserve"> Положения.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(подп. 1.23 в ред. </w:t>
      </w:r>
      <w:hyperlink r:id="rId148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28.07.2016 N 59/4)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1.24. населенный пункт Дальние Зеленцы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8"/>
        <w:gridCol w:w="826"/>
        <w:gridCol w:w="1332"/>
        <w:gridCol w:w="763"/>
        <w:gridCol w:w="1224"/>
        <w:gridCol w:w="1149"/>
        <w:gridCol w:w="1401"/>
        <w:gridCol w:w="1180"/>
        <w:gridCol w:w="1909"/>
        <w:gridCol w:w="1009"/>
        <w:gridCol w:w="1636"/>
        <w:gridCol w:w="2077"/>
      </w:tblGrid>
      <w:tr w:rsidR="00E14DA3" w:rsidRPr="00E14DA3">
        <w:tc>
          <w:tcPr>
            <w:tcW w:w="20296" w:type="dxa"/>
            <w:gridSpan w:val="1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289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промышленными объектами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многоэтажной застройки</w:t>
            </w:r>
          </w:p>
        </w:tc>
        <w:tc>
          <w:tcPr>
            <w:tcW w:w="102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домами ИЖС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дачных и садовых объединений граждан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гаражей и автостоянок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47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учреждений и организаций народного образования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административными, управленческими и общественными объектами</w:t>
            </w:r>
          </w:p>
        </w:tc>
        <w:tc>
          <w:tcPr>
            <w:tcW w:w="136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военными объектами</w:t>
            </w:r>
          </w:p>
        </w:tc>
        <w:tc>
          <w:tcPr>
            <w:tcW w:w="209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49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</w:tr>
      <w:tr w:rsidR="00E14DA3" w:rsidRPr="00E14DA3"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Объекты инженерной инфраструктуры жилищно- </w:t>
            </w:r>
            <w:r w:rsidRPr="00E14DA3">
              <w:rPr>
                <w:rFonts w:ascii="Times New Roman" w:hAnsi="Times New Roman" w:cs="Times New Roman"/>
              </w:rPr>
              <w:lastRenderedPageBreak/>
              <w:t>коммунального комплекса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24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5,29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(подп. 1.24 введен </w:t>
      </w:r>
      <w:hyperlink r:id="rId149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26.07.2012 N 17/2)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 Установить регулирующий коэффициент по земельным участкам, относящимся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2.1. В отношении земельных участков, относящихся к первой группе &lt;**&gt;: К1 = 0,61 / (удельный показатель кадастровой стоимости земельного участка (УПКС, руб.) x С &lt;*&gt;).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2.2. В отношении земельных участков, относящихся ко второй группе &lt;**&gt;: К1 = 0,41 / (удельный показатель кадастровой стоимости земельного участка (УПКС, руб.) x С &lt;*&gt;).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2.3. В отношении земельных участков, относящихся к третьей группе &lt;**&gt;: К1 = 14,08 / (удельный показатель кадастровой стоимости земельного участка (УПКС, руб.) x С &lt;*&gt;).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2.4. В отношении земельных участков, относящихся к четвертой группе &lt;**&gt;: К1 = 0,50 / (удельный показатель кадастровой стоимости земельного участка (УПКС, руб.) x С &lt;*&gt;).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2.5. В отношении земельных участков, относящихся к пятой группе &lt;**&gt;: К1 = 0,89 / (удельный показатель кадастровой стоимости земельного участка (УПКС, руб.) x С &lt;*&gt;).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2.6. В отношении земельных участков, относящихся к шестой группе &lt;**&gt;: К1 = 2,22 / (удельный показатель кадастровой стоимости земельного участка (УПКС, руб.) x С &lt;*&gt;).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--------------------------------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Примечания: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&lt;*&gt; Ставка арендной платы, определяемая в соответствии с </w:t>
      </w:r>
      <w:hyperlink w:anchor="P121">
        <w:r w:rsidRPr="00E14DA3">
          <w:rPr>
            <w:rFonts w:ascii="Times New Roman" w:hAnsi="Times New Roman" w:cs="Times New Roman"/>
            <w:color w:val="0000FF"/>
          </w:rPr>
          <w:t>п. 2.2</w:t>
        </w:r>
      </w:hyperlink>
      <w:r w:rsidRPr="00E14DA3">
        <w:rPr>
          <w:rFonts w:ascii="Times New Roman" w:hAnsi="Times New Roman" w:cs="Times New Roman"/>
        </w:rPr>
        <w:t xml:space="preserve"> Положения.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&lt;**&gt; Группы земельных участков земель промышленности: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Первая группа включает в себя: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наземных объектов космической инфраструктуры, включая космодромы, стартовые комплексы и пусковые установки, командно-измерительные комплексы, центры и пункты управления полетами космических объектов, пункты приема, хранения и переработки информации, базы хранения космической техники, районы падения отделяющихся частей ракет, полигоны приземления космических объектов и взлетно-посадочные полосы, объекты экспериментальной базы для отработки космической техники, центры и оборудование для подготовки космонавтов, другие наземные сооружения и техника, используемые при осуществлении космической деятельности;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участки, предоставленные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воздушного транспорта;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- земельные участки для размещения гидроэлектростанций, атомных станций, ядерных установок, пунктов хранения ядерных материалов и радиоактивных веществ, хранилищ радиоактивных отходов, тепловых станций и других электростанций, обслуживающих их </w:t>
      </w:r>
      <w:r w:rsidRPr="00E14DA3">
        <w:rPr>
          <w:rFonts w:ascii="Times New Roman" w:hAnsi="Times New Roman" w:cs="Times New Roman"/>
        </w:rPr>
        <w:lastRenderedPageBreak/>
        <w:t>сооружений и объектов.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Вторая группа включает в себя: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производственных и административных зданий, строений, сооружений и обслуживающих их объектов, в целях обеспечения деятельности организаций и (или) эксплуатации объектов промышленности;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установления полос отвода железных дорог, переданные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Третья группа включает в себя земельные участки под объектами дорожного сервиса, размещенные на полосах отвода автомобильных дорог.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Четвертая группа включает в себя: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разработки полезных ископаемых, предоставляемые организациям горнодобывающей и нефтегазовой промышленности после оформления горного отвода, утверждения проекта рекультивации земель, восстановления ранее отработанных земель;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железнодорожных путей;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установления полос отвода железных дорог, за исключением земельных участков, переданных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автомобильных дорог, их конструктивных элементов и дорожных сооружений;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установления полос отвода автомобильных дорог, за исключением земельных участков под объектами дорожного сервиса;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искусственно созданных внутренних водных путей;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береговой полосы;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нефтепроводов, газопроводов, иных трубопроводов;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установления охранных зон с особыми условиями использования земельных участков;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кабельных, радиорелейных и воздушных линий связи и линий радиофикации на трассах кабельных и воздушных линий связи и радиофикации;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подземных кабельных и воздушных линий связи и радиофикации;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lastRenderedPageBreak/>
        <w:t>- земельные участки для размещения наземных и подземных необслуживаемых усилительных пунктов на кабельных линиях связи;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наземных сооружений и инфраструктуры спутниковой связи.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Пятая группа включает в себя: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эксплуатационных предприятий связи, у которых на балансе находятся радиорелейные, воздушные, кабельные линии связи и соответствующие полосы отчуждения;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размещения, эксплуатации, расширения и реконструкции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автовокзалов и автостанций, других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охранных, санитарно-защитных, технических и иных зон с особыми условиями земель промышленности и иного специального назначения.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Шестая группа включает в себя: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гаражей (индивидуальных, кооперативных);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 земельные участки морских и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2 в ред. </w:t>
      </w:r>
      <w:hyperlink r:id="rId150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 Установить регулирующие коэффициенты по земельным участкам, относящимся к категории земель сельскохозяйственного назначения: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3.1. В отношении земельных участков, предназначенных для садоводства: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9075"/>
      </w:tblGrid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Поселение Кольского района, на территории которого расположен земельный участок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Размер регулирующего коэффициента К1 &lt;*&gt;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Верхнетуломский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Кильдинстрой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Кола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Междуречье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0,57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Молочный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Мурмаши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Пушной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Териберка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Тулома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Туманный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Ура-Губа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0,14 / (удельный показатель кадастровой стоимости земельного участка (УПКС, руб.) x С &lt;**&gt;)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--------------------------------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lastRenderedPageBreak/>
        <w:t>&lt;*&gt;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&lt;**&gt; Ставка арендной платы, определяемая в соответствии с </w:t>
      </w:r>
      <w:hyperlink w:anchor="P121">
        <w:r w:rsidRPr="00E14DA3">
          <w:rPr>
            <w:rFonts w:ascii="Times New Roman" w:hAnsi="Times New Roman" w:cs="Times New Roman"/>
            <w:color w:val="0000FF"/>
          </w:rPr>
          <w:t>п. 2.2</w:t>
        </w:r>
      </w:hyperlink>
      <w:r w:rsidRPr="00E14DA3">
        <w:rPr>
          <w:rFonts w:ascii="Times New Roman" w:hAnsi="Times New Roman" w:cs="Times New Roman"/>
        </w:rPr>
        <w:t xml:space="preserve"> Положения.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3.2. В отношении земельных участков, предназначенных для дачного строительства (дачного хозяйства):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9075"/>
      </w:tblGrid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Поселение Кольского района, на территории которого расположен земельный участок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Размер регулирующего коэффициента К1 &lt;*&gt;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Верхнетуломский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Кильдинстрой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Кола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Междуречье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0,57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Молочный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Мурмаши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Пушной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Териберка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Тулома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Туманный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К1 = 0,85 / (удельный показатель кадастровой стоимости земельного участка (УПКС, руб.) x С </w:t>
            </w:r>
            <w:r w:rsidRPr="00E14DA3">
              <w:rPr>
                <w:rFonts w:ascii="Times New Roman" w:hAnsi="Times New Roman" w:cs="Times New Roman"/>
              </w:rPr>
              <w:lastRenderedPageBreak/>
              <w:t>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Ура-Губа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0,85 / (удельный показатель кадастровой стоимости земельного участка (УПКС, руб.) x С &lt;**&gt;)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--------------------------------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&lt;*&gt; Размер регулирующего коэффициента К1 округляется до одной 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&lt;**&gt; Ставка арендной платы, определяемая в соответствии с </w:t>
      </w:r>
      <w:hyperlink w:anchor="P121">
        <w:r w:rsidRPr="00E14DA3">
          <w:rPr>
            <w:rFonts w:ascii="Times New Roman" w:hAnsi="Times New Roman" w:cs="Times New Roman"/>
            <w:color w:val="0000FF"/>
          </w:rPr>
          <w:t>п. 2.2</w:t>
        </w:r>
      </w:hyperlink>
      <w:r w:rsidRPr="00E14DA3">
        <w:rPr>
          <w:rFonts w:ascii="Times New Roman" w:hAnsi="Times New Roman" w:cs="Times New Roman"/>
        </w:rPr>
        <w:t xml:space="preserve"> Положения.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3.3. В отношении земельных участков, предназначенных для огородничества: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9075"/>
      </w:tblGrid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Поселение Кольского района, на территории которого расположен земельный участок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Размер регулирующего коэффициента К1 &lt;*&gt;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Верхнетуломский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Кильдинстрой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Кола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Междуречье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0,09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Молочный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Мурмаши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Пушной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Териберка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Тулома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Туманный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  <w:tr w:rsidR="00E14DA3" w:rsidRPr="00E14DA3">
        <w:tc>
          <w:tcPr>
            <w:tcW w:w="478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Ура-Губа</w:t>
            </w:r>
          </w:p>
        </w:tc>
        <w:tc>
          <w:tcPr>
            <w:tcW w:w="9075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К1 = 0,13 / (удельный показатель кадастровой стоимости земельного участка (УПКС, руб.) x С &lt;**&gt;)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--------------------------------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&lt;*&gt; Размер регулирующего коэффициента К1 округляется до одной десятитысячной.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&lt;**&gt; Ставка арендной платы, определяемая в соответствии с </w:t>
      </w:r>
      <w:hyperlink w:anchor="P121">
        <w:r w:rsidRPr="00E14DA3">
          <w:rPr>
            <w:rFonts w:ascii="Times New Roman" w:hAnsi="Times New Roman" w:cs="Times New Roman"/>
            <w:color w:val="0000FF"/>
          </w:rPr>
          <w:t>п. 2.2</w:t>
        </w:r>
      </w:hyperlink>
      <w:r w:rsidRPr="00E14DA3">
        <w:rPr>
          <w:rFonts w:ascii="Times New Roman" w:hAnsi="Times New Roman" w:cs="Times New Roman"/>
        </w:rPr>
        <w:t xml:space="preserve"> Положения.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3.4. В отношении земельных участков прочего назначения: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650"/>
        <w:gridCol w:w="6105"/>
        <w:gridCol w:w="1485"/>
        <w:gridCol w:w="1485"/>
      </w:tblGrid>
      <w:tr w:rsidR="00E14DA3" w:rsidRPr="00E14DA3">
        <w:tc>
          <w:tcPr>
            <w:tcW w:w="99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Пашня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Сенокос и пастбища</w:t>
            </w:r>
          </w:p>
        </w:tc>
        <w:tc>
          <w:tcPr>
            <w:tcW w:w="610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Личное подсобное хозяйство, крестьянское (фермерское) хозяйство, животноводство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Оленьи пастбища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</w:t>
            </w:r>
          </w:p>
        </w:tc>
      </w:tr>
      <w:tr w:rsidR="00E14DA3" w:rsidRPr="00E14DA3">
        <w:tc>
          <w:tcPr>
            <w:tcW w:w="99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6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610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3700,00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3 введен </w:t>
      </w:r>
      <w:hyperlink r:id="rId151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25.04.2013 N 26/6)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4. Установить регулирующие коэффициенты по земельным участкам, относящимся к категории земель особо охраняемых территорий и объектов: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E14DA3" w:rsidRPr="00E14DA3">
        <w:tc>
          <w:tcPr>
            <w:tcW w:w="7200" w:type="dxa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 для использования под базы отдыха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2,00</w:t>
            </w:r>
          </w:p>
        </w:tc>
      </w:tr>
      <w:tr w:rsidR="00E14DA3" w:rsidRPr="00E14DA3">
        <w:tc>
          <w:tcPr>
            <w:tcW w:w="7200" w:type="dxa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 с другими видами разрешенного использования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4 в ред. </w:t>
      </w:r>
      <w:hyperlink r:id="rId152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04.09.2014 N 39/3)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 Установить регулирующие коэффициенты по земельным участкам, расположенным в черте населенного пункта (не применяется к земельным участкам в составе земель населенных пунктов, кадастровая стоимость которых была определена по состоянию на 01.01.2011):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5.1. город Кола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978"/>
        <w:gridCol w:w="978"/>
        <w:gridCol w:w="978"/>
        <w:gridCol w:w="978"/>
        <w:gridCol w:w="978"/>
        <w:gridCol w:w="978"/>
        <w:gridCol w:w="978"/>
        <w:gridCol w:w="1003"/>
        <w:gridCol w:w="940"/>
        <w:gridCol w:w="532"/>
        <w:gridCol w:w="978"/>
        <w:gridCol w:w="1028"/>
        <w:gridCol w:w="1028"/>
        <w:gridCol w:w="811"/>
        <w:gridCol w:w="1260"/>
        <w:gridCol w:w="1057"/>
      </w:tblGrid>
      <w:tr w:rsidR="00E14DA3" w:rsidRPr="00E14DA3">
        <w:tc>
          <w:tcPr>
            <w:tcW w:w="102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Номер квартала</w:t>
            </w:r>
          </w:p>
        </w:tc>
        <w:tc>
          <w:tcPr>
            <w:tcW w:w="27040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607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43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</w:t>
            </w:r>
            <w:r w:rsidRPr="00E14DA3">
              <w:rPr>
                <w:rFonts w:ascii="Times New Roman" w:hAnsi="Times New Roman" w:cs="Times New Roman"/>
              </w:rPr>
              <w:lastRenderedPageBreak/>
              <w:t>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</w:t>
            </w:r>
            <w:r w:rsidRPr="00E14DA3">
              <w:rPr>
                <w:rFonts w:ascii="Times New Roman" w:hAnsi="Times New Roman" w:cs="Times New Roman"/>
              </w:rPr>
              <w:lastRenderedPageBreak/>
              <w:t>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ости, военных объектов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</w:t>
            </w:r>
            <w:r w:rsidRPr="00E14DA3">
              <w:rPr>
                <w:rFonts w:ascii="Times New Roman" w:hAnsi="Times New Roman" w:cs="Times New Roman"/>
              </w:rPr>
              <w:lastRenderedPageBreak/>
              <w:t>са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Группы 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Группы 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607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0101004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0102001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0102002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0102003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010200</w:t>
            </w:r>
            <w:r w:rsidRPr="00E14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0103004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0104001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0105001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0105002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0106001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0106002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0106003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0106004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0107001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0108001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0108002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</w:t>
            </w:r>
            <w:r w:rsidRPr="00E14DA3">
              <w:rPr>
                <w:rFonts w:ascii="Times New Roman" w:hAnsi="Times New Roman" w:cs="Times New Roman"/>
              </w:rPr>
              <w:lastRenderedPageBreak/>
              <w:t>9005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0109009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0109010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0109011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0110001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0110002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</w:t>
            </w:r>
            <w:r w:rsidRPr="00E14DA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1,06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18,10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0111004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0112001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0112002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0113004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0113005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0114001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</w:tr>
      <w:tr w:rsidR="00E14DA3" w:rsidRPr="00E14DA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2501001</w:t>
            </w:r>
          </w:p>
        </w:tc>
        <w:tc>
          <w:tcPr>
            <w:tcW w:w="170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70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4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1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64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87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4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81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87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020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644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757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2438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87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17222</w:t>
            </w:r>
          </w:p>
        </w:tc>
        <w:tc>
          <w:tcPr>
            <w:tcW w:w="1871" w:type="dxa"/>
            <w:tcBorders>
              <w:bottom w:val="nil"/>
            </w:tcBorders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</w:tr>
      <w:tr w:rsidR="00E14DA3" w:rsidRPr="00E14DA3">
        <w:tblPrEx>
          <w:tblBorders>
            <w:insideH w:val="nil"/>
          </w:tblBorders>
        </w:tblPrEx>
        <w:tc>
          <w:tcPr>
            <w:tcW w:w="28060" w:type="dxa"/>
            <w:gridSpan w:val="17"/>
            <w:tcBorders>
              <w:top w:val="nil"/>
            </w:tcBorders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строка введена </w:t>
            </w:r>
            <w:hyperlink r:id="rId153">
              <w:r w:rsidRPr="00E14DA3">
                <w:rPr>
                  <w:rFonts w:ascii="Times New Roman" w:hAnsi="Times New Roman" w:cs="Times New Roman"/>
                  <w:color w:val="0000FF"/>
                </w:rPr>
                <w:t>решением</w:t>
              </w:r>
            </w:hyperlink>
            <w:r w:rsidRPr="00E14DA3">
              <w:rPr>
                <w:rFonts w:ascii="Times New Roman" w:hAnsi="Times New Roman" w:cs="Times New Roman"/>
              </w:rPr>
              <w:t xml:space="preserve"> Совета депутатов МО Кольский район от 19.04.2018 N 17/9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5.1 в ред. </w:t>
      </w:r>
      <w:hyperlink r:id="rId154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19.12.2013 N 32/6)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5.2. поселок городского типа Молочный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978"/>
        <w:gridCol w:w="978"/>
        <w:gridCol w:w="978"/>
        <w:gridCol w:w="978"/>
        <w:gridCol w:w="978"/>
        <w:gridCol w:w="978"/>
        <w:gridCol w:w="978"/>
        <w:gridCol w:w="1003"/>
        <w:gridCol w:w="940"/>
        <w:gridCol w:w="532"/>
        <w:gridCol w:w="978"/>
        <w:gridCol w:w="1028"/>
        <w:gridCol w:w="1028"/>
        <w:gridCol w:w="811"/>
        <w:gridCol w:w="1260"/>
        <w:gridCol w:w="1057"/>
      </w:tblGrid>
      <w:tr w:rsidR="00E14DA3" w:rsidRPr="00E14DA3">
        <w:tc>
          <w:tcPr>
            <w:tcW w:w="107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27041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26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2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</w:t>
            </w:r>
            <w:r w:rsidRPr="00E14DA3">
              <w:rPr>
                <w:rFonts w:ascii="Times New Roman" w:hAnsi="Times New Roman" w:cs="Times New Roman"/>
              </w:rPr>
              <w:lastRenderedPageBreak/>
              <w:t>связи, объектов космической деятельности, военных объектов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5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</w:t>
            </w:r>
            <w:r w:rsidRPr="00E14DA3">
              <w:rPr>
                <w:rFonts w:ascii="Times New Roman" w:hAnsi="Times New Roman" w:cs="Times New Roman"/>
              </w:rPr>
              <w:lastRenderedPageBreak/>
              <w:t>о- коммунального комплекса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26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</w:t>
            </w:r>
            <w:r w:rsidRPr="00E14DA3">
              <w:rPr>
                <w:rFonts w:ascii="Times New Roman" w:hAnsi="Times New Roman" w:cs="Times New Roman"/>
              </w:rPr>
              <w:lastRenderedPageBreak/>
              <w:t>1007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0401009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0401010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0401011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0401012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0401013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0401014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0,43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0402001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040300</w:t>
            </w:r>
            <w:r w:rsidRPr="00E14DA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0501002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26,38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1,80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0501003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26,15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1,80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0501004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1,80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0501005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1,80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3001001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5.3. железнодорожная станция Выходной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8004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</w:t>
            </w:r>
            <w:r w:rsidRPr="00E14DA3">
              <w:rPr>
                <w:rFonts w:ascii="Times New Roman" w:hAnsi="Times New Roman" w:cs="Times New Roman"/>
              </w:rPr>
              <w:lastRenderedPageBreak/>
              <w:t>ажной и многоэтажной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домов малоэта</w:t>
            </w:r>
            <w:r w:rsidRPr="00E14DA3">
              <w:rPr>
                <w:rFonts w:ascii="Times New Roman" w:hAnsi="Times New Roman" w:cs="Times New Roman"/>
              </w:rPr>
              <w:lastRenderedPageBreak/>
              <w:t>жной жилой застройки, в том числе индивидуальной жилой застройки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гаражей и </w:t>
            </w:r>
            <w:r w:rsidRPr="00E14DA3">
              <w:rPr>
                <w:rFonts w:ascii="Times New Roman" w:hAnsi="Times New Roman" w:cs="Times New Roman"/>
              </w:rPr>
              <w:lastRenderedPageBreak/>
              <w:t>автостоянок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дачного строительства, садоводс</w:t>
            </w:r>
            <w:r w:rsidRPr="00E14DA3">
              <w:rPr>
                <w:rFonts w:ascii="Times New Roman" w:hAnsi="Times New Roman" w:cs="Times New Roman"/>
              </w:rPr>
              <w:lastRenderedPageBreak/>
              <w:t>тва и огородничества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объектов торговли</w:t>
            </w:r>
            <w:r w:rsidRPr="00E14DA3">
              <w:rPr>
                <w:rFonts w:ascii="Times New Roman" w:hAnsi="Times New Roman" w:cs="Times New Roman"/>
              </w:rPr>
              <w:lastRenderedPageBreak/>
              <w:t>, общественного питания и бытового обслуживания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гостиниц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офисных зданий </w:t>
            </w:r>
            <w:r w:rsidRPr="00E14DA3">
              <w:rPr>
                <w:rFonts w:ascii="Times New Roman" w:hAnsi="Times New Roman" w:cs="Times New Roman"/>
              </w:rPr>
              <w:lastRenderedPageBreak/>
              <w:t>делового и коммерческого назначения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объектов рекреаци</w:t>
            </w:r>
            <w:r w:rsidRPr="00E14DA3">
              <w:rPr>
                <w:rFonts w:ascii="Times New Roman" w:hAnsi="Times New Roman" w:cs="Times New Roman"/>
              </w:rPr>
              <w:lastRenderedPageBreak/>
              <w:t>онного и лечебно- оздоровительного назначения</w:t>
            </w:r>
          </w:p>
        </w:tc>
        <w:tc>
          <w:tcPr>
            <w:tcW w:w="2777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производственных и административных зданий, строений, </w:t>
            </w:r>
            <w:r w:rsidRPr="00E14DA3">
              <w:rPr>
                <w:rFonts w:ascii="Times New Roman" w:hAnsi="Times New Roman" w:cs="Times New Roman"/>
              </w:rPr>
              <w:lastRenderedPageBreak/>
              <w:t>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электростанций, </w:t>
            </w:r>
            <w:r w:rsidRPr="00E14DA3">
              <w:rPr>
                <w:rFonts w:ascii="Times New Roman" w:hAnsi="Times New Roman" w:cs="Times New Roman"/>
              </w:rPr>
              <w:lastRenderedPageBreak/>
              <w:t>обслуживающих их сооружений и объектов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портов, водных, </w:t>
            </w:r>
            <w:r w:rsidRPr="00E14DA3">
              <w:rPr>
                <w:rFonts w:ascii="Times New Roman" w:hAnsi="Times New Roman" w:cs="Times New Roman"/>
              </w:rPr>
              <w:lastRenderedPageBreak/>
              <w:t>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разработки полезных ископаем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</w:t>
            </w:r>
            <w:r w:rsidRPr="00E14DA3">
              <w:rPr>
                <w:rFonts w:ascii="Times New Roman" w:hAnsi="Times New Roman" w:cs="Times New Roman"/>
              </w:rPr>
              <w:lastRenderedPageBreak/>
              <w:t>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</w:t>
            </w:r>
            <w:r w:rsidRPr="00E14DA3">
              <w:rPr>
                <w:rFonts w:ascii="Times New Roman" w:hAnsi="Times New Roman" w:cs="Times New Roman"/>
              </w:rPr>
              <w:lastRenderedPageBreak/>
              <w:t>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занятые особо охраняемыми территориями </w:t>
            </w:r>
            <w:r w:rsidRPr="00E14DA3">
              <w:rPr>
                <w:rFonts w:ascii="Times New Roman" w:hAnsi="Times New Roman" w:cs="Times New Roman"/>
              </w:rPr>
              <w:lastRenderedPageBreak/>
              <w:t>и объектами, городскими лесами, скверами, парками, городскими садами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777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02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6222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5.4. поселок городского типа Мурмаши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963"/>
        <w:gridCol w:w="964"/>
        <w:gridCol w:w="964"/>
        <w:gridCol w:w="964"/>
        <w:gridCol w:w="674"/>
        <w:gridCol w:w="525"/>
        <w:gridCol w:w="964"/>
        <w:gridCol w:w="964"/>
        <w:gridCol w:w="988"/>
        <w:gridCol w:w="926"/>
        <w:gridCol w:w="525"/>
        <w:gridCol w:w="964"/>
        <w:gridCol w:w="1013"/>
        <w:gridCol w:w="1013"/>
        <w:gridCol w:w="800"/>
        <w:gridCol w:w="1240"/>
        <w:gridCol w:w="1041"/>
      </w:tblGrid>
      <w:tr w:rsidR="00E14DA3" w:rsidRPr="00E14DA3">
        <w:tc>
          <w:tcPr>
            <w:tcW w:w="1020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27040" w:type="dxa"/>
            <w:gridSpan w:val="17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для размещения домов среднеэтажной и многоэтажной жилой застройки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для размещения гаражей и автостоянок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для дачного строительства, садоводства и огородничества</w:t>
            </w:r>
          </w:p>
        </w:tc>
        <w:tc>
          <w:tcPr>
            <w:tcW w:w="1984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</w:t>
            </w:r>
            <w:r w:rsidRPr="00E14DA3">
              <w:rPr>
                <w:rFonts w:ascii="Times New Roman" w:hAnsi="Times New Roman" w:cs="Times New Roman"/>
              </w:rPr>
              <w:lastRenderedPageBreak/>
              <w:t>я объектов торговли, общественного питания и бытового обслуживания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для размещения гостиниц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для размещения офисных зданий делового и коммерческого назначения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</w:t>
            </w:r>
            <w:r w:rsidRPr="00E14DA3">
              <w:rPr>
                <w:rFonts w:ascii="Times New Roman" w:hAnsi="Times New Roman" w:cs="Times New Roman"/>
              </w:rPr>
              <w:lastRenderedPageBreak/>
              <w:t>для размещения объектов рекреационного и лечебно- оздоровительного назначения</w:t>
            </w:r>
          </w:p>
        </w:tc>
        <w:tc>
          <w:tcPr>
            <w:tcW w:w="260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</w:t>
            </w:r>
            <w:r w:rsidRPr="00E14DA3">
              <w:rPr>
                <w:rFonts w:ascii="Times New Roman" w:hAnsi="Times New Roman" w:cs="Times New Roman"/>
              </w:rPr>
              <w:lastRenderedPageBreak/>
              <w:t>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для размещения электростанций, обслуживающих их сооружений и объектов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</w:t>
            </w:r>
            <w:r w:rsidRPr="00E14DA3">
              <w:rPr>
                <w:rFonts w:ascii="Times New Roman" w:hAnsi="Times New Roman" w:cs="Times New Roman"/>
              </w:rPr>
              <w:lastRenderedPageBreak/>
              <w:t>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43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</w:t>
            </w:r>
            <w:r w:rsidRPr="00E14DA3">
              <w:rPr>
                <w:rFonts w:ascii="Times New Roman" w:hAnsi="Times New Roman" w:cs="Times New Roman"/>
              </w:rPr>
              <w:lastRenderedPageBreak/>
              <w:t>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</w:t>
            </w:r>
            <w:r w:rsidRPr="00E14DA3">
              <w:rPr>
                <w:rFonts w:ascii="Times New Roman" w:hAnsi="Times New Roman" w:cs="Times New Roman"/>
              </w:rPr>
              <w:lastRenderedPageBreak/>
              <w:t>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</w:t>
            </w:r>
            <w:r w:rsidRPr="00E14DA3">
              <w:rPr>
                <w:rFonts w:ascii="Times New Roman" w:hAnsi="Times New Roman" w:cs="Times New Roman"/>
              </w:rPr>
              <w:lastRenderedPageBreak/>
              <w:t>яйственного использования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</w:t>
            </w:r>
            <w:r w:rsidRPr="00E14DA3">
              <w:rPr>
                <w:rFonts w:ascii="Times New Roman" w:hAnsi="Times New Roman" w:cs="Times New Roman"/>
              </w:rPr>
              <w:lastRenderedPageBreak/>
              <w:t>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Торговые павильоны, киоски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984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60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0201004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0202001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0202002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0202003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0203001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020300</w:t>
            </w:r>
            <w:r w:rsidRPr="00E14DA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6,77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0203003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4,84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6,37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0204007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0205001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6,94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0205002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0205003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0205004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0206004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</w:t>
            </w:r>
            <w:r w:rsidRPr="00E14DA3">
              <w:rPr>
                <w:rFonts w:ascii="Times New Roman" w:hAnsi="Times New Roman" w:cs="Times New Roman"/>
              </w:rPr>
              <w:lastRenderedPageBreak/>
              <w:t>7003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0,11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7,51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0207009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0207010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850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43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7222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5.4 в ред. </w:t>
      </w:r>
      <w:hyperlink r:id="rId155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19.12.2013 N 32/6)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5.5. поселок городского типа Туманный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8004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72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04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</w:t>
            </w:r>
            <w:r w:rsidRPr="00E14DA3">
              <w:rPr>
                <w:rFonts w:ascii="Times New Roman" w:hAnsi="Times New Roman" w:cs="Times New Roman"/>
              </w:rPr>
              <w:lastRenderedPageBreak/>
              <w:t>о- коммунального комплекса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72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04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07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04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0,69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5.6. поселок городского типа Верхнетуломский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978"/>
        <w:gridCol w:w="978"/>
        <w:gridCol w:w="978"/>
        <w:gridCol w:w="978"/>
        <w:gridCol w:w="978"/>
        <w:gridCol w:w="978"/>
        <w:gridCol w:w="978"/>
        <w:gridCol w:w="1003"/>
        <w:gridCol w:w="940"/>
        <w:gridCol w:w="532"/>
        <w:gridCol w:w="978"/>
        <w:gridCol w:w="1028"/>
        <w:gridCol w:w="1028"/>
        <w:gridCol w:w="811"/>
        <w:gridCol w:w="1260"/>
        <w:gridCol w:w="1057"/>
      </w:tblGrid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0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47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58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94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2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</w:t>
            </w:r>
            <w:r w:rsidRPr="00E14DA3">
              <w:rPr>
                <w:rFonts w:ascii="Times New Roman" w:hAnsi="Times New Roman" w:cs="Times New Roman"/>
              </w:rPr>
              <w:lastRenderedPageBreak/>
              <w:t>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</w:t>
            </w:r>
            <w:r w:rsidRPr="00E14DA3">
              <w:rPr>
                <w:rFonts w:ascii="Times New Roman" w:hAnsi="Times New Roman" w:cs="Times New Roman"/>
              </w:rPr>
              <w:lastRenderedPageBreak/>
              <w:t>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</w:t>
            </w:r>
            <w:r w:rsidRPr="00E14DA3">
              <w:rPr>
                <w:rFonts w:ascii="Times New Roman" w:hAnsi="Times New Roman" w:cs="Times New Roman"/>
              </w:rPr>
              <w:lastRenderedPageBreak/>
              <w:t>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занятые особо охраняемыми территориями и объектами, городскими лесами, скверами, парками, городскими </w:t>
            </w:r>
            <w:r w:rsidRPr="00E14DA3">
              <w:rPr>
                <w:rFonts w:ascii="Times New Roman" w:hAnsi="Times New Roman" w:cs="Times New Roman"/>
              </w:rPr>
              <w:lastRenderedPageBreak/>
              <w:t>садами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</w:t>
            </w:r>
            <w:r w:rsidRPr="00E14DA3">
              <w:rPr>
                <w:rFonts w:ascii="Times New Roman" w:hAnsi="Times New Roman" w:cs="Times New Roman"/>
              </w:rPr>
              <w:lastRenderedPageBreak/>
              <w:t>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</w:t>
            </w:r>
            <w:r w:rsidRPr="00E14DA3">
              <w:rPr>
                <w:rFonts w:ascii="Times New Roman" w:hAnsi="Times New Roman" w:cs="Times New Roman"/>
              </w:rPr>
              <w:lastRenderedPageBreak/>
              <w:t>ы инженерной инфраструктуры жилищно-коммунального комплекса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</w:t>
            </w:r>
            <w:r w:rsidRPr="00E14DA3">
              <w:rPr>
                <w:rFonts w:ascii="Times New Roman" w:hAnsi="Times New Roman" w:cs="Times New Roman"/>
              </w:rPr>
              <w:lastRenderedPageBreak/>
              <w:t>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94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0601001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0602001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0602002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0603001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0603002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0603003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0603004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0603005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0603006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94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0603009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0603010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0603011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0603012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060400</w:t>
            </w:r>
            <w:r w:rsidRPr="00E14DA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1,06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47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32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5.6 в ред. </w:t>
      </w:r>
      <w:hyperlink r:id="rId156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06.05.2014 N 36/3)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5.6.1. Населенный пункт Светлый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19332" w:type="dxa"/>
            <w:gridSpan w:val="16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304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304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191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304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417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077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247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134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31" w:type="dxa"/>
            <w:gridSpan w:val="2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91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247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700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ости, военных объектов</w:t>
            </w:r>
          </w:p>
        </w:tc>
        <w:tc>
          <w:tcPr>
            <w:tcW w:w="1247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247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91" w:type="dxa"/>
            <w:vMerge w:val="restart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</w:t>
            </w:r>
            <w:r w:rsidRPr="00E14DA3">
              <w:rPr>
                <w:rFonts w:ascii="Times New Roman" w:hAnsi="Times New Roman" w:cs="Times New Roman"/>
              </w:rPr>
              <w:lastRenderedPageBreak/>
              <w:t>руктуры жилищно-коммунального комплекса</w:t>
            </w:r>
          </w:p>
        </w:tc>
        <w:tc>
          <w:tcPr>
            <w:tcW w:w="68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</w:t>
            </w:r>
            <w:r w:rsidRPr="00E14DA3">
              <w:rPr>
                <w:rFonts w:ascii="Times New Roman" w:hAnsi="Times New Roman" w:cs="Times New Roman"/>
              </w:rPr>
              <w:lastRenderedPageBreak/>
              <w:t>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30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30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19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30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41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07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13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1531" w:type="dxa"/>
            <w:gridSpan w:val="2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19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1700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119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30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30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19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30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107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50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68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9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700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247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44222</w:t>
            </w:r>
          </w:p>
        </w:tc>
        <w:tc>
          <w:tcPr>
            <w:tcW w:w="1191" w:type="dxa"/>
            <w:vAlign w:val="center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5,84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5.6.1 введен </w:t>
      </w:r>
      <w:hyperlink r:id="rId157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25.02.2016 N 55/7)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5.7. поселок городского типа Кильдинстрой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705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55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</w:t>
            </w:r>
            <w:r w:rsidRPr="00E14DA3">
              <w:rPr>
                <w:rFonts w:ascii="Times New Roman" w:hAnsi="Times New Roman" w:cs="Times New Roman"/>
              </w:rPr>
              <w:lastRenderedPageBreak/>
              <w:t>сбыта и заготовок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аэропортов, аэродромов, </w:t>
            </w:r>
            <w:r w:rsidRPr="00E14DA3">
              <w:rPr>
                <w:rFonts w:ascii="Times New Roman" w:hAnsi="Times New Roman" w:cs="Times New Roman"/>
              </w:rPr>
              <w:lastRenderedPageBreak/>
              <w:t>аэровокзалов</w:t>
            </w:r>
          </w:p>
        </w:tc>
        <w:tc>
          <w:tcPr>
            <w:tcW w:w="3685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разработки полезных ископаемых, размещения железнодорожных путей, автомобильных дорог, искусстве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</w:t>
            </w:r>
            <w:r w:rsidRPr="00E14DA3">
              <w:rPr>
                <w:rFonts w:ascii="Times New Roman" w:hAnsi="Times New Roman" w:cs="Times New Roman"/>
              </w:rPr>
              <w:lastRenderedPageBreak/>
              <w:t>спутниковой связи, объектов космической деятельности, военных объектов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занятые особо охраняемыми территориями и объектами, городскими лесами, скверами, парками, </w:t>
            </w:r>
            <w:r w:rsidRPr="00E14DA3">
              <w:rPr>
                <w:rFonts w:ascii="Times New Roman" w:hAnsi="Times New Roman" w:cs="Times New Roman"/>
              </w:rPr>
              <w:lastRenderedPageBreak/>
              <w:t>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5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</w:t>
            </w:r>
            <w:r w:rsidRPr="00E14DA3">
              <w:rPr>
                <w:rFonts w:ascii="Times New Roman" w:hAnsi="Times New Roman" w:cs="Times New Roman"/>
              </w:rPr>
              <w:lastRenderedPageBreak/>
              <w:t>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55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3685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3685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36888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7,25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5.8. населенный пункт Шонгуй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705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</w:t>
            </w:r>
            <w:r w:rsidRPr="00E14DA3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домов малоэтажной жилой застройки, в том числе </w:t>
            </w:r>
            <w:r w:rsidRPr="00E14DA3">
              <w:rPr>
                <w:rFonts w:ascii="Times New Roman" w:hAnsi="Times New Roman" w:cs="Times New Roman"/>
              </w:rPr>
              <w:lastRenderedPageBreak/>
              <w:t>индивидуальной жилой застройки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гаражей и автостоянок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объектов торговли, общественного питания и </w:t>
            </w:r>
            <w:r w:rsidRPr="00E14DA3">
              <w:rPr>
                <w:rFonts w:ascii="Times New Roman" w:hAnsi="Times New Roman" w:cs="Times New Roman"/>
              </w:rPr>
              <w:lastRenderedPageBreak/>
              <w:t>бытового обслуживания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гостиниц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</w:t>
            </w:r>
            <w:r w:rsidRPr="00E14DA3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объектов рекреационного и лечебно- оздоровительного назначен</w:t>
            </w:r>
            <w:r w:rsidRPr="00E14DA3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255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</w:t>
            </w:r>
            <w:r w:rsidRPr="00E14DA3">
              <w:rPr>
                <w:rFonts w:ascii="Times New Roman" w:hAnsi="Times New Roman" w:cs="Times New Roman"/>
              </w:rPr>
              <w:lastRenderedPageBreak/>
              <w:t>материально- технического, продовольственного снабжения, сбыта и заготовок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электростанций, обслуживающих их сооружений и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портов, водных, железнодорожных вокзалов, автодорожных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вокзалов, аэропортов, аэродромов, аэровокзалов</w:t>
            </w:r>
          </w:p>
        </w:tc>
        <w:tc>
          <w:tcPr>
            <w:tcW w:w="36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разработки полезных ископаемых, размещения железнодорожных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</w:t>
            </w:r>
            <w:r w:rsidRPr="00E14DA3">
              <w:rPr>
                <w:rFonts w:ascii="Times New Roman" w:hAnsi="Times New Roman" w:cs="Times New Roman"/>
              </w:rPr>
              <w:lastRenderedPageBreak/>
              <w:t>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занятые особо охраняемыми территориями и объектами, городскими </w:t>
            </w:r>
            <w:r w:rsidRPr="00E14DA3">
              <w:rPr>
                <w:rFonts w:ascii="Times New Roman" w:hAnsi="Times New Roman" w:cs="Times New Roman"/>
              </w:rPr>
              <w:lastRenderedPageBreak/>
              <w:t>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5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</w:t>
            </w:r>
            <w:r w:rsidRPr="00E14DA3">
              <w:rPr>
                <w:rFonts w:ascii="Times New Roman" w:hAnsi="Times New Roman" w:cs="Times New Roman"/>
              </w:rPr>
              <w:lastRenderedPageBreak/>
              <w:t>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55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36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36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2,36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5.9. населенный пункт Зверосовхоз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705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53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55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36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</w:t>
            </w:r>
            <w:r w:rsidRPr="00E14DA3">
              <w:rPr>
                <w:rFonts w:ascii="Times New Roman" w:hAnsi="Times New Roman" w:cs="Times New Roman"/>
              </w:rPr>
              <w:lastRenderedPageBreak/>
              <w:t>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5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</w:t>
            </w:r>
            <w:r w:rsidRPr="00E14DA3">
              <w:rPr>
                <w:rFonts w:ascii="Times New Roman" w:hAnsi="Times New Roman" w:cs="Times New Roman"/>
              </w:rPr>
              <w:lastRenderedPageBreak/>
              <w:t>льного комплекса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551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36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53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96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36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0,98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5.10. железнодорожная станция Магнетиты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978"/>
        <w:gridCol w:w="978"/>
        <w:gridCol w:w="978"/>
        <w:gridCol w:w="978"/>
        <w:gridCol w:w="978"/>
        <w:gridCol w:w="978"/>
        <w:gridCol w:w="978"/>
        <w:gridCol w:w="1003"/>
        <w:gridCol w:w="940"/>
        <w:gridCol w:w="532"/>
        <w:gridCol w:w="978"/>
        <w:gridCol w:w="1028"/>
        <w:gridCol w:w="1028"/>
        <w:gridCol w:w="811"/>
        <w:gridCol w:w="1260"/>
        <w:gridCol w:w="1057"/>
      </w:tblGrid>
      <w:tr w:rsidR="00E14DA3" w:rsidRPr="00E14DA3">
        <w:tc>
          <w:tcPr>
            <w:tcW w:w="107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Номер квартала</w:t>
            </w:r>
          </w:p>
        </w:tc>
        <w:tc>
          <w:tcPr>
            <w:tcW w:w="28627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94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15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</w:t>
            </w:r>
            <w:r w:rsidRPr="00E14DA3">
              <w:rPr>
                <w:rFonts w:ascii="Times New Roman" w:hAnsi="Times New Roman" w:cs="Times New Roman"/>
              </w:rPr>
              <w:lastRenderedPageBreak/>
              <w:t>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</w:t>
            </w:r>
            <w:r w:rsidRPr="00E14DA3">
              <w:rPr>
                <w:rFonts w:ascii="Times New Roman" w:hAnsi="Times New Roman" w:cs="Times New Roman"/>
              </w:rPr>
              <w:lastRenderedPageBreak/>
              <w:t>уктуры спутниковой связи, объектов космической деятельности, военных объектов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226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09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</w:t>
            </w:r>
            <w:r w:rsidRPr="00E14DA3">
              <w:rPr>
                <w:rFonts w:ascii="Times New Roman" w:hAnsi="Times New Roman" w:cs="Times New Roman"/>
              </w:rPr>
              <w:lastRenderedPageBreak/>
              <w:t>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объекты инженерной </w:t>
            </w:r>
            <w:r w:rsidRPr="00E14DA3">
              <w:rPr>
                <w:rFonts w:ascii="Times New Roman" w:hAnsi="Times New Roman" w:cs="Times New Roman"/>
              </w:rPr>
              <w:lastRenderedPageBreak/>
              <w:t>инфраструктуры жилищно- коммунального комплекса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</w:t>
            </w:r>
            <w:r w:rsidRPr="00E14DA3">
              <w:rPr>
                <w:rFonts w:ascii="Times New Roman" w:hAnsi="Times New Roman" w:cs="Times New Roman"/>
              </w:rPr>
              <w:lastRenderedPageBreak/>
              <w:t>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94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1501001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1501002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1501003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1501005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1501006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150100</w:t>
            </w:r>
            <w:r w:rsidRPr="00E14DA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1501012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1501013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1601001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1601002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1602001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1603001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1604001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  <w:tr w:rsidR="00E14DA3" w:rsidRPr="00E14DA3">
        <w:tc>
          <w:tcPr>
            <w:tcW w:w="107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1604002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58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15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226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21333</w:t>
            </w:r>
          </w:p>
        </w:tc>
        <w:tc>
          <w:tcPr>
            <w:tcW w:w="209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5.11. населенный пункт Междуречье Кольского района Мурманской области, населенный пункт Ретинское: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(в ред. решений Совета депутатов МО Кольский район от 02.02.2017 </w:t>
      </w:r>
      <w:hyperlink r:id="rId158">
        <w:r w:rsidRPr="00E14DA3">
          <w:rPr>
            <w:rFonts w:ascii="Times New Roman" w:hAnsi="Times New Roman" w:cs="Times New Roman"/>
            <w:color w:val="0000FF"/>
          </w:rPr>
          <w:t>N 6/3</w:t>
        </w:r>
      </w:hyperlink>
      <w:r w:rsidRPr="00E14DA3">
        <w:rPr>
          <w:rFonts w:ascii="Times New Roman" w:hAnsi="Times New Roman" w:cs="Times New Roman"/>
        </w:rPr>
        <w:t xml:space="preserve">, от 25.01.2018 </w:t>
      </w:r>
      <w:hyperlink r:id="rId159">
        <w:r w:rsidRPr="00E14DA3">
          <w:rPr>
            <w:rFonts w:ascii="Times New Roman" w:hAnsi="Times New Roman" w:cs="Times New Roman"/>
            <w:color w:val="0000FF"/>
          </w:rPr>
          <w:t>N 14/9</w:t>
        </w:r>
      </w:hyperlink>
      <w:r w:rsidRPr="00E14DA3">
        <w:rPr>
          <w:rFonts w:ascii="Times New Roman" w:hAnsi="Times New Roman" w:cs="Times New Roman"/>
        </w:rPr>
        <w:t>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</w:t>
            </w:r>
            <w:r w:rsidRPr="00E14DA3">
              <w:rPr>
                <w:rFonts w:ascii="Times New Roman" w:hAnsi="Times New Roman" w:cs="Times New Roman"/>
              </w:rPr>
              <w:lastRenderedPageBreak/>
              <w:t>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</w:t>
            </w:r>
            <w:r w:rsidRPr="00E14DA3">
              <w:rPr>
                <w:rFonts w:ascii="Times New Roman" w:hAnsi="Times New Roman" w:cs="Times New Roman"/>
              </w:rPr>
              <w:lastRenderedPageBreak/>
              <w:t>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0,10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3444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5.11.1. Село Белокаменка: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159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191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3225" w:type="dxa"/>
            <w:gridSpan w:val="2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361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417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</w:t>
            </w:r>
            <w:r w:rsidRPr="00E14DA3">
              <w:rPr>
                <w:rFonts w:ascii="Times New Roman" w:hAnsi="Times New Roman" w:cs="Times New Roman"/>
              </w:rPr>
              <w:lastRenderedPageBreak/>
              <w:t>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</w:t>
            </w:r>
            <w:r w:rsidRPr="00E14DA3">
              <w:rPr>
                <w:rFonts w:ascii="Times New Roman" w:hAnsi="Times New Roman" w:cs="Times New Roman"/>
              </w:rPr>
              <w:lastRenderedPageBreak/>
              <w:t>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644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247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304" w:type="dxa"/>
            <w:vMerge w:val="restart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</w:t>
            </w:r>
            <w:r w:rsidRPr="00E14DA3">
              <w:rPr>
                <w:rFonts w:ascii="Times New Roman" w:hAnsi="Times New Roman" w:cs="Times New Roman"/>
              </w:rPr>
              <w:lastRenderedPageBreak/>
              <w:t>о-коммунального комплекса</w:t>
            </w:r>
          </w:p>
        </w:tc>
        <w:tc>
          <w:tcPr>
            <w:tcW w:w="1632" w:type="dxa"/>
          </w:tcPr>
          <w:p w:rsidR="00E14DA3" w:rsidRPr="00E14DA3" w:rsidRDefault="00E14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3225" w:type="dxa"/>
            <w:gridSpan w:val="2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141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9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593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632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61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41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247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3444</w:t>
            </w:r>
          </w:p>
        </w:tc>
        <w:tc>
          <w:tcPr>
            <w:tcW w:w="1304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5.11.1 в ред. </w:t>
      </w:r>
      <w:hyperlink r:id="rId160">
        <w:r w:rsidRPr="00E14DA3">
          <w:rPr>
            <w:rFonts w:ascii="Times New Roman" w:hAnsi="Times New Roman" w:cs="Times New Roman"/>
            <w:color w:val="0000FF"/>
          </w:rPr>
          <w:t>решения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21.02.2019 N 26/12)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5.12. село Минькино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</w:t>
            </w:r>
            <w:r w:rsidRPr="00E14DA3">
              <w:rPr>
                <w:rFonts w:ascii="Times New Roman" w:hAnsi="Times New Roman" w:cs="Times New Roman"/>
              </w:rPr>
              <w:lastRenderedPageBreak/>
              <w:t>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</w:t>
            </w:r>
            <w:r w:rsidRPr="00E14DA3">
              <w:rPr>
                <w:rFonts w:ascii="Times New Roman" w:hAnsi="Times New Roman" w:cs="Times New Roman"/>
              </w:rPr>
              <w:lastRenderedPageBreak/>
              <w:t>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объекты </w:t>
            </w:r>
            <w:r w:rsidRPr="00E14DA3">
              <w:rPr>
                <w:rFonts w:ascii="Times New Roman" w:hAnsi="Times New Roman" w:cs="Times New Roman"/>
              </w:rPr>
              <w:lastRenderedPageBreak/>
              <w:t>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</w:t>
            </w:r>
            <w:r w:rsidRPr="00E14DA3">
              <w:rPr>
                <w:rFonts w:ascii="Times New Roman" w:hAnsi="Times New Roman" w:cs="Times New Roman"/>
              </w:rPr>
              <w:lastRenderedPageBreak/>
              <w:t>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3444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0,04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5.13. населенный пункт Мишуково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</w:t>
            </w:r>
            <w:r w:rsidRPr="00E14DA3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</w:t>
            </w:r>
            <w:r w:rsidRPr="00E14DA3">
              <w:rPr>
                <w:rFonts w:ascii="Times New Roman" w:hAnsi="Times New Roman" w:cs="Times New Roman"/>
              </w:rPr>
              <w:lastRenderedPageBreak/>
              <w:t>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</w:t>
            </w:r>
            <w:r w:rsidRPr="00E14DA3">
              <w:rPr>
                <w:rFonts w:ascii="Times New Roman" w:hAnsi="Times New Roman" w:cs="Times New Roman"/>
              </w:rPr>
              <w:lastRenderedPageBreak/>
              <w:t>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разработки полезных ископаемых, размещения железнодорожных путей, автомобильных дорог, </w:t>
            </w:r>
            <w:r w:rsidRPr="00E14DA3">
              <w:rPr>
                <w:rFonts w:ascii="Times New Roman" w:hAnsi="Times New Roman" w:cs="Times New Roman"/>
              </w:rPr>
              <w:lastRenderedPageBreak/>
              <w:t>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</w:t>
            </w:r>
            <w:r w:rsidRPr="00E14DA3">
              <w:rPr>
                <w:rFonts w:ascii="Times New Roman" w:hAnsi="Times New Roman" w:cs="Times New Roman"/>
              </w:rPr>
              <w:lastRenderedPageBreak/>
              <w:t>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</w:t>
            </w:r>
            <w:r w:rsidRPr="00E14DA3">
              <w:rPr>
                <w:rFonts w:ascii="Times New Roman" w:hAnsi="Times New Roman" w:cs="Times New Roman"/>
              </w:rPr>
              <w:lastRenderedPageBreak/>
              <w:t>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</w:t>
            </w:r>
            <w:r w:rsidRPr="00E14DA3">
              <w:rPr>
                <w:rFonts w:ascii="Times New Roman" w:hAnsi="Times New Roman" w:cs="Times New Roman"/>
              </w:rPr>
              <w:lastRenderedPageBreak/>
              <w:t>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</w:t>
            </w:r>
            <w:r w:rsidRPr="00E14DA3">
              <w:rPr>
                <w:rFonts w:ascii="Times New Roman" w:hAnsi="Times New Roman" w:cs="Times New Roman"/>
              </w:rPr>
              <w:lastRenderedPageBreak/>
              <w:t>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0,05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5.14. село Ура-Губа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</w:t>
            </w:r>
            <w:r w:rsidRPr="00E14DA3">
              <w:rPr>
                <w:rFonts w:ascii="Times New Roman" w:hAnsi="Times New Roman" w:cs="Times New Roman"/>
              </w:rPr>
              <w:lastRenderedPageBreak/>
              <w:t>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</w:t>
            </w:r>
            <w:r w:rsidRPr="00E14DA3">
              <w:rPr>
                <w:rFonts w:ascii="Times New Roman" w:hAnsi="Times New Roman" w:cs="Times New Roman"/>
              </w:rPr>
              <w:lastRenderedPageBreak/>
              <w:t>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22444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0,76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5.15. населенный пункт Пушной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</w:t>
            </w:r>
            <w:r w:rsidRPr="00E14DA3">
              <w:rPr>
                <w:rFonts w:ascii="Times New Roman" w:hAnsi="Times New Roman" w:cs="Times New Roman"/>
              </w:rPr>
              <w:lastRenderedPageBreak/>
              <w:t>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объекты инженерной </w:t>
            </w:r>
            <w:r w:rsidRPr="00E14DA3">
              <w:rPr>
                <w:rFonts w:ascii="Times New Roman" w:hAnsi="Times New Roman" w:cs="Times New Roman"/>
              </w:rPr>
              <w:lastRenderedPageBreak/>
              <w:t>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</w:t>
            </w:r>
            <w:r w:rsidRPr="00E14DA3">
              <w:rPr>
                <w:rFonts w:ascii="Times New Roman" w:hAnsi="Times New Roman" w:cs="Times New Roman"/>
              </w:rPr>
              <w:lastRenderedPageBreak/>
              <w:t>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20888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2,68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5.16. село Пулозеро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</w:t>
            </w:r>
            <w:r w:rsidRPr="00E14DA3">
              <w:rPr>
                <w:rFonts w:ascii="Times New Roman" w:hAnsi="Times New Roman" w:cs="Times New Roman"/>
              </w:rPr>
              <w:lastRenderedPageBreak/>
              <w:t>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</w:t>
            </w:r>
            <w:r w:rsidRPr="00E14DA3">
              <w:rPr>
                <w:rFonts w:ascii="Times New Roman" w:hAnsi="Times New Roman" w:cs="Times New Roman"/>
              </w:rPr>
              <w:lastRenderedPageBreak/>
              <w:t>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</w:t>
            </w:r>
            <w:r w:rsidRPr="00E14DA3">
              <w:rPr>
                <w:rFonts w:ascii="Times New Roman" w:hAnsi="Times New Roman" w:cs="Times New Roman"/>
              </w:rPr>
              <w:lastRenderedPageBreak/>
              <w:t>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</w:t>
            </w:r>
            <w:r w:rsidRPr="00E14DA3">
              <w:rPr>
                <w:rFonts w:ascii="Times New Roman" w:hAnsi="Times New Roman" w:cs="Times New Roman"/>
              </w:rPr>
              <w:lastRenderedPageBreak/>
              <w:t>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</w:t>
            </w:r>
            <w:r w:rsidRPr="00E14DA3">
              <w:rPr>
                <w:rFonts w:ascii="Times New Roman" w:hAnsi="Times New Roman" w:cs="Times New Roman"/>
              </w:rPr>
              <w:lastRenderedPageBreak/>
              <w:t>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</w:t>
            </w:r>
            <w:r w:rsidRPr="00E14DA3">
              <w:rPr>
                <w:rFonts w:ascii="Times New Roman" w:hAnsi="Times New Roman" w:cs="Times New Roman"/>
              </w:rPr>
              <w:lastRenderedPageBreak/>
              <w:t>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</w:t>
            </w:r>
            <w:r w:rsidRPr="00E14DA3">
              <w:rPr>
                <w:rFonts w:ascii="Times New Roman" w:hAnsi="Times New Roman" w:cs="Times New Roman"/>
              </w:rPr>
              <w:lastRenderedPageBreak/>
              <w:t>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20888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5.17. населенный пункт Песчаный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</w:t>
            </w:r>
            <w:r w:rsidRPr="00E14DA3">
              <w:rPr>
                <w:rFonts w:ascii="Times New Roman" w:hAnsi="Times New Roman" w:cs="Times New Roman"/>
              </w:rPr>
              <w:lastRenderedPageBreak/>
              <w:t>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объектов торговли, общественного питания и бытового </w:t>
            </w:r>
            <w:r w:rsidRPr="00E14DA3">
              <w:rPr>
                <w:rFonts w:ascii="Times New Roman" w:hAnsi="Times New Roman" w:cs="Times New Roman"/>
              </w:rPr>
              <w:lastRenderedPageBreak/>
              <w:t>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</w:t>
            </w:r>
            <w:r w:rsidRPr="00E14DA3">
              <w:rPr>
                <w:rFonts w:ascii="Times New Roman" w:hAnsi="Times New Roman" w:cs="Times New Roman"/>
              </w:rPr>
              <w:lastRenderedPageBreak/>
              <w:t>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</w:t>
            </w:r>
            <w:r w:rsidRPr="00E14DA3">
              <w:rPr>
                <w:rFonts w:ascii="Times New Roman" w:hAnsi="Times New Roman" w:cs="Times New Roman"/>
              </w:rPr>
              <w:lastRenderedPageBreak/>
              <w:t>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разработки полезных ископаемых, размещения железнодорожных путей,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занятые особо охраняемыми территориями и объектами, городскими лесами, </w:t>
            </w:r>
            <w:r w:rsidRPr="00E14DA3">
              <w:rPr>
                <w:rFonts w:ascii="Times New Roman" w:hAnsi="Times New Roman" w:cs="Times New Roman"/>
              </w:rPr>
              <w:lastRenderedPageBreak/>
              <w:t>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</w:t>
            </w:r>
            <w:r w:rsidRPr="00E14DA3">
              <w:rPr>
                <w:rFonts w:ascii="Times New Roman" w:hAnsi="Times New Roman" w:cs="Times New Roman"/>
              </w:rPr>
              <w:lastRenderedPageBreak/>
              <w:t>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18,71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4,87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6,65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5.18. населенный пункт Мокрая Кица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домов среднеэтажной и </w:t>
            </w:r>
            <w:r w:rsidRPr="00E14DA3">
              <w:rPr>
                <w:rFonts w:ascii="Times New Roman" w:hAnsi="Times New Roman" w:cs="Times New Roman"/>
              </w:rPr>
              <w:lastRenderedPageBreak/>
              <w:t>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домов малоэтажной </w:t>
            </w:r>
            <w:r w:rsidRPr="00E14DA3">
              <w:rPr>
                <w:rFonts w:ascii="Times New Roman" w:hAnsi="Times New Roman" w:cs="Times New Roman"/>
              </w:rPr>
              <w:lastRenderedPageBreak/>
              <w:t>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гаражей и автостоя</w:t>
            </w:r>
            <w:r w:rsidRPr="00E14DA3">
              <w:rPr>
                <w:rFonts w:ascii="Times New Roman" w:hAnsi="Times New Roman" w:cs="Times New Roman"/>
              </w:rPr>
              <w:lastRenderedPageBreak/>
              <w:t>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дачного строительства, садоводства и </w:t>
            </w:r>
            <w:r w:rsidRPr="00E14DA3">
              <w:rPr>
                <w:rFonts w:ascii="Times New Roman" w:hAnsi="Times New Roman" w:cs="Times New Roman"/>
              </w:rPr>
              <w:lastRenderedPageBreak/>
              <w:t>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объектов торговли, </w:t>
            </w:r>
            <w:r w:rsidRPr="00E14DA3">
              <w:rPr>
                <w:rFonts w:ascii="Times New Roman" w:hAnsi="Times New Roman" w:cs="Times New Roman"/>
              </w:rPr>
              <w:lastRenderedPageBreak/>
              <w:t>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офисных зданий делового </w:t>
            </w:r>
            <w:r w:rsidRPr="00E14DA3">
              <w:rPr>
                <w:rFonts w:ascii="Times New Roman" w:hAnsi="Times New Roman" w:cs="Times New Roman"/>
              </w:rPr>
              <w:lastRenderedPageBreak/>
              <w:t>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объектов рекреационного и </w:t>
            </w:r>
            <w:r w:rsidRPr="00E14DA3">
              <w:rPr>
                <w:rFonts w:ascii="Times New Roman" w:hAnsi="Times New Roman" w:cs="Times New Roman"/>
              </w:rPr>
              <w:lastRenderedPageBreak/>
              <w:t>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производственных и административных зданий, строений, сооружений </w:t>
            </w:r>
            <w:r w:rsidRPr="00E14DA3">
              <w:rPr>
                <w:rFonts w:ascii="Times New Roman" w:hAnsi="Times New Roman" w:cs="Times New Roman"/>
              </w:rPr>
              <w:lastRenderedPageBreak/>
              <w:t>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электростанций, обслужи</w:t>
            </w:r>
            <w:r w:rsidRPr="00E14DA3">
              <w:rPr>
                <w:rFonts w:ascii="Times New Roman" w:hAnsi="Times New Roman" w:cs="Times New Roman"/>
              </w:rPr>
              <w:lastRenderedPageBreak/>
              <w:t>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портов, водных, железнод</w:t>
            </w:r>
            <w:r w:rsidRPr="00E14DA3">
              <w:rPr>
                <w:rFonts w:ascii="Times New Roman" w:hAnsi="Times New Roman" w:cs="Times New Roman"/>
              </w:rPr>
              <w:lastRenderedPageBreak/>
              <w:t>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разработки полезных ископаемых,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</w:t>
            </w:r>
            <w:r w:rsidRPr="00E14DA3">
              <w:rPr>
                <w:rFonts w:ascii="Times New Roman" w:hAnsi="Times New Roman" w:cs="Times New Roman"/>
              </w:rPr>
              <w:lastRenderedPageBreak/>
              <w:t>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занятые особо охраняемыми территориями и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</w:t>
            </w:r>
            <w:r w:rsidRPr="00E14DA3">
              <w:rPr>
                <w:rFonts w:ascii="Times New Roman" w:hAnsi="Times New Roman" w:cs="Times New Roman"/>
              </w:rPr>
              <w:lastRenderedPageBreak/>
              <w:t>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20888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5.19. железнодорожная станция Тайбола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размещения производствен</w:t>
            </w:r>
            <w:r w:rsidRPr="00E14DA3">
              <w:rPr>
                <w:rFonts w:ascii="Times New Roman" w:hAnsi="Times New Roman" w:cs="Times New Roman"/>
              </w:rPr>
              <w:lastRenderedPageBreak/>
              <w:t>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>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</w:t>
            </w:r>
            <w:r w:rsidRPr="00E14DA3">
              <w:rPr>
                <w:rFonts w:ascii="Times New Roman" w:hAnsi="Times New Roman" w:cs="Times New Roman"/>
              </w:rPr>
              <w:lastRenderedPageBreak/>
              <w:t>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занятые особо </w:t>
            </w:r>
            <w:r w:rsidRPr="00E14DA3">
              <w:rPr>
                <w:rFonts w:ascii="Times New Roman" w:hAnsi="Times New Roman" w:cs="Times New Roman"/>
              </w:rPr>
              <w:lastRenderedPageBreak/>
              <w:t>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сельскохозяйственного </w:t>
            </w:r>
            <w:r w:rsidRPr="00E14DA3"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предназначенные для размещен</w:t>
            </w:r>
            <w:r w:rsidRPr="00E14DA3">
              <w:rPr>
                <w:rFonts w:ascii="Times New Roman" w:hAnsi="Times New Roman" w:cs="Times New Roman"/>
              </w:rPr>
              <w:lastRenderedPageBreak/>
              <w:t>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20888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5.20. железнодорожная станция Кица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</w:t>
            </w:r>
            <w:r w:rsidRPr="00E14DA3">
              <w:rPr>
                <w:rFonts w:ascii="Times New Roman" w:hAnsi="Times New Roman" w:cs="Times New Roman"/>
              </w:rPr>
              <w:lastRenderedPageBreak/>
              <w:t>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E14DA3">
              <w:rPr>
                <w:rFonts w:ascii="Times New Roman" w:hAnsi="Times New Roman" w:cs="Times New Roman"/>
              </w:rPr>
              <w:lastRenderedPageBreak/>
              <w:t>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</w:t>
            </w:r>
            <w:r w:rsidRPr="00E14DA3">
              <w:rPr>
                <w:rFonts w:ascii="Times New Roman" w:hAnsi="Times New Roman" w:cs="Times New Roman"/>
              </w:rPr>
              <w:lastRenderedPageBreak/>
              <w:t>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</w:t>
            </w:r>
            <w:r w:rsidRPr="00E14DA3">
              <w:rPr>
                <w:rFonts w:ascii="Times New Roman" w:hAnsi="Times New Roman" w:cs="Times New Roman"/>
              </w:rPr>
              <w:lastRenderedPageBreak/>
              <w:t>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 xml:space="preserve">Земельные </w:t>
            </w:r>
            <w:r w:rsidRPr="00E14DA3">
              <w:rPr>
                <w:rFonts w:ascii="Times New Roman" w:hAnsi="Times New Roman" w:cs="Times New Roman"/>
              </w:rPr>
              <w:lastRenderedPageBreak/>
              <w:t>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</w:t>
            </w:r>
            <w:r w:rsidRPr="00E14DA3">
              <w:rPr>
                <w:rFonts w:ascii="Times New Roman" w:hAnsi="Times New Roman" w:cs="Times New Roman"/>
              </w:rPr>
              <w:lastRenderedPageBreak/>
              <w:t>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20888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5.21. железнодорожная станция Лопарская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</w:t>
            </w:r>
            <w:r w:rsidRPr="00E14DA3">
              <w:rPr>
                <w:rFonts w:ascii="Times New Roman" w:hAnsi="Times New Roman" w:cs="Times New Roman"/>
              </w:rPr>
              <w:lastRenderedPageBreak/>
              <w:t>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коммунального комплек</w:t>
            </w:r>
            <w:r w:rsidRPr="00E14DA3">
              <w:rPr>
                <w:rFonts w:ascii="Times New Roman" w:hAnsi="Times New Roman" w:cs="Times New Roman"/>
              </w:rPr>
              <w:lastRenderedPageBreak/>
              <w:t>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0,57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1,61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5.22. село Тулома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</w:t>
            </w:r>
            <w:r w:rsidRPr="00E14DA3">
              <w:rPr>
                <w:rFonts w:ascii="Times New Roman" w:hAnsi="Times New Roman" w:cs="Times New Roman"/>
              </w:rPr>
              <w:lastRenderedPageBreak/>
              <w:t>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20888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0,93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5.22.1. железнодорожная станция Пяйве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</w:t>
            </w:r>
            <w:r w:rsidRPr="00E14DA3">
              <w:rPr>
                <w:rFonts w:ascii="Times New Roman" w:hAnsi="Times New Roman" w:cs="Times New Roman"/>
              </w:rPr>
              <w:lastRenderedPageBreak/>
              <w:t>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</w:t>
            </w:r>
            <w:r w:rsidRPr="00E14DA3">
              <w:rPr>
                <w:rFonts w:ascii="Times New Roman" w:hAnsi="Times New Roman" w:cs="Times New Roman"/>
              </w:rPr>
              <w:lastRenderedPageBreak/>
              <w:t>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объекты </w:t>
            </w:r>
            <w:r w:rsidRPr="00E14DA3">
              <w:rPr>
                <w:rFonts w:ascii="Times New Roman" w:hAnsi="Times New Roman" w:cs="Times New Roman"/>
              </w:rPr>
              <w:lastRenderedPageBreak/>
              <w:t>инженерной 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</w:t>
            </w:r>
            <w:r w:rsidRPr="00E14DA3">
              <w:rPr>
                <w:rFonts w:ascii="Times New Roman" w:hAnsi="Times New Roman" w:cs="Times New Roman"/>
              </w:rPr>
              <w:lastRenderedPageBreak/>
              <w:t>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17,01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20888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1,35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5.23. село Териберка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</w:t>
            </w:r>
            <w:r w:rsidRPr="00E14DA3">
              <w:rPr>
                <w:rFonts w:ascii="Times New Roman" w:hAnsi="Times New Roman" w:cs="Times New Roman"/>
              </w:rPr>
              <w:lastRenderedPageBreak/>
              <w:t>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объекты инженерной инфраструктуры жилищно- коммуна</w:t>
            </w:r>
            <w:r w:rsidRPr="00E14DA3">
              <w:rPr>
                <w:rFonts w:ascii="Times New Roman" w:hAnsi="Times New Roman" w:cs="Times New Roman"/>
              </w:rPr>
              <w:lastRenderedPageBreak/>
              <w:t>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3722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5.24. населенный пункт Дальние Зеленцы Кольского района Мурманской области: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39"/>
        <w:gridCol w:w="973"/>
        <w:gridCol w:w="548"/>
        <w:gridCol w:w="1013"/>
        <w:gridCol w:w="1065"/>
        <w:gridCol w:w="1065"/>
        <w:gridCol w:w="839"/>
        <w:gridCol w:w="1306"/>
        <w:gridCol w:w="1095"/>
      </w:tblGrid>
      <w:tr w:rsidR="00E14DA3" w:rsidRPr="00E14DA3">
        <w:tc>
          <w:tcPr>
            <w:tcW w:w="29083" w:type="dxa"/>
            <w:gridSpan w:val="16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Установленные регулирующие коэффициенты (К1)</w:t>
            </w:r>
          </w:p>
        </w:tc>
      </w:tr>
      <w:tr w:rsidR="00E14DA3" w:rsidRPr="00E14DA3"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181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28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7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 технического, продовольственного снабжения, сбыта и заготовок</w:t>
            </w:r>
          </w:p>
        </w:tc>
        <w:tc>
          <w:tcPr>
            <w:tcW w:w="1757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38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</w:t>
            </w:r>
            <w:r w:rsidRPr="00E14DA3">
              <w:rPr>
                <w:rFonts w:ascii="Times New Roman" w:hAnsi="Times New Roman" w:cs="Times New Roman"/>
              </w:rPr>
              <w:lastRenderedPageBreak/>
              <w:t>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</w:t>
            </w:r>
            <w:r w:rsidRPr="00E14DA3">
              <w:rPr>
                <w:rFonts w:ascii="Times New Roman" w:hAnsi="Times New Roman" w:cs="Times New Roman"/>
              </w:rPr>
              <w:lastRenderedPageBreak/>
              <w:t xml:space="preserve">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</w:t>
            </w:r>
            <w:r w:rsidRPr="00E14DA3">
              <w:rPr>
                <w:rFonts w:ascii="Times New Roman" w:hAnsi="Times New Roman" w:cs="Times New Roman"/>
              </w:rPr>
              <w:lastRenderedPageBreak/>
              <w:t>деятельности, военных объектов</w:t>
            </w:r>
          </w:p>
        </w:tc>
        <w:tc>
          <w:tcPr>
            <w:tcW w:w="170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  <w:vMerge w:val="restart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E14DA3" w:rsidRPr="00E14DA3"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 xml:space="preserve">объекты инженерной </w:t>
            </w:r>
            <w:r w:rsidRPr="00E14DA3">
              <w:rPr>
                <w:rFonts w:ascii="Times New Roman" w:hAnsi="Times New Roman" w:cs="Times New Roman"/>
              </w:rPr>
              <w:lastRenderedPageBreak/>
              <w:t>инфраструктуры жилищно- коммунального комплекса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прочие объ</w:t>
            </w:r>
            <w:r w:rsidRPr="00E14DA3">
              <w:rPr>
                <w:rFonts w:ascii="Times New Roman" w:hAnsi="Times New Roman" w:cs="Times New Roman"/>
              </w:rPr>
              <w:lastRenderedPageBreak/>
              <w:t>екты</w:t>
            </w: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lastRenderedPageBreak/>
              <w:t>Группа 1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8</w:t>
            </w:r>
          </w:p>
        </w:tc>
        <w:tc>
          <w:tcPr>
            <w:tcW w:w="2438" w:type="dxa"/>
            <w:gridSpan w:val="2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9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11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13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14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15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Группа 17</w:t>
            </w:r>
          </w:p>
        </w:tc>
      </w:tr>
      <w:tr w:rsidR="00E14DA3" w:rsidRPr="00E14DA3"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81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928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87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64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79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757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38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0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984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3722</w:t>
            </w:r>
          </w:p>
        </w:tc>
        <w:tc>
          <w:tcPr>
            <w:tcW w:w="2211" w:type="dxa"/>
          </w:tcPr>
          <w:p w:rsidR="00E14DA3" w:rsidRPr="00E14DA3" w:rsidRDefault="00E14D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0,65</w:t>
            </w:r>
          </w:p>
        </w:tc>
      </w:tr>
    </w:tbl>
    <w:p w:rsidR="00E14DA3" w:rsidRPr="00E14DA3" w:rsidRDefault="00E14DA3">
      <w:pPr>
        <w:pStyle w:val="ConsPlusNormal"/>
        <w:rPr>
          <w:rFonts w:ascii="Times New Roman" w:hAnsi="Times New Roman" w:cs="Times New Roman"/>
        </w:rPr>
        <w:sectPr w:rsidR="00E14DA3" w:rsidRPr="00E14D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(п. 5 введен </w:t>
      </w:r>
      <w:hyperlink r:id="rId161">
        <w:r w:rsidRPr="00E14DA3">
          <w:rPr>
            <w:rFonts w:ascii="Times New Roman" w:hAnsi="Times New Roman" w:cs="Times New Roman"/>
            <w:color w:val="0000FF"/>
          </w:rPr>
          <w:t>решением</w:t>
        </w:r>
      </w:hyperlink>
      <w:r w:rsidRPr="00E14DA3">
        <w:rPr>
          <w:rFonts w:ascii="Times New Roman" w:hAnsi="Times New Roman" w:cs="Times New Roman"/>
        </w:rPr>
        <w:t xml:space="preserve"> Совета депутатов МО Кольский район от 22.08.2013 N 28/3)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Приложение N 3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 Положению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РЕГУЛИРУЮЩИЙ КОЭФФИЦИЕНТ,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ПРИМЕНЯЕМЫЙ ПРИ РАСЧЕТЕ АРЕНДНОЙ ПЛАТЫ ЗА ИСПОЛЬЗОВАНИЕ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ЗЕМЕЛЬНЫХ УЧАСТКОВ ИЗ СОСТАВА ЗЕМЕЛЬ СЕЛЬСКОХОЗЯЙСТВЕННОГО</w:t>
      </w: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НАЗНАЧЕНИЯ, ПРЕДОСТАВЛЕННЫХ ПОД ОЛЕНЬИ ПАСТБИЩА (К4)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 xml:space="preserve">Исключен с 1 мая 2013 года. - </w:t>
      </w:r>
      <w:hyperlink r:id="rId162">
        <w:r w:rsidRPr="00E14DA3">
          <w:rPr>
            <w:rFonts w:ascii="Times New Roman" w:hAnsi="Times New Roman" w:cs="Times New Roman"/>
            <w:color w:val="0000FF"/>
          </w:rPr>
          <w:t>Решение</w:t>
        </w:r>
      </w:hyperlink>
      <w:r w:rsidRPr="00E14DA3">
        <w:rPr>
          <w:rFonts w:ascii="Times New Roman" w:hAnsi="Times New Roman" w:cs="Times New Roman"/>
        </w:rPr>
        <w:t xml:space="preserve"> Совета депутатов</w:t>
      </w:r>
    </w:p>
    <w:p w:rsidR="00E14DA3" w:rsidRPr="00E14DA3" w:rsidRDefault="00E14DA3">
      <w:pPr>
        <w:pStyle w:val="ConsPlusNormal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МО Кольский район от 25.04.2013 N 26/6.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Приложение N 4</w:t>
      </w:r>
    </w:p>
    <w:p w:rsidR="00E14DA3" w:rsidRPr="00E14DA3" w:rsidRDefault="00E14DA3">
      <w:pPr>
        <w:pStyle w:val="ConsPlusNormal"/>
        <w:jc w:val="right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к Положению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bookmarkStart w:id="20" w:name="P6051"/>
      <w:bookmarkEnd w:id="20"/>
      <w:r w:rsidRPr="00E14DA3">
        <w:rPr>
          <w:rFonts w:ascii="Times New Roman" w:hAnsi="Times New Roman" w:cs="Times New Roman"/>
        </w:rPr>
        <w:t xml:space="preserve">ПЕРЕЧЕНЬ </w:t>
      </w:r>
      <w:hyperlink w:anchor="P6051">
        <w:r w:rsidRPr="00E14DA3">
          <w:rPr>
            <w:rFonts w:ascii="Times New Roman" w:hAnsi="Times New Roman" w:cs="Times New Roman"/>
            <w:color w:val="0000FF"/>
          </w:rPr>
          <w:t>&lt;*&gt;</w:t>
        </w:r>
      </w:hyperlink>
    </w:p>
    <w:p w:rsidR="00E14DA3" w:rsidRPr="00E14DA3" w:rsidRDefault="00E14DA3">
      <w:pPr>
        <w:pStyle w:val="ConsPlusTitle"/>
        <w:jc w:val="center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СОЦИАЛЬНО ЗНАЧИМЫХ ВИДОВ ДЕЯТЕЛЬНОСТИ</w:t>
      </w:r>
    </w:p>
    <w:p w:rsidR="00E14DA3" w:rsidRPr="00E14DA3" w:rsidRDefault="00E14DA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14DA3" w:rsidRPr="00E14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63">
              <w:r w:rsidRPr="00E14DA3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E14DA3">
              <w:rPr>
                <w:rFonts w:ascii="Times New Roman" w:hAnsi="Times New Roman" w:cs="Times New Roman"/>
                <w:color w:val="392C69"/>
              </w:rPr>
              <w:t xml:space="preserve"> Совета депутатов МО Кольский район</w:t>
            </w:r>
          </w:p>
          <w:p w:rsidR="00E14DA3" w:rsidRPr="00E14DA3" w:rsidRDefault="00E1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  <w:color w:val="392C69"/>
              </w:rPr>
              <w:t>от 16.11.2017 N 12/11)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p w:rsidR="00E14DA3" w:rsidRPr="00E14DA3" w:rsidRDefault="00E1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--------------------------------</w:t>
      </w:r>
    </w:p>
    <w:p w:rsidR="00E14DA3" w:rsidRPr="00E14DA3" w:rsidRDefault="00E14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4DA3">
        <w:rPr>
          <w:rFonts w:ascii="Times New Roman" w:hAnsi="Times New Roman" w:cs="Times New Roman"/>
        </w:rPr>
        <w:t>&lt;*&gt; - в соответствии с "</w:t>
      </w:r>
      <w:hyperlink r:id="rId164">
        <w:r w:rsidRPr="00E14DA3">
          <w:rPr>
            <w:rFonts w:ascii="Times New Roman" w:hAnsi="Times New Roman" w:cs="Times New Roman"/>
            <w:color w:val="0000FF"/>
          </w:rPr>
          <w:t>ОК 029-2014</w:t>
        </w:r>
      </w:hyperlink>
      <w:r w:rsidRPr="00E14DA3">
        <w:rPr>
          <w:rFonts w:ascii="Times New Roman" w:hAnsi="Times New Roman" w:cs="Times New Roman"/>
        </w:rPr>
        <w:t xml:space="preserve"> (КДЕС Ред. 2). Общероссийский классификатор видов экономической деятельности" (утв. приказом Госстандарта от 31.01.2014 N 14-ст).</w:t>
      </w:r>
    </w:p>
    <w:p w:rsidR="00E14DA3" w:rsidRPr="00E14DA3" w:rsidRDefault="00E14D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050"/>
      </w:tblGrid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65">
              <w:r w:rsidRPr="00E14DA3">
                <w:rPr>
                  <w:rFonts w:ascii="Times New Roman" w:hAnsi="Times New Roman" w:cs="Times New Roman"/>
                  <w:color w:val="0000FF"/>
                </w:rPr>
                <w:t>01.11.1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Выращивание зерновых культур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66">
              <w:r w:rsidRPr="00E14DA3">
                <w:rPr>
                  <w:rFonts w:ascii="Times New Roman" w:hAnsi="Times New Roman" w:cs="Times New Roman"/>
                  <w:color w:val="0000FF"/>
                </w:rPr>
                <w:t>01.11.2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Выращивание зернобобовых культур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67">
              <w:r w:rsidRPr="00E14DA3">
                <w:rPr>
                  <w:rFonts w:ascii="Times New Roman" w:hAnsi="Times New Roman" w:cs="Times New Roman"/>
                  <w:color w:val="0000FF"/>
                </w:rPr>
                <w:t>01.13.3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Выращивание столовых корнеплодных и клубнеплодных культур с высоким содержанием крахмала или инулина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68">
              <w:r w:rsidRPr="00E14DA3">
                <w:rPr>
                  <w:rFonts w:ascii="Times New Roman" w:hAnsi="Times New Roman" w:cs="Times New Roman"/>
                  <w:color w:val="0000FF"/>
                </w:rPr>
                <w:t>01.13.1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Выращивание овощей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69">
              <w:r w:rsidRPr="00E14DA3">
                <w:rPr>
                  <w:rFonts w:ascii="Times New Roman" w:hAnsi="Times New Roman" w:cs="Times New Roman"/>
                  <w:color w:val="0000FF"/>
                </w:rPr>
                <w:t>01.42.1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Разведение мясного и прочего крупного рогатого скота, включая буйволов, яков и др.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0">
              <w:r w:rsidRPr="00E14DA3">
                <w:rPr>
                  <w:rFonts w:ascii="Times New Roman" w:hAnsi="Times New Roman" w:cs="Times New Roman"/>
                  <w:color w:val="0000FF"/>
                </w:rPr>
                <w:t>01.41.1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Разведение молочного крупного рогатого скота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1">
              <w:r w:rsidRPr="00E14DA3">
                <w:rPr>
                  <w:rFonts w:ascii="Times New Roman" w:hAnsi="Times New Roman" w:cs="Times New Roman"/>
                  <w:color w:val="0000FF"/>
                </w:rPr>
                <w:t>01.41.2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2">
              <w:r w:rsidRPr="00E14DA3">
                <w:rPr>
                  <w:rFonts w:ascii="Times New Roman" w:hAnsi="Times New Roman" w:cs="Times New Roman"/>
                  <w:color w:val="0000FF"/>
                </w:rPr>
                <w:t>01.45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Разведение овец и коз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3">
              <w:r w:rsidRPr="00E14DA3">
                <w:rPr>
                  <w:rFonts w:ascii="Times New Roman" w:hAnsi="Times New Roman" w:cs="Times New Roman"/>
                  <w:color w:val="0000FF"/>
                </w:rPr>
                <w:t>01.46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Разведение свиней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4">
              <w:r w:rsidRPr="00E14DA3">
                <w:rPr>
                  <w:rFonts w:ascii="Times New Roman" w:hAnsi="Times New Roman" w:cs="Times New Roman"/>
                  <w:color w:val="0000FF"/>
                </w:rPr>
                <w:t>01.47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Разведение сельскохозяйственной птицы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5">
              <w:r w:rsidRPr="00E14DA3">
                <w:rPr>
                  <w:rFonts w:ascii="Times New Roman" w:hAnsi="Times New Roman" w:cs="Times New Roman"/>
                  <w:color w:val="0000FF"/>
                </w:rPr>
                <w:t>01.49.2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Разведение кроликов и прочих пушных зверей на фермах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6">
              <w:r w:rsidRPr="00E14DA3">
                <w:rPr>
                  <w:rFonts w:ascii="Times New Roman" w:hAnsi="Times New Roman" w:cs="Times New Roman"/>
                  <w:color w:val="0000FF"/>
                </w:rPr>
                <w:t>01.49.4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Разведение оленей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7">
              <w:r w:rsidRPr="00E14DA3">
                <w:rPr>
                  <w:rFonts w:ascii="Times New Roman" w:hAnsi="Times New Roman" w:cs="Times New Roman"/>
                  <w:color w:val="0000FF"/>
                </w:rPr>
                <w:t>03.21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Рыбоводство морское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8">
              <w:r w:rsidRPr="00E14DA3">
                <w:rPr>
                  <w:rFonts w:ascii="Times New Roman" w:hAnsi="Times New Roman" w:cs="Times New Roman"/>
                  <w:color w:val="0000FF"/>
                </w:rPr>
                <w:t>03.22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Рыбоводство пресноводное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79">
              <w:r w:rsidRPr="00E14DA3">
                <w:rPr>
                  <w:rFonts w:ascii="Times New Roman" w:hAnsi="Times New Roman" w:cs="Times New Roman"/>
                  <w:color w:val="0000FF"/>
                </w:rPr>
                <w:t>10.11.1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мяса в охлажденном виде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0">
              <w:r w:rsidRPr="00E14DA3">
                <w:rPr>
                  <w:rFonts w:ascii="Times New Roman" w:hAnsi="Times New Roman" w:cs="Times New Roman"/>
                  <w:color w:val="0000FF"/>
                </w:rPr>
                <w:t>10.11.2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пищевых субпродуктов в охлажденном виде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1">
              <w:r w:rsidRPr="00E14DA3">
                <w:rPr>
                  <w:rFonts w:ascii="Times New Roman" w:hAnsi="Times New Roman" w:cs="Times New Roman"/>
                  <w:color w:val="0000FF"/>
                </w:rPr>
                <w:t>10.11.3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мяса и пищевых субпродуктов в замороженном виде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2">
              <w:r w:rsidRPr="00E14DA3">
                <w:rPr>
                  <w:rFonts w:ascii="Times New Roman" w:hAnsi="Times New Roman" w:cs="Times New Roman"/>
                  <w:color w:val="0000FF"/>
                </w:rPr>
                <w:t>10.12.1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мяса птицы в охлажденном виде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3">
              <w:r w:rsidRPr="00E14DA3">
                <w:rPr>
                  <w:rFonts w:ascii="Times New Roman" w:hAnsi="Times New Roman" w:cs="Times New Roman"/>
                  <w:color w:val="0000FF"/>
                </w:rPr>
                <w:t>10.12.2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мяса птицы в замороженном виде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4">
              <w:r w:rsidRPr="00E14DA3">
                <w:rPr>
                  <w:rFonts w:ascii="Times New Roman" w:hAnsi="Times New Roman" w:cs="Times New Roman"/>
                  <w:color w:val="0000FF"/>
                </w:rPr>
                <w:t>10.12.4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субпродуктов домашней птицы, пригодных для употребления в пищу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5">
              <w:r w:rsidRPr="00E14DA3">
                <w:rPr>
                  <w:rFonts w:ascii="Times New Roman" w:hAnsi="Times New Roman" w:cs="Times New Roman"/>
                  <w:color w:val="0000FF"/>
                </w:rPr>
                <w:t>10.51.1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питьевого молока и питьевых сливок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6">
              <w:r w:rsidRPr="00E14DA3">
                <w:rPr>
                  <w:rFonts w:ascii="Times New Roman" w:hAnsi="Times New Roman" w:cs="Times New Roman"/>
                  <w:color w:val="0000FF"/>
                </w:rPr>
                <w:t>10.51.9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прочей молочной продукции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7">
              <w:r w:rsidRPr="00E14DA3">
                <w:rPr>
                  <w:rFonts w:ascii="Times New Roman" w:hAnsi="Times New Roman" w:cs="Times New Roman"/>
                  <w:color w:val="0000FF"/>
                </w:rPr>
                <w:t>10.51.2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8">
              <w:r w:rsidRPr="00E14DA3">
                <w:rPr>
                  <w:rFonts w:ascii="Times New Roman" w:hAnsi="Times New Roman" w:cs="Times New Roman"/>
                  <w:color w:val="0000FF"/>
                </w:rPr>
                <w:t>10.61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продуктов мукомольной и крупяной промышленности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89">
              <w:r w:rsidRPr="00E14DA3">
                <w:rPr>
                  <w:rFonts w:ascii="Times New Roman" w:hAnsi="Times New Roman" w:cs="Times New Roman"/>
                  <w:color w:val="0000FF"/>
                </w:rPr>
                <w:t>10.71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0">
              <w:r w:rsidRPr="00E14DA3">
                <w:rPr>
                  <w:rFonts w:ascii="Times New Roman" w:hAnsi="Times New Roman" w:cs="Times New Roman"/>
                  <w:color w:val="0000FF"/>
                </w:rPr>
                <w:t>10.81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сахара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1">
              <w:r w:rsidRPr="00E14DA3">
                <w:rPr>
                  <w:rFonts w:ascii="Times New Roman" w:hAnsi="Times New Roman" w:cs="Times New Roman"/>
                  <w:color w:val="0000FF"/>
                </w:rPr>
                <w:t>10.86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детского питания и диетических пищевых продуктов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2">
              <w:r w:rsidRPr="00E14DA3">
                <w:rPr>
                  <w:rFonts w:ascii="Times New Roman" w:hAnsi="Times New Roman" w:cs="Times New Roman"/>
                  <w:color w:val="0000FF"/>
                </w:rPr>
                <w:t>32.20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музыкальных инструментов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3">
              <w:r w:rsidRPr="00E14DA3">
                <w:rPr>
                  <w:rFonts w:ascii="Times New Roman" w:hAnsi="Times New Roman" w:cs="Times New Roman"/>
                  <w:color w:val="0000FF"/>
                </w:rPr>
                <w:t>32.30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спортивных товаров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4">
              <w:r w:rsidRPr="00E14DA3">
                <w:rPr>
                  <w:rFonts w:ascii="Times New Roman" w:hAnsi="Times New Roman" w:cs="Times New Roman"/>
                  <w:color w:val="0000FF"/>
                </w:rPr>
                <w:t>32.40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Производство игр и игрушек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5">
              <w:r w:rsidRPr="00E14DA3">
                <w:rPr>
                  <w:rFonts w:ascii="Times New Roman" w:hAnsi="Times New Roman" w:cs="Times New Roman"/>
                  <w:color w:val="0000FF"/>
                </w:rPr>
                <w:t>85.11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Образование дошкольное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6">
              <w:r w:rsidRPr="00E14DA3">
                <w:rPr>
                  <w:rFonts w:ascii="Times New Roman" w:hAnsi="Times New Roman" w:cs="Times New Roman"/>
                  <w:color w:val="0000FF"/>
                </w:rPr>
                <w:t>91.01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Деятельность библиотек и архивов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7">
              <w:r w:rsidRPr="00E14DA3">
                <w:rPr>
                  <w:rFonts w:ascii="Times New Roman" w:hAnsi="Times New Roman" w:cs="Times New Roman"/>
                  <w:color w:val="0000FF"/>
                </w:rPr>
                <w:t>91.02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Деятельность музеев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8">
              <w:r w:rsidRPr="00E14DA3">
                <w:rPr>
                  <w:rFonts w:ascii="Times New Roman" w:hAnsi="Times New Roman" w:cs="Times New Roman"/>
                  <w:color w:val="0000FF"/>
                </w:rPr>
                <w:t>91.03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Деятельность по охране исторических мест и зданий, памятников культуры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199">
              <w:r w:rsidRPr="00E14DA3">
                <w:rPr>
                  <w:rFonts w:ascii="Times New Roman" w:hAnsi="Times New Roman" w:cs="Times New Roman"/>
                  <w:color w:val="0000FF"/>
                </w:rPr>
                <w:t>91.04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  <w:tr w:rsidR="00E14DA3" w:rsidRPr="00E14DA3">
        <w:tc>
          <w:tcPr>
            <w:tcW w:w="102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hyperlink r:id="rId200">
              <w:r w:rsidRPr="00E14DA3">
                <w:rPr>
                  <w:rFonts w:ascii="Times New Roman" w:hAnsi="Times New Roman" w:cs="Times New Roman"/>
                  <w:color w:val="0000FF"/>
                </w:rPr>
                <w:t>93.11</w:t>
              </w:r>
            </w:hyperlink>
          </w:p>
        </w:tc>
        <w:tc>
          <w:tcPr>
            <w:tcW w:w="8050" w:type="dxa"/>
          </w:tcPr>
          <w:p w:rsidR="00E14DA3" w:rsidRPr="00E14DA3" w:rsidRDefault="00E14DA3">
            <w:pPr>
              <w:pStyle w:val="ConsPlusNormal"/>
              <w:rPr>
                <w:rFonts w:ascii="Times New Roman" w:hAnsi="Times New Roman" w:cs="Times New Roman"/>
              </w:rPr>
            </w:pPr>
            <w:r w:rsidRPr="00E14DA3"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</w:tr>
    </w:tbl>
    <w:p w:rsidR="003B0732" w:rsidRPr="00E14DA3" w:rsidRDefault="003B0732">
      <w:pPr>
        <w:rPr>
          <w:rFonts w:ascii="Times New Roman" w:hAnsi="Times New Roman" w:cs="Times New Roman"/>
        </w:rPr>
      </w:pPr>
    </w:p>
    <w:sectPr w:rsidR="003B0732" w:rsidRPr="00E14DA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A3"/>
    <w:rsid w:val="00172FFD"/>
    <w:rsid w:val="002A5DD2"/>
    <w:rsid w:val="003B0732"/>
    <w:rsid w:val="00541ADA"/>
    <w:rsid w:val="00622524"/>
    <w:rsid w:val="00A61D83"/>
    <w:rsid w:val="00B24D93"/>
    <w:rsid w:val="00E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A39"/>
  <w15:chartTrackingRefBased/>
  <w15:docId w15:val="{F4E2AA8D-E80C-4CFF-8F95-C19C50B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D83"/>
    <w:pPr>
      <w:keepNext/>
      <w:spacing w:before="240" w:after="6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622524"/>
    <w:pPr>
      <w:keepNext/>
      <w:autoSpaceDE w:val="0"/>
      <w:autoSpaceDN w:val="0"/>
      <w:spacing w:before="240" w:after="60" w:line="24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D83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22524"/>
    <w:rPr>
      <w:rFonts w:cs="Arial"/>
      <w:b/>
      <w:bCs/>
      <w:iCs/>
      <w:sz w:val="28"/>
      <w:szCs w:val="28"/>
    </w:rPr>
  </w:style>
  <w:style w:type="paragraph" w:customStyle="1" w:styleId="ConsPlusNormal">
    <w:name w:val="ConsPlusNormal"/>
    <w:rsid w:val="00E14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4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4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4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4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4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4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4D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7&amp;n=22446&amp;dst=100085" TargetMode="External"/><Relationship Id="rId21" Type="http://schemas.openxmlformats.org/officeDocument/2006/relationships/hyperlink" Target="https://login.consultant.ru/link/?req=doc&amp;base=RLAW087&amp;n=52658&amp;dst=100005" TargetMode="External"/><Relationship Id="rId42" Type="http://schemas.openxmlformats.org/officeDocument/2006/relationships/hyperlink" Target="https://login.consultant.ru/link/?req=doc&amp;base=RLAW087&amp;n=22446&amp;dst=100008" TargetMode="External"/><Relationship Id="rId63" Type="http://schemas.openxmlformats.org/officeDocument/2006/relationships/hyperlink" Target="https://login.consultant.ru/link/?req=doc&amp;base=RLAW087&amp;n=66102&amp;dst=100005" TargetMode="External"/><Relationship Id="rId84" Type="http://schemas.openxmlformats.org/officeDocument/2006/relationships/hyperlink" Target="https://login.consultant.ru/link/?req=doc&amp;base=RLAW087&amp;n=42892&amp;dst=100025" TargetMode="External"/><Relationship Id="rId138" Type="http://schemas.openxmlformats.org/officeDocument/2006/relationships/hyperlink" Target="https://login.consultant.ru/link/?req=doc&amp;base=RLAW087&amp;n=64518&amp;dst=100007" TargetMode="External"/><Relationship Id="rId159" Type="http://schemas.openxmlformats.org/officeDocument/2006/relationships/hyperlink" Target="https://login.consultant.ru/link/?req=doc&amp;base=RLAW087&amp;n=82241&amp;dst=100006" TargetMode="External"/><Relationship Id="rId170" Type="http://schemas.openxmlformats.org/officeDocument/2006/relationships/hyperlink" Target="https://login.consultant.ru/link/?req=doc&amp;base=LAW&amp;n=491114&amp;dst=100273" TargetMode="External"/><Relationship Id="rId191" Type="http://schemas.openxmlformats.org/officeDocument/2006/relationships/hyperlink" Target="https://login.consultant.ru/link/?req=doc&amp;base=LAW&amp;n=491114&amp;dst=100961" TargetMode="External"/><Relationship Id="rId107" Type="http://schemas.openxmlformats.org/officeDocument/2006/relationships/hyperlink" Target="https://login.consultant.ru/link/?req=doc&amp;base=RLAW087&amp;n=28054&amp;dst=100010" TargetMode="External"/><Relationship Id="rId11" Type="http://schemas.openxmlformats.org/officeDocument/2006/relationships/hyperlink" Target="https://login.consultant.ru/link/?req=doc&amp;base=RLAW087&amp;n=28054&amp;dst=100005" TargetMode="External"/><Relationship Id="rId32" Type="http://schemas.openxmlformats.org/officeDocument/2006/relationships/hyperlink" Target="https://login.consultant.ru/link/?req=doc&amp;base=RLAW087&amp;n=84427&amp;dst=100005" TargetMode="External"/><Relationship Id="rId53" Type="http://schemas.openxmlformats.org/officeDocument/2006/relationships/hyperlink" Target="https://login.consultant.ru/link/?req=doc&amp;base=RLAW087&amp;n=42892&amp;dst=100006" TargetMode="External"/><Relationship Id="rId74" Type="http://schemas.openxmlformats.org/officeDocument/2006/relationships/hyperlink" Target="https://login.consultant.ru/link/?req=doc&amp;base=LAW&amp;n=493201&amp;dst=100016" TargetMode="External"/><Relationship Id="rId128" Type="http://schemas.openxmlformats.org/officeDocument/2006/relationships/hyperlink" Target="https://login.consultant.ru/link/?req=doc&amp;base=RLAW087&amp;n=23567&amp;dst=100013" TargetMode="External"/><Relationship Id="rId149" Type="http://schemas.openxmlformats.org/officeDocument/2006/relationships/hyperlink" Target="https://login.consultant.ru/link/?req=doc&amp;base=RLAW087&amp;n=38201&amp;dst=100012" TargetMode="External"/><Relationship Id="rId5" Type="http://schemas.openxmlformats.org/officeDocument/2006/relationships/hyperlink" Target="https://login.consultant.ru/link/?req=doc&amp;base=RLAW087&amp;n=22709&amp;dst=100005" TargetMode="External"/><Relationship Id="rId95" Type="http://schemas.openxmlformats.org/officeDocument/2006/relationships/hyperlink" Target="https://login.consultant.ru/link/?req=doc&amp;base=RLAW087&amp;n=42892&amp;dst=100028" TargetMode="External"/><Relationship Id="rId160" Type="http://schemas.openxmlformats.org/officeDocument/2006/relationships/hyperlink" Target="https://login.consultant.ru/link/?req=doc&amp;base=RLAW087&amp;n=91400&amp;dst=100006" TargetMode="External"/><Relationship Id="rId181" Type="http://schemas.openxmlformats.org/officeDocument/2006/relationships/hyperlink" Target="https://login.consultant.ru/link/?req=doc&amp;base=LAW&amp;n=491114&amp;dst=100725" TargetMode="External"/><Relationship Id="rId22" Type="http://schemas.openxmlformats.org/officeDocument/2006/relationships/hyperlink" Target="https://login.consultant.ru/link/?req=doc&amp;base=RLAW087&amp;n=60757&amp;dst=100005" TargetMode="External"/><Relationship Id="rId43" Type="http://schemas.openxmlformats.org/officeDocument/2006/relationships/hyperlink" Target="https://login.consultant.ru/link/?req=doc&amp;base=RLAW087&amp;n=22709&amp;dst=100005" TargetMode="External"/><Relationship Id="rId64" Type="http://schemas.openxmlformats.org/officeDocument/2006/relationships/hyperlink" Target="https://login.consultant.ru/link/?req=doc&amp;base=RLAW087&amp;n=68670&amp;dst=100005" TargetMode="External"/><Relationship Id="rId118" Type="http://schemas.openxmlformats.org/officeDocument/2006/relationships/hyperlink" Target="https://login.consultant.ru/link/?req=doc&amp;base=RLAW087&amp;n=22446&amp;dst=100085" TargetMode="External"/><Relationship Id="rId139" Type="http://schemas.openxmlformats.org/officeDocument/2006/relationships/hyperlink" Target="https://login.consultant.ru/link/?req=doc&amp;base=RLAW087&amp;n=68670&amp;dst=100006" TargetMode="External"/><Relationship Id="rId85" Type="http://schemas.openxmlformats.org/officeDocument/2006/relationships/hyperlink" Target="https://login.consultant.ru/link/?req=doc&amp;base=RLAW087&amp;n=45814&amp;dst=100010" TargetMode="External"/><Relationship Id="rId150" Type="http://schemas.openxmlformats.org/officeDocument/2006/relationships/hyperlink" Target="https://login.consultant.ru/link/?req=doc&amp;base=RLAW087&amp;n=42892&amp;dst=100037" TargetMode="External"/><Relationship Id="rId171" Type="http://schemas.openxmlformats.org/officeDocument/2006/relationships/hyperlink" Target="https://login.consultant.ru/link/?req=doc&amp;base=LAW&amp;n=491114&amp;dst=100279" TargetMode="External"/><Relationship Id="rId192" Type="http://schemas.openxmlformats.org/officeDocument/2006/relationships/hyperlink" Target="https://login.consultant.ru/link/?req=doc&amp;base=LAW&amp;n=491114&amp;dst=102645" TargetMode="External"/><Relationship Id="rId12" Type="http://schemas.openxmlformats.org/officeDocument/2006/relationships/hyperlink" Target="https://login.consultant.ru/link/?req=doc&amp;base=RLAW087&amp;n=28624&amp;dst=100005" TargetMode="External"/><Relationship Id="rId33" Type="http://schemas.openxmlformats.org/officeDocument/2006/relationships/hyperlink" Target="https://login.consultant.ru/link/?req=doc&amp;base=RLAW087&amp;n=90050&amp;dst=100005" TargetMode="External"/><Relationship Id="rId108" Type="http://schemas.openxmlformats.org/officeDocument/2006/relationships/hyperlink" Target="https://login.consultant.ru/link/?req=doc&amp;base=RLAW087&amp;n=22446&amp;dst=100061" TargetMode="External"/><Relationship Id="rId129" Type="http://schemas.openxmlformats.org/officeDocument/2006/relationships/hyperlink" Target="https://login.consultant.ru/link/?req=doc&amp;base=RLAW087&amp;n=28617&amp;dst=100006" TargetMode="External"/><Relationship Id="rId54" Type="http://schemas.openxmlformats.org/officeDocument/2006/relationships/hyperlink" Target="https://login.consultant.ru/link/?req=doc&amp;base=RLAW087&amp;n=44861&amp;dst=100005" TargetMode="External"/><Relationship Id="rId75" Type="http://schemas.openxmlformats.org/officeDocument/2006/relationships/hyperlink" Target="https://login.consultant.ru/link/?req=doc&amp;base=RLAW087&amp;n=132111&amp;dst=100536" TargetMode="External"/><Relationship Id="rId96" Type="http://schemas.openxmlformats.org/officeDocument/2006/relationships/hyperlink" Target="https://login.consultant.ru/link/?req=doc&amp;base=RLAW087&amp;n=42892&amp;dst=100030" TargetMode="External"/><Relationship Id="rId140" Type="http://schemas.openxmlformats.org/officeDocument/2006/relationships/hyperlink" Target="https://login.consultant.ru/link/?req=doc&amp;base=RLAW087&amp;n=73487&amp;dst=100010" TargetMode="External"/><Relationship Id="rId161" Type="http://schemas.openxmlformats.org/officeDocument/2006/relationships/hyperlink" Target="https://login.consultant.ru/link/?req=doc&amp;base=RLAW087&amp;n=44861&amp;dst=100011" TargetMode="External"/><Relationship Id="rId182" Type="http://schemas.openxmlformats.org/officeDocument/2006/relationships/hyperlink" Target="https://login.consultant.ru/link/?req=doc&amp;base=LAW&amp;n=491114&amp;dst=100735" TargetMode="External"/><Relationship Id="rId6" Type="http://schemas.openxmlformats.org/officeDocument/2006/relationships/hyperlink" Target="https://login.consultant.ru/link/?req=doc&amp;base=RLAW087&amp;n=23567&amp;dst=100005" TargetMode="External"/><Relationship Id="rId23" Type="http://schemas.openxmlformats.org/officeDocument/2006/relationships/hyperlink" Target="https://login.consultant.ru/link/?req=doc&amp;base=RLAW087&amp;n=61340&amp;dst=100005" TargetMode="External"/><Relationship Id="rId119" Type="http://schemas.openxmlformats.org/officeDocument/2006/relationships/hyperlink" Target="https://login.consultant.ru/link/?req=doc&amp;base=RLAW087&amp;n=22446&amp;dst=100085" TargetMode="External"/><Relationship Id="rId44" Type="http://schemas.openxmlformats.org/officeDocument/2006/relationships/hyperlink" Target="https://login.consultant.ru/link/?req=doc&amp;base=RLAW087&amp;n=23567&amp;dst=100005" TargetMode="External"/><Relationship Id="rId65" Type="http://schemas.openxmlformats.org/officeDocument/2006/relationships/hyperlink" Target="https://login.consultant.ru/link/?req=doc&amp;base=RLAW087&amp;n=73487&amp;dst=100006" TargetMode="External"/><Relationship Id="rId86" Type="http://schemas.openxmlformats.org/officeDocument/2006/relationships/hyperlink" Target="https://login.consultant.ru/link/?req=doc&amp;base=RLAW087&amp;n=22446&amp;dst=100010" TargetMode="External"/><Relationship Id="rId130" Type="http://schemas.openxmlformats.org/officeDocument/2006/relationships/hyperlink" Target="https://login.consultant.ru/link/?req=doc&amp;base=RLAW087&amp;n=30029&amp;dst=100005" TargetMode="External"/><Relationship Id="rId151" Type="http://schemas.openxmlformats.org/officeDocument/2006/relationships/hyperlink" Target="https://login.consultant.ru/link/?req=doc&amp;base=RLAW087&amp;n=42892&amp;dst=100081" TargetMode="External"/><Relationship Id="rId172" Type="http://schemas.openxmlformats.org/officeDocument/2006/relationships/hyperlink" Target="https://login.consultant.ru/link/?req=doc&amp;base=LAW&amp;n=491114&amp;dst=100305" TargetMode="External"/><Relationship Id="rId193" Type="http://schemas.openxmlformats.org/officeDocument/2006/relationships/hyperlink" Target="https://login.consultant.ru/link/?req=doc&amp;base=LAW&amp;n=491114&amp;dst=102649" TargetMode="External"/><Relationship Id="rId13" Type="http://schemas.openxmlformats.org/officeDocument/2006/relationships/hyperlink" Target="https://login.consultant.ru/link/?req=doc&amp;base=RLAW087&amp;n=28617&amp;dst=100005" TargetMode="External"/><Relationship Id="rId109" Type="http://schemas.openxmlformats.org/officeDocument/2006/relationships/hyperlink" Target="https://login.consultant.ru/link/?req=doc&amp;base=RLAW087&amp;n=23567&amp;dst=100007" TargetMode="External"/><Relationship Id="rId34" Type="http://schemas.openxmlformats.org/officeDocument/2006/relationships/hyperlink" Target="https://login.consultant.ru/link/?req=doc&amp;base=RLAW087&amp;n=91400&amp;dst=100005" TargetMode="External"/><Relationship Id="rId55" Type="http://schemas.openxmlformats.org/officeDocument/2006/relationships/hyperlink" Target="https://login.consultant.ru/link/?req=doc&amp;base=RLAW087&amp;n=45814&amp;dst=100005" TargetMode="External"/><Relationship Id="rId76" Type="http://schemas.openxmlformats.org/officeDocument/2006/relationships/hyperlink" Target="https://login.consultant.ru/link/?req=doc&amp;base=RLAW087&amp;n=26264&amp;dst=100006" TargetMode="External"/><Relationship Id="rId97" Type="http://schemas.openxmlformats.org/officeDocument/2006/relationships/hyperlink" Target="https://login.consultant.ru/link/?req=doc&amp;base=RLAW087&amp;n=77661&amp;dst=100007" TargetMode="External"/><Relationship Id="rId120" Type="http://schemas.openxmlformats.org/officeDocument/2006/relationships/hyperlink" Target="https://login.consultant.ru/link/?req=doc&amp;base=RLAW087&amp;n=22446&amp;dst=100085" TargetMode="External"/><Relationship Id="rId141" Type="http://schemas.openxmlformats.org/officeDocument/2006/relationships/hyperlink" Target="https://login.consultant.ru/link/?req=doc&amp;base=RLAW087&amp;n=82241&amp;dst=100006" TargetMode="External"/><Relationship Id="rId7" Type="http://schemas.openxmlformats.org/officeDocument/2006/relationships/hyperlink" Target="https://login.consultant.ru/link/?req=doc&amp;base=RLAW087&amp;n=25414&amp;dst=100005" TargetMode="External"/><Relationship Id="rId162" Type="http://schemas.openxmlformats.org/officeDocument/2006/relationships/hyperlink" Target="https://login.consultant.ru/link/?req=doc&amp;base=RLAW087&amp;n=42892&amp;dst=100136" TargetMode="External"/><Relationship Id="rId183" Type="http://schemas.openxmlformats.org/officeDocument/2006/relationships/hyperlink" Target="https://login.consultant.ru/link/?req=doc&amp;base=LAW&amp;n=491114&amp;dst=1007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77661&amp;dst=100005" TargetMode="External"/><Relationship Id="rId24" Type="http://schemas.openxmlformats.org/officeDocument/2006/relationships/hyperlink" Target="https://login.consultant.ru/link/?req=doc&amp;base=RLAW087&amp;n=62718&amp;dst=100005" TargetMode="External"/><Relationship Id="rId40" Type="http://schemas.openxmlformats.org/officeDocument/2006/relationships/hyperlink" Target="https://login.consultant.ru/link/?req=doc&amp;base=RLAW087&amp;n=11836" TargetMode="External"/><Relationship Id="rId45" Type="http://schemas.openxmlformats.org/officeDocument/2006/relationships/hyperlink" Target="https://login.consultant.ru/link/?req=doc&amp;base=RLAW087&amp;n=25414&amp;dst=100005" TargetMode="External"/><Relationship Id="rId66" Type="http://schemas.openxmlformats.org/officeDocument/2006/relationships/hyperlink" Target="https://login.consultant.ru/link/?req=doc&amp;base=RLAW087&amp;n=77661&amp;dst=100005" TargetMode="External"/><Relationship Id="rId87" Type="http://schemas.openxmlformats.org/officeDocument/2006/relationships/hyperlink" Target="https://login.consultant.ru/link/?req=doc&amp;base=RLAW087&amp;n=28054&amp;dst=100006" TargetMode="External"/><Relationship Id="rId110" Type="http://schemas.openxmlformats.org/officeDocument/2006/relationships/hyperlink" Target="https://login.consultant.ru/link/?req=doc&amp;base=LAW&amp;n=492056&amp;dst=1371" TargetMode="External"/><Relationship Id="rId115" Type="http://schemas.openxmlformats.org/officeDocument/2006/relationships/hyperlink" Target="https://login.consultant.ru/link/?req=doc&amp;base=RLAW087&amp;n=23567&amp;dst=100012" TargetMode="External"/><Relationship Id="rId131" Type="http://schemas.openxmlformats.org/officeDocument/2006/relationships/hyperlink" Target="https://login.consultant.ru/link/?req=doc&amp;base=RLAW087&amp;n=38201&amp;dst=100005" TargetMode="External"/><Relationship Id="rId136" Type="http://schemas.openxmlformats.org/officeDocument/2006/relationships/hyperlink" Target="https://login.consultant.ru/link/?req=doc&amp;base=RLAW087&amp;n=52658&amp;dst=100031" TargetMode="External"/><Relationship Id="rId157" Type="http://schemas.openxmlformats.org/officeDocument/2006/relationships/hyperlink" Target="https://login.consultant.ru/link/?req=doc&amp;base=RLAW087&amp;n=64518&amp;dst=100007" TargetMode="External"/><Relationship Id="rId178" Type="http://schemas.openxmlformats.org/officeDocument/2006/relationships/hyperlink" Target="https://login.consultant.ru/link/?req=doc&amp;base=LAW&amp;n=491114&amp;dst=100481" TargetMode="External"/><Relationship Id="rId61" Type="http://schemas.openxmlformats.org/officeDocument/2006/relationships/hyperlink" Target="https://login.consultant.ru/link/?req=doc&amp;base=RLAW087&amp;n=62718&amp;dst=100005" TargetMode="External"/><Relationship Id="rId82" Type="http://schemas.openxmlformats.org/officeDocument/2006/relationships/hyperlink" Target="https://login.consultant.ru/link/?req=doc&amp;base=RLAW087&amp;n=42892&amp;dst=100015" TargetMode="External"/><Relationship Id="rId152" Type="http://schemas.openxmlformats.org/officeDocument/2006/relationships/hyperlink" Target="https://login.consultant.ru/link/?req=doc&amp;base=RLAW087&amp;n=52658&amp;dst=100032" TargetMode="External"/><Relationship Id="rId173" Type="http://schemas.openxmlformats.org/officeDocument/2006/relationships/hyperlink" Target="https://login.consultant.ru/link/?req=doc&amp;base=LAW&amp;n=491114&amp;dst=100315" TargetMode="External"/><Relationship Id="rId194" Type="http://schemas.openxmlformats.org/officeDocument/2006/relationships/hyperlink" Target="https://login.consultant.ru/link/?req=doc&amp;base=LAW&amp;n=491114&amp;dst=102653" TargetMode="External"/><Relationship Id="rId199" Type="http://schemas.openxmlformats.org/officeDocument/2006/relationships/hyperlink" Target="https://login.consultant.ru/link/?req=doc&amp;base=LAW&amp;n=491114&amp;dst=105474" TargetMode="External"/><Relationship Id="rId19" Type="http://schemas.openxmlformats.org/officeDocument/2006/relationships/hyperlink" Target="https://login.consultant.ru/link/?req=doc&amp;base=RLAW087&amp;n=47611&amp;dst=100005" TargetMode="External"/><Relationship Id="rId14" Type="http://schemas.openxmlformats.org/officeDocument/2006/relationships/hyperlink" Target="https://login.consultant.ru/link/?req=doc&amp;base=RLAW087&amp;n=30029&amp;dst=100005" TargetMode="External"/><Relationship Id="rId30" Type="http://schemas.openxmlformats.org/officeDocument/2006/relationships/hyperlink" Target="https://login.consultant.ru/link/?req=doc&amp;base=RLAW087&amp;n=80554&amp;dst=100005" TargetMode="External"/><Relationship Id="rId35" Type="http://schemas.openxmlformats.org/officeDocument/2006/relationships/hyperlink" Target="https://login.consultant.ru/link/?req=doc&amp;base=LAW&amp;n=491416&amp;dst=100565" TargetMode="External"/><Relationship Id="rId56" Type="http://schemas.openxmlformats.org/officeDocument/2006/relationships/hyperlink" Target="https://login.consultant.ru/link/?req=doc&amp;base=RLAW087&amp;n=47611&amp;dst=100005" TargetMode="External"/><Relationship Id="rId77" Type="http://schemas.openxmlformats.org/officeDocument/2006/relationships/hyperlink" Target="https://login.consultant.ru/link/?req=doc&amp;base=RLAW087&amp;n=73487&amp;dst=100007" TargetMode="External"/><Relationship Id="rId100" Type="http://schemas.openxmlformats.org/officeDocument/2006/relationships/hyperlink" Target="https://login.consultant.ru/link/?req=doc&amp;base=LAW&amp;n=493201&amp;dst=100071" TargetMode="External"/><Relationship Id="rId105" Type="http://schemas.openxmlformats.org/officeDocument/2006/relationships/hyperlink" Target="https://login.consultant.ru/link/?req=doc&amp;base=RLAW087&amp;n=28054&amp;dst=100009" TargetMode="External"/><Relationship Id="rId126" Type="http://schemas.openxmlformats.org/officeDocument/2006/relationships/hyperlink" Target="https://login.consultant.ru/link/?req=doc&amp;base=RLAW087&amp;n=45814&amp;dst=100013" TargetMode="External"/><Relationship Id="rId147" Type="http://schemas.openxmlformats.org/officeDocument/2006/relationships/hyperlink" Target="https://login.consultant.ru/link/?req=doc&amp;base=RLAW087&amp;n=38201&amp;dst=100006" TargetMode="External"/><Relationship Id="rId168" Type="http://schemas.openxmlformats.org/officeDocument/2006/relationships/hyperlink" Target="https://login.consultant.ru/link/?req=doc&amp;base=LAW&amp;n=491114&amp;dst=100175" TargetMode="External"/><Relationship Id="rId8" Type="http://schemas.openxmlformats.org/officeDocument/2006/relationships/hyperlink" Target="https://login.consultant.ru/link/?req=doc&amp;base=RLAW087&amp;n=25722&amp;dst=100005" TargetMode="External"/><Relationship Id="rId51" Type="http://schemas.openxmlformats.org/officeDocument/2006/relationships/hyperlink" Target="https://login.consultant.ru/link/?req=doc&amp;base=RLAW087&amp;n=30029&amp;dst=100005" TargetMode="External"/><Relationship Id="rId72" Type="http://schemas.openxmlformats.org/officeDocument/2006/relationships/hyperlink" Target="https://login.consultant.ru/link/?req=doc&amp;base=LAW&amp;n=449455&amp;dst=100661" TargetMode="External"/><Relationship Id="rId93" Type="http://schemas.openxmlformats.org/officeDocument/2006/relationships/hyperlink" Target="https://login.consultant.ru/link/?req=doc&amp;base=RLAW087&amp;n=42892&amp;dst=100027" TargetMode="External"/><Relationship Id="rId98" Type="http://schemas.openxmlformats.org/officeDocument/2006/relationships/hyperlink" Target="https://login.consultant.ru/link/?req=doc&amp;base=RLAW087&amp;n=66102&amp;dst=100008" TargetMode="External"/><Relationship Id="rId121" Type="http://schemas.openxmlformats.org/officeDocument/2006/relationships/hyperlink" Target="https://login.consultant.ru/link/?req=doc&amp;base=RLAW087&amp;n=73487&amp;dst=100009" TargetMode="External"/><Relationship Id="rId142" Type="http://schemas.openxmlformats.org/officeDocument/2006/relationships/hyperlink" Target="https://login.consultant.ru/link/?req=doc&amp;base=RLAW087&amp;n=84427&amp;dst=100006" TargetMode="External"/><Relationship Id="rId163" Type="http://schemas.openxmlformats.org/officeDocument/2006/relationships/hyperlink" Target="https://login.consultant.ru/link/?req=doc&amp;base=RLAW087&amp;n=80554&amp;dst=100006" TargetMode="External"/><Relationship Id="rId184" Type="http://schemas.openxmlformats.org/officeDocument/2006/relationships/hyperlink" Target="https://login.consultant.ru/link/?req=doc&amp;base=LAW&amp;n=491114&amp;dst=100741" TargetMode="External"/><Relationship Id="rId189" Type="http://schemas.openxmlformats.org/officeDocument/2006/relationships/hyperlink" Target="https://login.consultant.ru/link/?req=doc&amp;base=LAW&amp;n=491114&amp;dst=10088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7&amp;n=64518&amp;dst=100005" TargetMode="External"/><Relationship Id="rId46" Type="http://schemas.openxmlformats.org/officeDocument/2006/relationships/hyperlink" Target="https://login.consultant.ru/link/?req=doc&amp;base=RLAW087&amp;n=25722&amp;dst=100005" TargetMode="External"/><Relationship Id="rId67" Type="http://schemas.openxmlformats.org/officeDocument/2006/relationships/hyperlink" Target="https://login.consultant.ru/link/?req=doc&amp;base=RLAW087&amp;n=80554&amp;dst=100005" TargetMode="External"/><Relationship Id="rId116" Type="http://schemas.openxmlformats.org/officeDocument/2006/relationships/hyperlink" Target="https://login.consultant.ru/link/?req=doc&amp;base=RLAW087&amp;n=22446&amp;dst=100070" TargetMode="External"/><Relationship Id="rId137" Type="http://schemas.openxmlformats.org/officeDocument/2006/relationships/hyperlink" Target="https://login.consultant.ru/link/?req=doc&amp;base=RLAW087&amp;n=61340&amp;dst=100005" TargetMode="External"/><Relationship Id="rId158" Type="http://schemas.openxmlformats.org/officeDocument/2006/relationships/hyperlink" Target="https://login.consultant.ru/link/?req=doc&amp;base=RLAW087&amp;n=73487&amp;dst=100011" TargetMode="External"/><Relationship Id="rId20" Type="http://schemas.openxmlformats.org/officeDocument/2006/relationships/hyperlink" Target="https://login.consultant.ru/link/?req=doc&amp;base=RLAW087&amp;n=50254&amp;dst=100005" TargetMode="External"/><Relationship Id="rId41" Type="http://schemas.openxmlformats.org/officeDocument/2006/relationships/hyperlink" Target="https://login.consultant.ru/link/?req=doc&amp;base=RLAW087&amp;n=28624&amp;dst=100005" TargetMode="External"/><Relationship Id="rId62" Type="http://schemas.openxmlformats.org/officeDocument/2006/relationships/hyperlink" Target="https://login.consultant.ru/link/?req=doc&amp;base=RLAW087&amp;n=64518&amp;dst=100005" TargetMode="External"/><Relationship Id="rId83" Type="http://schemas.openxmlformats.org/officeDocument/2006/relationships/hyperlink" Target="https://login.consultant.ru/link/?req=doc&amp;base=RLAW087&amp;n=42892&amp;dst=100021" TargetMode="External"/><Relationship Id="rId88" Type="http://schemas.openxmlformats.org/officeDocument/2006/relationships/hyperlink" Target="https://login.consultant.ru/link/?req=doc&amp;base=RLAW087&amp;n=28054&amp;dst=100007" TargetMode="External"/><Relationship Id="rId111" Type="http://schemas.openxmlformats.org/officeDocument/2006/relationships/hyperlink" Target="https://login.consultant.ru/link/?req=doc&amp;base=RLAW087&amp;n=27853&amp;dst=100015" TargetMode="External"/><Relationship Id="rId132" Type="http://schemas.openxmlformats.org/officeDocument/2006/relationships/hyperlink" Target="https://login.consultant.ru/link/?req=doc&amp;base=RLAW087&amp;n=42892&amp;dst=100037" TargetMode="External"/><Relationship Id="rId153" Type="http://schemas.openxmlformats.org/officeDocument/2006/relationships/hyperlink" Target="https://login.consultant.ru/link/?req=doc&amp;base=RLAW087&amp;n=84427&amp;dst=100006" TargetMode="External"/><Relationship Id="rId174" Type="http://schemas.openxmlformats.org/officeDocument/2006/relationships/hyperlink" Target="https://login.consultant.ru/link/?req=doc&amp;base=LAW&amp;n=491114&amp;dst=100325" TargetMode="External"/><Relationship Id="rId179" Type="http://schemas.openxmlformats.org/officeDocument/2006/relationships/hyperlink" Target="https://login.consultant.ru/link/?req=doc&amp;base=LAW&amp;n=491114&amp;dst=100721" TargetMode="External"/><Relationship Id="rId195" Type="http://schemas.openxmlformats.org/officeDocument/2006/relationships/hyperlink" Target="https://login.consultant.ru/link/?req=doc&amp;base=LAW&amp;n=491114&amp;dst=105333" TargetMode="External"/><Relationship Id="rId190" Type="http://schemas.openxmlformats.org/officeDocument/2006/relationships/hyperlink" Target="https://login.consultant.ru/link/?req=doc&amp;base=LAW&amp;n=491114&amp;dst=100929" TargetMode="External"/><Relationship Id="rId15" Type="http://schemas.openxmlformats.org/officeDocument/2006/relationships/hyperlink" Target="https://login.consultant.ru/link/?req=doc&amp;base=RLAW087&amp;n=38201&amp;dst=100005" TargetMode="External"/><Relationship Id="rId36" Type="http://schemas.openxmlformats.org/officeDocument/2006/relationships/hyperlink" Target="https://login.consultant.ru/link/?req=doc&amp;base=RLAW087&amp;n=26264&amp;dst=100006" TargetMode="External"/><Relationship Id="rId57" Type="http://schemas.openxmlformats.org/officeDocument/2006/relationships/hyperlink" Target="https://login.consultant.ru/link/?req=doc&amp;base=RLAW087&amp;n=50254&amp;dst=100005" TargetMode="External"/><Relationship Id="rId106" Type="http://schemas.openxmlformats.org/officeDocument/2006/relationships/hyperlink" Target="https://login.consultant.ru/link/?req=doc&amp;base=RLAW087&amp;n=25722&amp;dst=100005" TargetMode="External"/><Relationship Id="rId127" Type="http://schemas.openxmlformats.org/officeDocument/2006/relationships/hyperlink" Target="https://login.consultant.ru/link/?req=doc&amp;base=RLAW087&amp;n=77661&amp;dst=100017" TargetMode="External"/><Relationship Id="rId10" Type="http://schemas.openxmlformats.org/officeDocument/2006/relationships/hyperlink" Target="https://login.consultant.ru/link/?req=doc&amp;base=RLAW087&amp;n=26280&amp;dst=100005" TargetMode="External"/><Relationship Id="rId31" Type="http://schemas.openxmlformats.org/officeDocument/2006/relationships/hyperlink" Target="https://login.consultant.ru/link/?req=doc&amp;base=RLAW087&amp;n=82241&amp;dst=100005" TargetMode="External"/><Relationship Id="rId52" Type="http://schemas.openxmlformats.org/officeDocument/2006/relationships/hyperlink" Target="https://login.consultant.ru/link/?req=doc&amp;base=RLAW087&amp;n=38201&amp;dst=100005" TargetMode="External"/><Relationship Id="rId73" Type="http://schemas.openxmlformats.org/officeDocument/2006/relationships/hyperlink" Target="https://login.consultant.ru/link/?req=doc&amp;base=LAW&amp;n=491416&amp;dst=100565" TargetMode="External"/><Relationship Id="rId78" Type="http://schemas.openxmlformats.org/officeDocument/2006/relationships/hyperlink" Target="https://login.consultant.ru/link/?req=doc&amp;base=RLAW087&amp;n=77661&amp;dst=100006" TargetMode="External"/><Relationship Id="rId94" Type="http://schemas.openxmlformats.org/officeDocument/2006/relationships/hyperlink" Target="https://login.consultant.ru/link/?req=doc&amp;base=RLAW087&amp;n=52658&amp;dst=100020" TargetMode="External"/><Relationship Id="rId99" Type="http://schemas.openxmlformats.org/officeDocument/2006/relationships/hyperlink" Target="https://login.consultant.ru/link/?req=doc&amp;base=RLAW087&amp;n=28054&amp;dst=100008" TargetMode="External"/><Relationship Id="rId101" Type="http://schemas.openxmlformats.org/officeDocument/2006/relationships/hyperlink" Target="https://login.consultant.ru/link/?req=doc&amp;base=RLAW087&amp;n=52658&amp;dst=100021" TargetMode="External"/><Relationship Id="rId122" Type="http://schemas.openxmlformats.org/officeDocument/2006/relationships/hyperlink" Target="https://login.consultant.ru/link/?req=doc&amp;base=RLAW087&amp;n=28054&amp;dst=100011" TargetMode="External"/><Relationship Id="rId143" Type="http://schemas.openxmlformats.org/officeDocument/2006/relationships/hyperlink" Target="https://login.consultant.ru/link/?req=doc&amp;base=RLAW087&amp;n=90050&amp;dst=100006" TargetMode="External"/><Relationship Id="rId148" Type="http://schemas.openxmlformats.org/officeDocument/2006/relationships/hyperlink" Target="https://login.consultant.ru/link/?req=doc&amp;base=RLAW087&amp;n=68670&amp;dst=100006" TargetMode="External"/><Relationship Id="rId164" Type="http://schemas.openxmlformats.org/officeDocument/2006/relationships/hyperlink" Target="https://login.consultant.ru/link/?req=doc&amp;base=LAW&amp;n=491114" TargetMode="External"/><Relationship Id="rId169" Type="http://schemas.openxmlformats.org/officeDocument/2006/relationships/hyperlink" Target="https://login.consultant.ru/link/?req=doc&amp;base=LAW&amp;n=491114&amp;dst=100287" TargetMode="External"/><Relationship Id="rId185" Type="http://schemas.openxmlformats.org/officeDocument/2006/relationships/hyperlink" Target="https://login.consultant.ru/link/?req=doc&amp;base=LAW&amp;n=491114&amp;dst=100853" TargetMode="External"/><Relationship Id="rId4" Type="http://schemas.openxmlformats.org/officeDocument/2006/relationships/hyperlink" Target="https://login.consultant.ru/link/?req=doc&amp;base=RLAW087&amp;n=22446&amp;dst=100005" TargetMode="External"/><Relationship Id="rId9" Type="http://schemas.openxmlformats.org/officeDocument/2006/relationships/hyperlink" Target="https://login.consultant.ru/link/?req=doc&amp;base=RLAW087&amp;n=25803&amp;dst=100019" TargetMode="External"/><Relationship Id="rId180" Type="http://schemas.openxmlformats.org/officeDocument/2006/relationships/hyperlink" Target="https://login.consultant.ru/link/?req=doc&amp;base=LAW&amp;n=491114&amp;dst=100723" TargetMode="External"/><Relationship Id="rId26" Type="http://schemas.openxmlformats.org/officeDocument/2006/relationships/hyperlink" Target="https://login.consultant.ru/link/?req=doc&amp;base=RLAW087&amp;n=66102&amp;dst=100005" TargetMode="External"/><Relationship Id="rId47" Type="http://schemas.openxmlformats.org/officeDocument/2006/relationships/hyperlink" Target="https://login.consultant.ru/link/?req=doc&amp;base=RLAW087&amp;n=25803&amp;dst=100020" TargetMode="External"/><Relationship Id="rId68" Type="http://schemas.openxmlformats.org/officeDocument/2006/relationships/hyperlink" Target="https://login.consultant.ru/link/?req=doc&amp;base=RLAW087&amp;n=82241&amp;dst=100005" TargetMode="External"/><Relationship Id="rId89" Type="http://schemas.openxmlformats.org/officeDocument/2006/relationships/hyperlink" Target="https://login.consultant.ru/link/?req=doc&amp;base=RLAW087&amp;n=66102&amp;dst=100006" TargetMode="External"/><Relationship Id="rId112" Type="http://schemas.openxmlformats.org/officeDocument/2006/relationships/hyperlink" Target="https://login.consultant.ru/link/?req=doc&amp;base=RLAW087&amp;n=23567&amp;dst=100008" TargetMode="External"/><Relationship Id="rId133" Type="http://schemas.openxmlformats.org/officeDocument/2006/relationships/hyperlink" Target="https://login.consultant.ru/link/?req=doc&amp;base=RLAW087&amp;n=44861&amp;dst=100011" TargetMode="External"/><Relationship Id="rId154" Type="http://schemas.openxmlformats.org/officeDocument/2006/relationships/hyperlink" Target="https://login.consultant.ru/link/?req=doc&amp;base=RLAW087&amp;n=47611&amp;dst=100049" TargetMode="External"/><Relationship Id="rId175" Type="http://schemas.openxmlformats.org/officeDocument/2006/relationships/hyperlink" Target="https://login.consultant.ru/link/?req=doc&amp;base=LAW&amp;n=491114&amp;dst=100347" TargetMode="External"/><Relationship Id="rId196" Type="http://schemas.openxmlformats.org/officeDocument/2006/relationships/hyperlink" Target="https://login.consultant.ru/link/?req=doc&amp;base=LAW&amp;n=491114&amp;dst=105468" TargetMode="External"/><Relationship Id="rId200" Type="http://schemas.openxmlformats.org/officeDocument/2006/relationships/hyperlink" Target="https://login.consultant.ru/link/?req=doc&amp;base=LAW&amp;n=491114&amp;dst=105512" TargetMode="External"/><Relationship Id="rId16" Type="http://schemas.openxmlformats.org/officeDocument/2006/relationships/hyperlink" Target="https://login.consultant.ru/link/?req=doc&amp;base=RLAW087&amp;n=42892&amp;dst=100005" TargetMode="External"/><Relationship Id="rId37" Type="http://schemas.openxmlformats.org/officeDocument/2006/relationships/hyperlink" Target="https://login.consultant.ru/link/?req=doc&amp;base=RLAW087&amp;n=104676&amp;dst=100354" TargetMode="External"/><Relationship Id="rId58" Type="http://schemas.openxmlformats.org/officeDocument/2006/relationships/hyperlink" Target="https://login.consultant.ru/link/?req=doc&amp;base=RLAW087&amp;n=52658&amp;dst=100005" TargetMode="External"/><Relationship Id="rId79" Type="http://schemas.openxmlformats.org/officeDocument/2006/relationships/hyperlink" Target="https://login.consultant.ru/link/?req=doc&amp;base=RLAW087&amp;n=42892&amp;dst=100013" TargetMode="External"/><Relationship Id="rId102" Type="http://schemas.openxmlformats.org/officeDocument/2006/relationships/hyperlink" Target="https://login.consultant.ru/link/?req=doc&amp;base=RLAW087&amp;n=22446&amp;dst=100030" TargetMode="External"/><Relationship Id="rId123" Type="http://schemas.openxmlformats.org/officeDocument/2006/relationships/hyperlink" Target="https://login.consultant.ru/link/?req=doc&amp;base=RLAW087&amp;n=42892&amp;dst=100034" TargetMode="External"/><Relationship Id="rId144" Type="http://schemas.openxmlformats.org/officeDocument/2006/relationships/hyperlink" Target="https://login.consultant.ru/link/?req=doc&amp;base=RLAW087&amp;n=47611&amp;dst=100006" TargetMode="External"/><Relationship Id="rId90" Type="http://schemas.openxmlformats.org/officeDocument/2006/relationships/hyperlink" Target="https://login.consultant.ru/link/?req=doc&amp;base=RLAW087&amp;n=66102&amp;dst=100007" TargetMode="External"/><Relationship Id="rId165" Type="http://schemas.openxmlformats.org/officeDocument/2006/relationships/hyperlink" Target="https://login.consultant.ru/link/?req=doc&amp;base=LAW&amp;n=491114&amp;dst=100143" TargetMode="External"/><Relationship Id="rId186" Type="http://schemas.openxmlformats.org/officeDocument/2006/relationships/hyperlink" Target="https://login.consultant.ru/link/?req=doc&amp;base=LAW&amp;n=491114&amp;dst=100861" TargetMode="External"/><Relationship Id="rId27" Type="http://schemas.openxmlformats.org/officeDocument/2006/relationships/hyperlink" Target="https://login.consultant.ru/link/?req=doc&amp;base=RLAW087&amp;n=68670&amp;dst=100005" TargetMode="External"/><Relationship Id="rId48" Type="http://schemas.openxmlformats.org/officeDocument/2006/relationships/hyperlink" Target="https://login.consultant.ru/link/?req=doc&amp;base=RLAW087&amp;n=26280&amp;dst=100005" TargetMode="External"/><Relationship Id="rId69" Type="http://schemas.openxmlformats.org/officeDocument/2006/relationships/hyperlink" Target="https://login.consultant.ru/link/?req=doc&amp;base=RLAW087&amp;n=84427&amp;dst=100005" TargetMode="External"/><Relationship Id="rId113" Type="http://schemas.openxmlformats.org/officeDocument/2006/relationships/hyperlink" Target="https://login.consultant.ru/link/?req=doc&amp;base=RLAW087&amp;n=77661&amp;dst=100016" TargetMode="External"/><Relationship Id="rId134" Type="http://schemas.openxmlformats.org/officeDocument/2006/relationships/hyperlink" Target="https://login.consultant.ru/link/?req=doc&amp;base=RLAW087&amp;n=47611&amp;dst=100006" TargetMode="External"/><Relationship Id="rId80" Type="http://schemas.openxmlformats.org/officeDocument/2006/relationships/hyperlink" Target="https://login.consultant.ru/link/?req=doc&amp;base=RLAW087&amp;n=52658&amp;dst=100006" TargetMode="External"/><Relationship Id="rId155" Type="http://schemas.openxmlformats.org/officeDocument/2006/relationships/hyperlink" Target="https://login.consultant.ru/link/?req=doc&amp;base=RLAW087&amp;n=47611&amp;dst=100101" TargetMode="External"/><Relationship Id="rId176" Type="http://schemas.openxmlformats.org/officeDocument/2006/relationships/hyperlink" Target="https://login.consultant.ru/link/?req=doc&amp;base=LAW&amp;n=491114&amp;dst=100359" TargetMode="External"/><Relationship Id="rId197" Type="http://schemas.openxmlformats.org/officeDocument/2006/relationships/hyperlink" Target="https://login.consultant.ru/link/?req=doc&amp;base=LAW&amp;n=491114&amp;dst=105470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RLAW087&amp;n=44861&amp;dst=100005" TargetMode="External"/><Relationship Id="rId38" Type="http://schemas.openxmlformats.org/officeDocument/2006/relationships/hyperlink" Target="https://login.consultant.ru/link/?req=doc&amp;base=RLAW087&amp;n=22446&amp;dst=100007" TargetMode="External"/><Relationship Id="rId59" Type="http://schemas.openxmlformats.org/officeDocument/2006/relationships/hyperlink" Target="https://login.consultant.ru/link/?req=doc&amp;base=RLAW087&amp;n=60757&amp;dst=100005" TargetMode="External"/><Relationship Id="rId103" Type="http://schemas.openxmlformats.org/officeDocument/2006/relationships/hyperlink" Target="https://login.consultant.ru/link/?req=doc&amp;base=RLAW087&amp;n=22709&amp;dst=100006" TargetMode="External"/><Relationship Id="rId124" Type="http://schemas.openxmlformats.org/officeDocument/2006/relationships/hyperlink" Target="https://login.consultant.ru/link/?req=doc&amp;base=RLAW087&amp;n=42892&amp;dst=100035" TargetMode="External"/><Relationship Id="rId70" Type="http://schemas.openxmlformats.org/officeDocument/2006/relationships/hyperlink" Target="https://login.consultant.ru/link/?req=doc&amp;base=RLAW087&amp;n=90050&amp;dst=100005" TargetMode="External"/><Relationship Id="rId91" Type="http://schemas.openxmlformats.org/officeDocument/2006/relationships/hyperlink" Target="https://login.consultant.ru/link/?req=doc&amp;base=RLAW087&amp;n=52658&amp;dst=100010" TargetMode="External"/><Relationship Id="rId145" Type="http://schemas.openxmlformats.org/officeDocument/2006/relationships/hyperlink" Target="https://login.consultant.ru/link/?req=doc&amp;base=RLAW087&amp;n=30029&amp;dst=100005" TargetMode="External"/><Relationship Id="rId166" Type="http://schemas.openxmlformats.org/officeDocument/2006/relationships/hyperlink" Target="https://login.consultant.ru/link/?req=doc&amp;base=LAW&amp;n=491114&amp;dst=100159" TargetMode="External"/><Relationship Id="rId187" Type="http://schemas.openxmlformats.org/officeDocument/2006/relationships/hyperlink" Target="https://login.consultant.ru/link/?req=doc&amp;base=LAW&amp;n=491114&amp;dst=100855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087&amp;n=73487&amp;dst=100005" TargetMode="External"/><Relationship Id="rId49" Type="http://schemas.openxmlformats.org/officeDocument/2006/relationships/hyperlink" Target="https://login.consultant.ru/link/?req=doc&amp;base=RLAW087&amp;n=28054&amp;dst=100005" TargetMode="External"/><Relationship Id="rId114" Type="http://schemas.openxmlformats.org/officeDocument/2006/relationships/hyperlink" Target="https://login.consultant.ru/link/?req=doc&amp;base=RLAW087&amp;n=23567&amp;dst=100009" TargetMode="External"/><Relationship Id="rId60" Type="http://schemas.openxmlformats.org/officeDocument/2006/relationships/hyperlink" Target="https://login.consultant.ru/link/?req=doc&amp;base=RLAW087&amp;n=61340&amp;dst=100005" TargetMode="External"/><Relationship Id="rId81" Type="http://schemas.openxmlformats.org/officeDocument/2006/relationships/hyperlink" Target="https://login.consultant.ru/link/?req=doc&amp;base=RLAW087&amp;n=52658&amp;dst=100008" TargetMode="External"/><Relationship Id="rId135" Type="http://schemas.openxmlformats.org/officeDocument/2006/relationships/hyperlink" Target="https://login.consultant.ru/link/?req=doc&amp;base=RLAW087&amp;n=50254&amp;dst=100011" TargetMode="External"/><Relationship Id="rId156" Type="http://schemas.openxmlformats.org/officeDocument/2006/relationships/hyperlink" Target="https://login.consultant.ru/link/?req=doc&amp;base=RLAW087&amp;n=50254&amp;dst=100011" TargetMode="External"/><Relationship Id="rId177" Type="http://schemas.openxmlformats.org/officeDocument/2006/relationships/hyperlink" Target="https://login.consultant.ru/link/?req=doc&amp;base=LAW&amp;n=491114&amp;dst=100467" TargetMode="External"/><Relationship Id="rId198" Type="http://schemas.openxmlformats.org/officeDocument/2006/relationships/hyperlink" Target="https://login.consultant.ru/link/?req=doc&amp;base=LAW&amp;n=491114&amp;dst=105472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login.consultant.ru/link/?req=doc&amp;base=RLAW087&amp;n=45814&amp;dst=100005" TargetMode="External"/><Relationship Id="rId39" Type="http://schemas.openxmlformats.org/officeDocument/2006/relationships/hyperlink" Target="https://login.consultant.ru/link/?req=doc&amp;base=RLAW087&amp;n=73487&amp;dst=100005" TargetMode="External"/><Relationship Id="rId50" Type="http://schemas.openxmlformats.org/officeDocument/2006/relationships/hyperlink" Target="https://login.consultant.ru/link/?req=doc&amp;base=RLAW087&amp;n=28617&amp;dst=100005" TargetMode="External"/><Relationship Id="rId104" Type="http://schemas.openxmlformats.org/officeDocument/2006/relationships/hyperlink" Target="https://login.consultant.ru/link/?req=doc&amp;base=RLAW087&amp;n=77661&amp;dst=100014" TargetMode="External"/><Relationship Id="rId125" Type="http://schemas.openxmlformats.org/officeDocument/2006/relationships/hyperlink" Target="https://login.consultant.ru/link/?req=doc&amp;base=RLAW087&amp;n=42892&amp;dst=100036" TargetMode="External"/><Relationship Id="rId146" Type="http://schemas.openxmlformats.org/officeDocument/2006/relationships/hyperlink" Target="https://login.consultant.ru/link/?req=doc&amp;base=RLAW087&amp;n=73487&amp;dst=100010" TargetMode="External"/><Relationship Id="rId167" Type="http://schemas.openxmlformats.org/officeDocument/2006/relationships/hyperlink" Target="https://login.consultant.ru/link/?req=doc&amp;base=LAW&amp;n=491114&amp;dst=100183" TargetMode="External"/><Relationship Id="rId188" Type="http://schemas.openxmlformats.org/officeDocument/2006/relationships/hyperlink" Target="https://login.consultant.ru/link/?req=doc&amp;base=LAW&amp;n=491114&amp;dst=100867" TargetMode="External"/><Relationship Id="rId71" Type="http://schemas.openxmlformats.org/officeDocument/2006/relationships/hyperlink" Target="https://login.consultant.ru/link/?req=doc&amp;base=RLAW087&amp;n=91400&amp;dst=100005" TargetMode="External"/><Relationship Id="rId92" Type="http://schemas.openxmlformats.org/officeDocument/2006/relationships/hyperlink" Target="https://login.consultant.ru/link/?req=doc&amp;base=RLAW087&amp;n=23567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26826</Words>
  <Characters>152910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oer02</dc:creator>
  <cp:keywords/>
  <dc:description/>
  <cp:lastModifiedBy>oer02</cp:lastModifiedBy>
  <cp:revision>1</cp:revision>
  <dcterms:created xsi:type="dcterms:W3CDTF">2025-01-09T09:52:00Z</dcterms:created>
  <dcterms:modified xsi:type="dcterms:W3CDTF">2025-01-09T09:54:00Z</dcterms:modified>
</cp:coreProperties>
</file>