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page" w:tblpX="782" w:tblpY="-1272"/>
        <w:tblW w:w="15276" w:type="dxa"/>
        <w:tblLook w:val="04A0" w:firstRow="1" w:lastRow="0" w:firstColumn="1" w:lastColumn="0" w:noHBand="0" w:noVBand="1"/>
      </w:tblPr>
      <w:tblGrid>
        <w:gridCol w:w="463"/>
        <w:gridCol w:w="463"/>
        <w:gridCol w:w="462"/>
        <w:gridCol w:w="462"/>
        <w:gridCol w:w="462"/>
        <w:gridCol w:w="462"/>
        <w:gridCol w:w="481"/>
        <w:gridCol w:w="481"/>
        <w:gridCol w:w="462"/>
        <w:gridCol w:w="462"/>
        <w:gridCol w:w="462"/>
        <w:gridCol w:w="10154"/>
      </w:tblGrid>
      <w:tr w:rsidR="005360F5" w:rsidRPr="00F421DB" w:rsidTr="009C44D9">
        <w:trPr>
          <w:trHeight w:val="322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6"/>
                <w:szCs w:val="16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8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8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8"/>
                <w:szCs w:val="16"/>
              </w:rPr>
            </w:pPr>
          </w:p>
        </w:tc>
        <w:tc>
          <w:tcPr>
            <w:tcW w:w="10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F421DB" w:rsidRDefault="005360F5" w:rsidP="005360F5">
            <w:pPr>
              <w:jc w:val="right"/>
              <w:rPr>
                <w:sz w:val="20"/>
                <w:szCs w:val="16"/>
              </w:rPr>
            </w:pPr>
            <w:r w:rsidRPr="00F421DB">
              <w:rPr>
                <w:sz w:val="20"/>
                <w:szCs w:val="16"/>
              </w:rPr>
              <w:t>Приложение №</w:t>
            </w:r>
            <w:r w:rsidR="003D61BB" w:rsidRPr="00F421DB">
              <w:rPr>
                <w:sz w:val="20"/>
                <w:szCs w:val="16"/>
              </w:rPr>
              <w:t xml:space="preserve"> 8</w:t>
            </w:r>
            <w:r w:rsidRPr="00F421DB">
              <w:rPr>
                <w:sz w:val="20"/>
                <w:szCs w:val="16"/>
              </w:rPr>
              <w:t xml:space="preserve">        </w:t>
            </w:r>
          </w:p>
        </w:tc>
      </w:tr>
      <w:tr w:rsidR="005360F5" w:rsidRPr="00F421DB" w:rsidTr="009C44D9">
        <w:trPr>
          <w:trHeight w:val="1455"/>
        </w:trPr>
        <w:tc>
          <w:tcPr>
            <w:tcW w:w="1527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0F5" w:rsidRPr="00F421DB" w:rsidRDefault="005360F5" w:rsidP="005360F5">
            <w:pPr>
              <w:ind w:left="9072"/>
              <w:jc w:val="right"/>
              <w:rPr>
                <w:sz w:val="20"/>
                <w:szCs w:val="20"/>
              </w:rPr>
            </w:pPr>
            <w:r w:rsidRPr="00F421DB">
              <w:rPr>
                <w:sz w:val="20"/>
                <w:szCs w:val="20"/>
              </w:rPr>
              <w:t xml:space="preserve">к Типовой форме соглашения (договора) о предоставлении из бюджета Кольского района субсидии юридическому лицу (за исключением муниципального учреждения), индивидуальному предпринимателю, физическому лицу – производителю товаров, работ, услуг на финансовое обеспечение затрат в связи с производством (реализацией) товаров, выполнением работ, оказанием услуг, утвержденной приказом </w:t>
            </w:r>
          </w:p>
          <w:p w:rsidR="005360F5" w:rsidRPr="00F421DB" w:rsidRDefault="005360F5" w:rsidP="005360F5">
            <w:pPr>
              <w:ind w:left="9072"/>
              <w:jc w:val="right"/>
              <w:rPr>
                <w:sz w:val="20"/>
                <w:szCs w:val="20"/>
              </w:rPr>
            </w:pPr>
            <w:r w:rsidRPr="00F421DB">
              <w:rPr>
                <w:sz w:val="20"/>
                <w:szCs w:val="20"/>
              </w:rPr>
              <w:t>Управления финансов</w:t>
            </w:r>
            <w:bookmarkStart w:id="0" w:name="_GoBack"/>
            <w:bookmarkEnd w:id="0"/>
            <w:r w:rsidRPr="00F421DB">
              <w:rPr>
                <w:sz w:val="20"/>
                <w:szCs w:val="20"/>
              </w:rPr>
              <w:t xml:space="preserve"> администрации Кольского района </w:t>
            </w:r>
          </w:p>
          <w:p w:rsidR="005360F5" w:rsidRPr="00F421DB" w:rsidRDefault="00F421DB" w:rsidP="005360F5">
            <w:pPr>
              <w:jc w:val="right"/>
              <w:rPr>
                <w:sz w:val="18"/>
                <w:szCs w:val="18"/>
              </w:rPr>
            </w:pPr>
            <w:r w:rsidRPr="00F421DB">
              <w:rPr>
                <w:sz w:val="18"/>
                <w:szCs w:val="18"/>
              </w:rPr>
              <w:t>от «02» марта 2017 № 17 (в редакции приказа от «</w:t>
            </w:r>
            <w:r w:rsidRPr="00F421DB">
              <w:rPr>
                <w:sz w:val="18"/>
                <w:szCs w:val="18"/>
              </w:rPr>
              <w:t>10</w:t>
            </w:r>
            <w:r w:rsidRPr="00F421DB">
              <w:rPr>
                <w:sz w:val="18"/>
                <w:szCs w:val="18"/>
              </w:rPr>
              <w:t xml:space="preserve">» </w:t>
            </w:r>
            <w:r w:rsidRPr="00F421DB">
              <w:rPr>
                <w:sz w:val="18"/>
                <w:szCs w:val="18"/>
              </w:rPr>
              <w:t>апреля</w:t>
            </w:r>
            <w:r w:rsidRPr="00F421DB">
              <w:rPr>
                <w:sz w:val="18"/>
                <w:szCs w:val="18"/>
              </w:rPr>
              <w:t xml:space="preserve"> 202</w:t>
            </w:r>
            <w:r w:rsidRPr="00F421DB">
              <w:rPr>
                <w:sz w:val="18"/>
                <w:szCs w:val="18"/>
              </w:rPr>
              <w:t>3</w:t>
            </w:r>
            <w:r w:rsidRPr="00F421DB">
              <w:rPr>
                <w:sz w:val="18"/>
                <w:szCs w:val="18"/>
              </w:rPr>
              <w:t xml:space="preserve"> № </w:t>
            </w:r>
            <w:r w:rsidRPr="00F421DB">
              <w:rPr>
                <w:sz w:val="18"/>
                <w:szCs w:val="18"/>
              </w:rPr>
              <w:t>69</w:t>
            </w:r>
            <w:r w:rsidRPr="00F421DB">
              <w:rPr>
                <w:sz w:val="18"/>
                <w:szCs w:val="18"/>
              </w:rPr>
              <w:t>)</w:t>
            </w:r>
          </w:p>
          <w:p w:rsidR="00F421DB" w:rsidRPr="00F421DB" w:rsidRDefault="00F421DB" w:rsidP="005360F5">
            <w:pPr>
              <w:jc w:val="right"/>
              <w:rPr>
                <w:sz w:val="20"/>
                <w:szCs w:val="16"/>
              </w:rPr>
            </w:pPr>
          </w:p>
          <w:p w:rsidR="005360F5" w:rsidRPr="00F421DB" w:rsidRDefault="005360F5" w:rsidP="005360F5">
            <w:pPr>
              <w:jc w:val="right"/>
              <w:rPr>
                <w:sz w:val="20"/>
                <w:szCs w:val="16"/>
              </w:rPr>
            </w:pPr>
            <w:r w:rsidRPr="00F421DB">
              <w:rPr>
                <w:sz w:val="20"/>
                <w:szCs w:val="16"/>
              </w:rPr>
              <w:t>Приложение № ____</w:t>
            </w:r>
          </w:p>
          <w:p w:rsidR="005360F5" w:rsidRPr="00F421DB" w:rsidRDefault="005360F5" w:rsidP="005360F5">
            <w:pPr>
              <w:jc w:val="right"/>
              <w:rPr>
                <w:sz w:val="20"/>
                <w:szCs w:val="16"/>
              </w:rPr>
            </w:pPr>
            <w:r w:rsidRPr="00F421DB">
              <w:rPr>
                <w:sz w:val="20"/>
                <w:szCs w:val="16"/>
              </w:rPr>
              <w:t xml:space="preserve">к </w:t>
            </w:r>
            <w:proofErr w:type="gramStart"/>
            <w:r w:rsidRPr="00F421DB">
              <w:rPr>
                <w:sz w:val="20"/>
                <w:szCs w:val="16"/>
              </w:rPr>
              <w:t>соглашению  №</w:t>
            </w:r>
            <w:proofErr w:type="gramEnd"/>
            <w:r w:rsidRPr="00F421DB">
              <w:rPr>
                <w:sz w:val="20"/>
                <w:szCs w:val="16"/>
              </w:rPr>
              <w:t xml:space="preserve"> ________ от  « ___»  ___________ 20__ г.</w:t>
            </w:r>
          </w:p>
        </w:tc>
      </w:tr>
    </w:tbl>
    <w:p w:rsidR="005360F5" w:rsidRPr="0084260D" w:rsidRDefault="005360F5" w:rsidP="005360F5">
      <w:pPr>
        <w:widowControl w:val="0"/>
        <w:autoSpaceDE w:val="0"/>
        <w:autoSpaceDN w:val="0"/>
        <w:ind w:firstLine="709"/>
        <w:jc w:val="center"/>
        <w:rPr>
          <w:szCs w:val="28"/>
        </w:rPr>
      </w:pPr>
      <w:r w:rsidRPr="0084260D">
        <w:rPr>
          <w:szCs w:val="28"/>
        </w:rPr>
        <w:t>План</w:t>
      </w:r>
    </w:p>
    <w:p w:rsidR="005360F5" w:rsidRPr="0084260D" w:rsidRDefault="005360F5" w:rsidP="005360F5">
      <w:pPr>
        <w:widowControl w:val="0"/>
        <w:autoSpaceDE w:val="0"/>
        <w:autoSpaceDN w:val="0"/>
        <w:ind w:firstLine="709"/>
        <w:jc w:val="center"/>
        <w:rPr>
          <w:szCs w:val="28"/>
        </w:rPr>
      </w:pPr>
      <w:r w:rsidRPr="0084260D">
        <w:rPr>
          <w:szCs w:val="28"/>
        </w:rPr>
        <w:t>мероприятий по достижению результатов</w:t>
      </w:r>
    </w:p>
    <w:p w:rsidR="005360F5" w:rsidRPr="0084260D" w:rsidRDefault="005360F5" w:rsidP="005360F5">
      <w:pPr>
        <w:widowControl w:val="0"/>
        <w:autoSpaceDE w:val="0"/>
        <w:autoSpaceDN w:val="0"/>
        <w:ind w:firstLine="709"/>
        <w:jc w:val="center"/>
        <w:rPr>
          <w:szCs w:val="28"/>
        </w:rPr>
      </w:pPr>
      <w:r w:rsidRPr="0084260D">
        <w:rPr>
          <w:szCs w:val="28"/>
        </w:rPr>
        <w:t>предоставления субсидии</w:t>
      </w:r>
    </w:p>
    <w:tbl>
      <w:tblPr>
        <w:tblW w:w="15316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031"/>
        <w:gridCol w:w="901"/>
        <w:gridCol w:w="1367"/>
        <w:gridCol w:w="1560"/>
        <w:gridCol w:w="1701"/>
        <w:gridCol w:w="708"/>
        <w:gridCol w:w="339"/>
        <w:gridCol w:w="1504"/>
        <w:gridCol w:w="1474"/>
        <w:gridCol w:w="1303"/>
        <w:gridCol w:w="428"/>
      </w:tblGrid>
      <w:tr w:rsidR="005360F5" w:rsidRPr="0084260D" w:rsidTr="009C44D9">
        <w:trPr>
          <w:gridAfter w:val="1"/>
          <w:wAfter w:w="428" w:type="dxa"/>
          <w:trHeight w:val="20"/>
        </w:trPr>
        <w:tc>
          <w:tcPr>
            <w:tcW w:w="13585" w:type="dxa"/>
            <w:gridSpan w:val="9"/>
            <w:tcBorders>
              <w:top w:val="nil"/>
              <w:left w:val="nil"/>
              <w:bottom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</w:rPr>
            </w:pPr>
            <w:r w:rsidRPr="0084260D">
              <w:rPr>
                <w:sz w:val="22"/>
              </w:rPr>
              <w:t>Коды</w:t>
            </w:r>
          </w:p>
        </w:tc>
      </w:tr>
      <w:tr w:rsidR="005360F5" w:rsidRPr="0084260D" w:rsidTr="009C44D9">
        <w:tblPrEx>
          <w:tblBorders>
            <w:insideV w:val="none" w:sz="0" w:space="0" w:color="auto"/>
          </w:tblBorders>
        </w:tblPrEx>
        <w:trPr>
          <w:gridAfter w:val="1"/>
          <w:wAfter w:w="428" w:type="dxa"/>
          <w:trHeight w:val="20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56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jc w:val="center"/>
              <w:rPr>
                <w:sz w:val="22"/>
              </w:rPr>
            </w:pPr>
            <w:r w:rsidRPr="0084260D">
              <w:rPr>
                <w:sz w:val="22"/>
              </w:rPr>
              <w:t>на 20__ год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jc w:val="right"/>
              <w:rPr>
                <w:sz w:val="22"/>
              </w:rPr>
            </w:pPr>
            <w:r w:rsidRPr="0084260D">
              <w:rPr>
                <w:sz w:val="22"/>
              </w:rPr>
              <w:t>Год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</w:tr>
      <w:tr w:rsidR="005360F5" w:rsidRPr="0084260D" w:rsidTr="009C44D9">
        <w:tblPrEx>
          <w:tblBorders>
            <w:insideV w:val="none" w:sz="0" w:space="0" w:color="auto"/>
          </w:tblBorders>
        </w:tblPrEx>
        <w:trPr>
          <w:gridAfter w:val="1"/>
          <w:wAfter w:w="428" w:type="dxa"/>
          <w:trHeight w:val="20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53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jc w:val="right"/>
              <w:rPr>
                <w:sz w:val="22"/>
              </w:rPr>
            </w:pPr>
            <w:r w:rsidRPr="0084260D">
              <w:rPr>
                <w:sz w:val="22"/>
              </w:rPr>
              <w:t>ИНН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</w:tr>
      <w:tr w:rsidR="005360F5" w:rsidRPr="0084260D" w:rsidTr="009C44D9">
        <w:tblPrEx>
          <w:tblBorders>
            <w:insideV w:val="none" w:sz="0" w:space="0" w:color="auto"/>
          </w:tblBorders>
        </w:tblPrEx>
        <w:trPr>
          <w:gridAfter w:val="1"/>
          <w:wAfter w:w="428" w:type="dxa"/>
          <w:trHeight w:val="20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53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jc w:val="right"/>
              <w:rPr>
                <w:sz w:val="22"/>
              </w:rPr>
            </w:pPr>
            <w:r w:rsidRPr="0084260D">
              <w:rPr>
                <w:sz w:val="22"/>
              </w:rPr>
              <w:t>КПП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</w:tr>
      <w:tr w:rsidR="005360F5" w:rsidRPr="0084260D" w:rsidTr="009C44D9">
        <w:tblPrEx>
          <w:tblBorders>
            <w:insideV w:val="none" w:sz="0" w:space="0" w:color="auto"/>
          </w:tblBorders>
        </w:tblPrEx>
        <w:trPr>
          <w:gridAfter w:val="1"/>
          <w:wAfter w:w="428" w:type="dxa"/>
          <w:trHeight w:val="20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53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right"/>
              <w:rPr>
                <w:sz w:val="22"/>
              </w:rPr>
            </w:pPr>
            <w:r w:rsidRPr="0084260D">
              <w:rPr>
                <w:sz w:val="22"/>
              </w:rPr>
              <w:t>по Сводному реестру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</w:tr>
      <w:tr w:rsidR="005360F5" w:rsidRPr="0084260D" w:rsidTr="009C44D9">
        <w:tblPrEx>
          <w:tblBorders>
            <w:insideV w:val="none" w:sz="0" w:space="0" w:color="auto"/>
          </w:tblBorders>
        </w:tblPrEx>
        <w:trPr>
          <w:gridAfter w:val="1"/>
          <w:wAfter w:w="428" w:type="dxa"/>
          <w:trHeight w:val="20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</w:rPr>
            </w:pPr>
            <w:r w:rsidRPr="0084260D">
              <w:rPr>
                <w:sz w:val="22"/>
              </w:rPr>
              <w:t>Наименование получателя субсидии</w:t>
            </w:r>
          </w:p>
        </w:tc>
        <w:tc>
          <w:tcPr>
            <w:tcW w:w="533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right"/>
              <w:rPr>
                <w:sz w:val="22"/>
              </w:rPr>
            </w:pPr>
            <w:r w:rsidRPr="0084260D">
              <w:rPr>
                <w:sz w:val="22"/>
              </w:rPr>
              <w:t>номер лицевого счета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</w:tr>
      <w:tr w:rsidR="005360F5" w:rsidRPr="0084260D" w:rsidTr="009C44D9">
        <w:tblPrEx>
          <w:tblBorders>
            <w:insideV w:val="none" w:sz="0" w:space="0" w:color="auto"/>
          </w:tblBorders>
        </w:tblPrEx>
        <w:trPr>
          <w:gridAfter w:val="1"/>
          <w:wAfter w:w="428" w:type="dxa"/>
          <w:trHeight w:val="20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</w:rPr>
            </w:pPr>
            <w:r w:rsidRPr="0084260D">
              <w:rPr>
                <w:sz w:val="22"/>
              </w:rPr>
              <w:t>Наименование главного распорядителя бюджетных средств</w:t>
            </w:r>
          </w:p>
        </w:tc>
        <w:tc>
          <w:tcPr>
            <w:tcW w:w="53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right"/>
              <w:rPr>
                <w:sz w:val="22"/>
              </w:rPr>
            </w:pPr>
            <w:r w:rsidRPr="0084260D">
              <w:rPr>
                <w:sz w:val="22"/>
              </w:rPr>
              <w:t>по Сводному реестру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</w:tr>
      <w:tr w:rsidR="005360F5" w:rsidRPr="0084260D" w:rsidTr="009C44D9">
        <w:tblPrEx>
          <w:tblBorders>
            <w:insideV w:val="none" w:sz="0" w:space="0" w:color="auto"/>
          </w:tblBorders>
        </w:tblPrEx>
        <w:trPr>
          <w:gridAfter w:val="1"/>
          <w:wAfter w:w="428" w:type="dxa"/>
          <w:trHeight w:val="20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</w:rPr>
            </w:pPr>
            <w:r w:rsidRPr="0084260D">
              <w:rPr>
                <w:sz w:val="22"/>
              </w:rPr>
              <w:t>Наименование субсидии</w:t>
            </w:r>
          </w:p>
        </w:tc>
        <w:tc>
          <w:tcPr>
            <w:tcW w:w="53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jc w:val="right"/>
              <w:rPr>
                <w:sz w:val="22"/>
              </w:rPr>
            </w:pPr>
            <w:r w:rsidRPr="0084260D">
              <w:rPr>
                <w:sz w:val="22"/>
              </w:rPr>
              <w:t xml:space="preserve">по БК </w:t>
            </w:r>
            <w:hyperlink w:anchor="P462">
              <w:r w:rsidRPr="0084260D">
                <w:rPr>
                  <w:sz w:val="22"/>
                </w:rPr>
                <w:t>&lt;1&gt;</w:t>
              </w:r>
            </w:hyperlink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</w:tr>
      <w:tr w:rsidR="005360F5" w:rsidRPr="0084260D" w:rsidTr="009C44D9">
        <w:tblPrEx>
          <w:tblBorders>
            <w:insideV w:val="none" w:sz="0" w:space="0" w:color="auto"/>
          </w:tblBorders>
        </w:tblPrEx>
        <w:trPr>
          <w:gridAfter w:val="1"/>
          <w:wAfter w:w="428" w:type="dxa"/>
          <w:trHeight w:val="20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</w:rPr>
            </w:pPr>
            <w:r w:rsidRPr="0084260D">
              <w:rPr>
                <w:sz w:val="22"/>
              </w:rPr>
              <w:t>Вид документа</w:t>
            </w:r>
          </w:p>
        </w:tc>
        <w:tc>
          <w:tcPr>
            <w:tcW w:w="533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 w:rsidRPr="0084260D">
              <w:rPr>
                <w:sz w:val="22"/>
                <w:szCs w:val="20"/>
              </w:rPr>
              <w:t xml:space="preserve">(первичный - "0", уточненный - "1", "2", "3", "...") </w:t>
            </w:r>
            <w:hyperlink w:anchor="P463">
              <w:r w:rsidRPr="0084260D">
                <w:rPr>
                  <w:sz w:val="22"/>
                  <w:szCs w:val="20"/>
                </w:rPr>
                <w:t>&lt;2&gt;</w:t>
              </w:r>
            </w:hyperlink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</w:tr>
      <w:tr w:rsidR="005360F5" w:rsidRPr="0084260D" w:rsidTr="009C44D9">
        <w:tblPrEx>
          <w:tblBorders>
            <w:insideV w:val="none" w:sz="0" w:space="0" w:color="auto"/>
          </w:tblBorders>
        </w:tblPrEx>
        <w:trPr>
          <w:gridAfter w:val="1"/>
          <w:wAfter w:w="428" w:type="dxa"/>
          <w:trHeight w:val="20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533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  <w:vMerge w:val="restart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 xml:space="preserve">Наименование результата предоставления субсидии, контрольной точки </w:t>
            </w:r>
            <w:hyperlink w:anchor="P464">
              <w:r w:rsidRPr="0084260D">
                <w:rPr>
                  <w:sz w:val="22"/>
                  <w:szCs w:val="28"/>
                </w:rPr>
                <w:t>&lt;3&gt;</w:t>
              </w:r>
            </w:hyperlink>
          </w:p>
        </w:tc>
        <w:tc>
          <w:tcPr>
            <w:tcW w:w="2268" w:type="dxa"/>
            <w:gridSpan w:val="2"/>
            <w:vMerge w:val="restart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 xml:space="preserve">Тип результата предоставления субсидии, контрольной точки </w:t>
            </w:r>
            <w:hyperlink w:anchor="P477">
              <w:r w:rsidRPr="0084260D">
                <w:rPr>
                  <w:sz w:val="22"/>
                  <w:szCs w:val="28"/>
                </w:rPr>
                <w:t>&lt;4&gt;</w:t>
              </w:r>
            </w:hyperlink>
          </w:p>
        </w:tc>
        <w:tc>
          <w:tcPr>
            <w:tcW w:w="3261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lastRenderedPageBreak/>
              <w:t xml:space="preserve">Единица измерения </w:t>
            </w:r>
            <w:hyperlink w:anchor="P464">
              <w:r w:rsidRPr="0084260D">
                <w:rPr>
                  <w:sz w:val="22"/>
                  <w:szCs w:val="28"/>
                </w:rPr>
                <w:t>&lt;3&gt;</w:t>
              </w:r>
            </w:hyperlink>
          </w:p>
        </w:tc>
        <w:tc>
          <w:tcPr>
            <w:tcW w:w="2551" w:type="dxa"/>
            <w:gridSpan w:val="3"/>
            <w:vMerge w:val="restart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3"/>
              <w:jc w:val="center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 xml:space="preserve">Плановое значение результата предоставления субсидии, контрольной </w:t>
            </w:r>
            <w:r w:rsidRPr="0084260D">
              <w:rPr>
                <w:sz w:val="22"/>
                <w:szCs w:val="28"/>
              </w:rPr>
              <w:lastRenderedPageBreak/>
              <w:t xml:space="preserve">точки </w:t>
            </w:r>
            <w:hyperlink w:anchor="P464">
              <w:r w:rsidRPr="0084260D">
                <w:rPr>
                  <w:sz w:val="22"/>
                  <w:szCs w:val="28"/>
                </w:rPr>
                <w:t>&lt;3&gt;</w:t>
              </w:r>
            </w:hyperlink>
          </w:p>
        </w:tc>
        <w:tc>
          <w:tcPr>
            <w:tcW w:w="3205" w:type="dxa"/>
            <w:gridSpan w:val="3"/>
            <w:vMerge w:val="restart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lastRenderedPageBreak/>
              <w:t xml:space="preserve">Плановый срок достижения результата предоставления субсидии, контрольной точки на текущий финансовый год </w:t>
            </w:r>
            <w:hyperlink w:anchor="P464">
              <w:r w:rsidRPr="0084260D">
                <w:rPr>
                  <w:sz w:val="22"/>
                  <w:szCs w:val="28"/>
                </w:rPr>
                <w:t>&lt;3&gt;</w:t>
              </w:r>
            </w:hyperlink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  <w:vMerge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268" w:type="dxa"/>
            <w:gridSpan w:val="2"/>
            <w:vMerge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наименование</w:t>
            </w: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 xml:space="preserve">код по </w:t>
            </w:r>
            <w:hyperlink r:id="rId4">
              <w:r w:rsidRPr="0084260D">
                <w:rPr>
                  <w:sz w:val="22"/>
                  <w:szCs w:val="28"/>
                </w:rPr>
                <w:t>ОКЕИ</w:t>
              </w:r>
            </w:hyperlink>
          </w:p>
        </w:tc>
        <w:tc>
          <w:tcPr>
            <w:tcW w:w="2551" w:type="dxa"/>
            <w:gridSpan w:val="3"/>
            <w:vMerge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  <w:vMerge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  <w:szCs w:val="28"/>
              </w:rPr>
            </w:pPr>
            <w:bookmarkStart w:id="1" w:name="P316"/>
            <w:bookmarkEnd w:id="1"/>
            <w:r w:rsidRPr="0084260D">
              <w:rPr>
                <w:sz w:val="20"/>
                <w:szCs w:val="28"/>
              </w:rPr>
              <w:t>1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  <w:szCs w:val="28"/>
              </w:rPr>
            </w:pPr>
            <w:bookmarkStart w:id="2" w:name="P317"/>
            <w:bookmarkEnd w:id="2"/>
            <w:r w:rsidRPr="0084260D">
              <w:rPr>
                <w:sz w:val="20"/>
                <w:szCs w:val="28"/>
              </w:rPr>
              <w:t>2</w:t>
            </w: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  <w:szCs w:val="28"/>
              </w:rPr>
            </w:pPr>
            <w:bookmarkStart w:id="3" w:name="P319"/>
            <w:bookmarkEnd w:id="3"/>
            <w:r w:rsidRPr="0084260D">
              <w:rPr>
                <w:sz w:val="20"/>
                <w:szCs w:val="28"/>
              </w:rPr>
              <w:t>3</w:t>
            </w: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  <w:szCs w:val="28"/>
              </w:rPr>
            </w:pPr>
            <w:r w:rsidRPr="0084260D">
              <w:rPr>
                <w:sz w:val="20"/>
                <w:szCs w:val="28"/>
              </w:rPr>
              <w:t>4</w:t>
            </w: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3"/>
              <w:jc w:val="center"/>
              <w:rPr>
                <w:sz w:val="20"/>
                <w:szCs w:val="28"/>
              </w:rPr>
            </w:pPr>
            <w:bookmarkStart w:id="4" w:name="P321"/>
            <w:bookmarkEnd w:id="4"/>
            <w:r w:rsidRPr="0084260D">
              <w:rPr>
                <w:sz w:val="20"/>
                <w:szCs w:val="28"/>
              </w:rPr>
              <w:t>5</w:t>
            </w: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  <w:szCs w:val="28"/>
              </w:rPr>
            </w:pPr>
            <w:bookmarkStart w:id="5" w:name="P322"/>
            <w:bookmarkEnd w:id="5"/>
            <w:r w:rsidRPr="0084260D">
              <w:rPr>
                <w:sz w:val="20"/>
                <w:szCs w:val="28"/>
              </w:rPr>
              <w:t>6</w:t>
            </w: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Результат предоставления субсидии 1: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Контрольная точка 1.1: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...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Результат предоставления субсидии 1: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59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...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Результат предоставления субсидии 2: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Контрольная точка 2.1: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...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Результат предоставления субсидии 2: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...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</w:tbl>
    <w:p w:rsidR="005360F5" w:rsidRPr="0084260D" w:rsidRDefault="005360F5" w:rsidP="005360F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tbl>
      <w:tblPr>
        <w:tblW w:w="152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61"/>
        <w:gridCol w:w="1928"/>
        <w:gridCol w:w="340"/>
        <w:gridCol w:w="1701"/>
        <w:gridCol w:w="340"/>
        <w:gridCol w:w="2011"/>
        <w:gridCol w:w="144"/>
        <w:gridCol w:w="5706"/>
      </w:tblGrid>
      <w:tr w:rsidR="005360F5" w:rsidRPr="0084260D" w:rsidTr="009C44D9">
        <w:tc>
          <w:tcPr>
            <w:tcW w:w="4989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  <w:r w:rsidRPr="0084260D">
              <w:rPr>
                <w:sz w:val="20"/>
              </w:rPr>
              <w:t>Руководитель (уполномоченное лицо) получателя субсидии</w:t>
            </w: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2011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4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5706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5360F5" w:rsidRPr="0084260D" w:rsidTr="009C44D9">
        <w:tc>
          <w:tcPr>
            <w:tcW w:w="306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28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(должность)</w:t>
            </w: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2011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(подпись)</w:t>
            </w:r>
          </w:p>
        </w:tc>
        <w:tc>
          <w:tcPr>
            <w:tcW w:w="144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5706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(расшифровка подписи)</w:t>
            </w:r>
          </w:p>
        </w:tc>
      </w:tr>
      <w:tr w:rsidR="005360F5" w:rsidRPr="0084260D" w:rsidTr="009C44D9">
        <w:tc>
          <w:tcPr>
            <w:tcW w:w="306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  <w:r w:rsidRPr="0084260D">
              <w:rPr>
                <w:sz w:val="20"/>
              </w:rPr>
              <w:t>Исполнитель</w:t>
            </w:r>
          </w:p>
        </w:tc>
        <w:tc>
          <w:tcPr>
            <w:tcW w:w="1928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2011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4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5706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5360F5" w:rsidRPr="0084260D" w:rsidTr="009C44D9">
        <w:tc>
          <w:tcPr>
            <w:tcW w:w="306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28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(должность)</w:t>
            </w: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2011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(фамилия, инициалы)</w:t>
            </w:r>
          </w:p>
        </w:tc>
        <w:tc>
          <w:tcPr>
            <w:tcW w:w="144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5706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(телефон)</w:t>
            </w:r>
          </w:p>
        </w:tc>
      </w:tr>
      <w:tr w:rsidR="005360F5" w:rsidRPr="0084260D" w:rsidTr="009C44D9">
        <w:tc>
          <w:tcPr>
            <w:tcW w:w="306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  <w:r w:rsidRPr="0084260D">
              <w:rPr>
                <w:sz w:val="20"/>
              </w:rPr>
              <w:t>"__" ______ 20__ г.</w:t>
            </w:r>
          </w:p>
        </w:tc>
        <w:tc>
          <w:tcPr>
            <w:tcW w:w="1928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201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4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5706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5360F5" w:rsidRPr="0084260D" w:rsidTr="009C44D9">
        <w:tc>
          <w:tcPr>
            <w:tcW w:w="306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  <w:r w:rsidRPr="0084260D">
              <w:rPr>
                <w:sz w:val="20"/>
              </w:rPr>
              <w:t>Руководитель (уполномоченное лицо)</w:t>
            </w:r>
          </w:p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  <w:r w:rsidRPr="0084260D">
              <w:rPr>
                <w:sz w:val="20"/>
              </w:rPr>
              <w:t xml:space="preserve">главного распорядителя </w:t>
            </w:r>
            <w:r w:rsidRPr="0084260D">
              <w:rPr>
                <w:sz w:val="20"/>
              </w:rPr>
              <w:lastRenderedPageBreak/>
              <w:t>бюджетных средств</w:t>
            </w:r>
          </w:p>
        </w:tc>
        <w:tc>
          <w:tcPr>
            <w:tcW w:w="1928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2011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4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5706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5360F5" w:rsidRPr="0084260D" w:rsidTr="009C44D9">
        <w:tc>
          <w:tcPr>
            <w:tcW w:w="306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28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(наименование главного распорядителя бюджетных средств)</w:t>
            </w: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(должность)</w:t>
            </w: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2011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(подпись)</w:t>
            </w:r>
          </w:p>
        </w:tc>
        <w:tc>
          <w:tcPr>
            <w:tcW w:w="144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5706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(расшифровка подписи)</w:t>
            </w:r>
          </w:p>
        </w:tc>
      </w:tr>
      <w:tr w:rsidR="005360F5" w:rsidRPr="0084260D" w:rsidTr="009C44D9">
        <w:tc>
          <w:tcPr>
            <w:tcW w:w="3061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  <w:r w:rsidRPr="0084260D">
              <w:rPr>
                <w:sz w:val="20"/>
              </w:rPr>
              <w:t>"__" ______ 20__ г.</w:t>
            </w:r>
          </w:p>
        </w:tc>
        <w:tc>
          <w:tcPr>
            <w:tcW w:w="1928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201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4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5706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5360F5" w:rsidRPr="0084260D" w:rsidTr="009C44D9">
        <w:tc>
          <w:tcPr>
            <w:tcW w:w="3061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28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201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4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5706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</w:tbl>
    <w:p w:rsidR="005360F5" w:rsidRPr="0084260D" w:rsidRDefault="005360F5" w:rsidP="005360F5">
      <w:pPr>
        <w:widowControl w:val="0"/>
        <w:autoSpaceDE w:val="0"/>
        <w:autoSpaceDN w:val="0"/>
      </w:pPr>
    </w:p>
    <w:p w:rsidR="005360F5" w:rsidRPr="0084260D" w:rsidRDefault="005360F5" w:rsidP="005360F5">
      <w:pPr>
        <w:tabs>
          <w:tab w:val="left" w:pos="1049"/>
        </w:tabs>
        <w:rPr>
          <w:sz w:val="28"/>
          <w:szCs w:val="28"/>
        </w:rPr>
      </w:pPr>
      <w:r w:rsidRPr="0084260D">
        <w:rPr>
          <w:sz w:val="28"/>
          <w:szCs w:val="28"/>
        </w:rPr>
        <w:t>-----------------------------------</w:t>
      </w:r>
    </w:p>
    <w:p w:rsidR="005360F5" w:rsidRPr="0084260D" w:rsidRDefault="005360F5" w:rsidP="005360F5">
      <w:pPr>
        <w:widowControl w:val="0"/>
        <w:autoSpaceDE w:val="0"/>
        <w:autoSpaceDN w:val="0"/>
        <w:ind w:firstLine="709"/>
        <w:jc w:val="both"/>
        <w:rPr>
          <w:szCs w:val="28"/>
        </w:rPr>
      </w:pPr>
      <w:bookmarkStart w:id="6" w:name="P461"/>
      <w:bookmarkStart w:id="7" w:name="P462"/>
      <w:bookmarkEnd w:id="6"/>
      <w:bookmarkEnd w:id="7"/>
      <w:r w:rsidRPr="0084260D">
        <w:rPr>
          <w:szCs w:val="28"/>
        </w:rPr>
        <w:t>&lt;1&gt; В кодовой зоне указываются 13 - 17 разряды кода классификации расходов бюджета Кольского района в соответствии с соглашением.</w:t>
      </w:r>
    </w:p>
    <w:p w:rsidR="005360F5" w:rsidRPr="0084260D" w:rsidRDefault="005360F5" w:rsidP="005360F5">
      <w:pPr>
        <w:widowControl w:val="0"/>
        <w:autoSpaceDE w:val="0"/>
        <w:autoSpaceDN w:val="0"/>
        <w:ind w:firstLine="709"/>
        <w:jc w:val="both"/>
        <w:rPr>
          <w:szCs w:val="28"/>
        </w:rPr>
      </w:pPr>
      <w:bookmarkStart w:id="8" w:name="P463"/>
      <w:bookmarkEnd w:id="8"/>
      <w:r w:rsidRPr="0084260D">
        <w:rPr>
          <w:szCs w:val="28"/>
        </w:rPr>
        <w:t>&lt;2&gt; При представлении уточненных значений указывается номер корректировки (например, "1", "2", "3", "...").</w:t>
      </w:r>
    </w:p>
    <w:p w:rsidR="005360F5" w:rsidRPr="0084260D" w:rsidRDefault="005360F5" w:rsidP="005360F5">
      <w:pPr>
        <w:widowControl w:val="0"/>
        <w:autoSpaceDE w:val="0"/>
        <w:autoSpaceDN w:val="0"/>
        <w:ind w:firstLine="709"/>
        <w:jc w:val="both"/>
        <w:rPr>
          <w:szCs w:val="28"/>
        </w:rPr>
      </w:pPr>
      <w:bookmarkStart w:id="9" w:name="P464"/>
      <w:bookmarkEnd w:id="9"/>
      <w:r w:rsidRPr="0084260D">
        <w:rPr>
          <w:szCs w:val="28"/>
        </w:rPr>
        <w:t xml:space="preserve">&lt;3&gt; Показатели </w:t>
      </w:r>
      <w:hyperlink w:anchor="P316">
        <w:r w:rsidRPr="0084260D">
          <w:rPr>
            <w:szCs w:val="28"/>
          </w:rPr>
          <w:t>граф 1</w:t>
        </w:r>
      </w:hyperlink>
      <w:r w:rsidRPr="0084260D">
        <w:rPr>
          <w:szCs w:val="28"/>
        </w:rPr>
        <w:t xml:space="preserve">, </w:t>
      </w:r>
      <w:hyperlink w:anchor="P319">
        <w:r w:rsidRPr="0084260D">
          <w:rPr>
            <w:szCs w:val="28"/>
          </w:rPr>
          <w:t>3</w:t>
        </w:r>
      </w:hyperlink>
      <w:r w:rsidRPr="0084260D">
        <w:rPr>
          <w:szCs w:val="28"/>
        </w:rPr>
        <w:t xml:space="preserve"> - </w:t>
      </w:r>
      <w:hyperlink w:anchor="P322">
        <w:r w:rsidRPr="0084260D">
          <w:rPr>
            <w:szCs w:val="28"/>
          </w:rPr>
          <w:t>6</w:t>
        </w:r>
      </w:hyperlink>
      <w:r w:rsidRPr="0084260D">
        <w:rPr>
          <w:szCs w:val="28"/>
        </w:rPr>
        <w:t xml:space="preserve"> по строкам "Результат предоставления субсидии" рекомендуется формировать в соответствии с показателями, установленными в приложении к соглашению, в котором определяются плановые значения и срок достижения результатов предоставления субсидии с указанием единиц измерения (для субсидий, предоставление которых осуществляется на основании соглашений, заключаемых в соответствии с типовыми формами, утвержденными Управлением финансов администрации Кольского района. </w:t>
      </w:r>
    </w:p>
    <w:p w:rsidR="005360F5" w:rsidRPr="0084260D" w:rsidRDefault="005360F5" w:rsidP="005360F5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84260D">
        <w:rPr>
          <w:szCs w:val="28"/>
        </w:rPr>
        <w:t xml:space="preserve">При этом показатели </w:t>
      </w:r>
      <w:hyperlink w:anchor="P321">
        <w:r w:rsidRPr="0084260D">
          <w:rPr>
            <w:szCs w:val="28"/>
          </w:rPr>
          <w:t>графы 6</w:t>
        </w:r>
      </w:hyperlink>
      <w:r w:rsidRPr="0084260D">
        <w:rPr>
          <w:szCs w:val="28"/>
        </w:rPr>
        <w:t xml:space="preserve"> рекомендуется формировать нарастающим итогом с начала текущего финансового года.</w:t>
      </w:r>
    </w:p>
    <w:p w:rsidR="005360F5" w:rsidRPr="0084260D" w:rsidRDefault="005360F5" w:rsidP="005360F5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84260D">
        <w:rPr>
          <w:szCs w:val="28"/>
        </w:rPr>
        <w:t>Для строк "Контрольная точка":</w:t>
      </w:r>
    </w:p>
    <w:p w:rsidR="005360F5" w:rsidRPr="0084260D" w:rsidRDefault="005360F5" w:rsidP="005360F5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84260D">
        <w:rPr>
          <w:szCs w:val="28"/>
        </w:rPr>
        <w:t xml:space="preserve">в части </w:t>
      </w:r>
      <w:hyperlink w:anchor="P316">
        <w:r w:rsidRPr="0084260D">
          <w:rPr>
            <w:szCs w:val="28"/>
          </w:rPr>
          <w:t>графы 1</w:t>
        </w:r>
      </w:hyperlink>
      <w:r w:rsidRPr="0084260D">
        <w:rPr>
          <w:szCs w:val="28"/>
        </w:rPr>
        <w:t xml:space="preserve"> рекомендуется указывать наименования контрольных точек, исходя из типов контрольных точек, приведенных в таблице соотношения типов субсидий, результатов предоставления субсидии, контрольных точек, содержащейся в </w:t>
      </w:r>
      <w:hyperlink w:anchor="P95">
        <w:r w:rsidRPr="0084260D">
          <w:rPr>
            <w:szCs w:val="28"/>
          </w:rPr>
          <w:t>приложении № 1</w:t>
        </w:r>
      </w:hyperlink>
      <w:r w:rsidRPr="0084260D">
        <w:rPr>
          <w:szCs w:val="28"/>
        </w:rPr>
        <w:t xml:space="preserve"> к настоящему Порядку по соответствующему типу результата предоставления субсидии, указанному в </w:t>
      </w:r>
      <w:hyperlink w:anchor="P318">
        <w:r w:rsidRPr="0084260D">
          <w:rPr>
            <w:szCs w:val="28"/>
          </w:rPr>
          <w:t xml:space="preserve">графе </w:t>
        </w:r>
        <w:r>
          <w:rPr>
            <w:szCs w:val="28"/>
          </w:rPr>
          <w:t>2</w:t>
        </w:r>
      </w:hyperlink>
      <w:r w:rsidRPr="0084260D">
        <w:rPr>
          <w:szCs w:val="28"/>
        </w:rPr>
        <w:t xml:space="preserve"> по строке "Результат предоставления субсидии";</w:t>
      </w:r>
    </w:p>
    <w:p w:rsidR="005360F5" w:rsidRPr="0084260D" w:rsidRDefault="005360F5" w:rsidP="005360F5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84260D">
        <w:rPr>
          <w:szCs w:val="28"/>
        </w:rPr>
        <w:t xml:space="preserve">в части </w:t>
      </w:r>
      <w:hyperlink w:anchor="P319">
        <w:r w:rsidRPr="0084260D">
          <w:rPr>
            <w:szCs w:val="28"/>
          </w:rPr>
          <w:t>граф 3</w:t>
        </w:r>
      </w:hyperlink>
      <w:r w:rsidRPr="0084260D">
        <w:rPr>
          <w:szCs w:val="28"/>
        </w:rPr>
        <w:t xml:space="preserve"> - </w:t>
      </w:r>
      <w:hyperlink w:anchor="P321">
        <w:r w:rsidRPr="0084260D">
          <w:rPr>
            <w:szCs w:val="28"/>
          </w:rPr>
          <w:t>5</w:t>
        </w:r>
      </w:hyperlink>
      <w:r w:rsidRPr="0084260D">
        <w:rPr>
          <w:szCs w:val="28"/>
        </w:rPr>
        <w:t xml:space="preserve"> рекомендуется формировать в случае, если контрольные точки имеют измеримые в единицах измерения значения, при этом в </w:t>
      </w:r>
      <w:hyperlink w:anchor="P321">
        <w:r w:rsidRPr="0084260D">
          <w:rPr>
            <w:szCs w:val="28"/>
          </w:rPr>
          <w:t>графе 5</w:t>
        </w:r>
      </w:hyperlink>
      <w:r w:rsidRPr="0084260D">
        <w:rPr>
          <w:szCs w:val="28"/>
        </w:rPr>
        <w:t xml:space="preserve"> устанавливаются количественные цифровые значения;</w:t>
      </w:r>
    </w:p>
    <w:p w:rsidR="005360F5" w:rsidRPr="0084260D" w:rsidRDefault="005360F5" w:rsidP="005360F5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84260D">
        <w:rPr>
          <w:szCs w:val="28"/>
        </w:rPr>
        <w:t xml:space="preserve">в части </w:t>
      </w:r>
      <w:hyperlink w:anchor="P322">
        <w:r w:rsidRPr="0084260D">
          <w:rPr>
            <w:szCs w:val="28"/>
          </w:rPr>
          <w:t>графы 6</w:t>
        </w:r>
      </w:hyperlink>
      <w:r w:rsidRPr="0084260D">
        <w:rPr>
          <w:szCs w:val="28"/>
        </w:rPr>
        <w:t xml:space="preserve"> рекомендуется устанавливать в формате ДД.ММ.ГГГГ.</w:t>
      </w:r>
    </w:p>
    <w:p w:rsidR="005360F5" w:rsidRDefault="005360F5" w:rsidP="0096575D">
      <w:pPr>
        <w:widowControl w:val="0"/>
        <w:autoSpaceDE w:val="0"/>
        <w:autoSpaceDN w:val="0"/>
        <w:ind w:firstLine="709"/>
        <w:jc w:val="both"/>
      </w:pPr>
      <w:bookmarkStart w:id="10" w:name="P476"/>
      <w:bookmarkStart w:id="11" w:name="P477"/>
      <w:bookmarkEnd w:id="10"/>
      <w:bookmarkEnd w:id="11"/>
      <w:r w:rsidRPr="0084260D">
        <w:rPr>
          <w:szCs w:val="28"/>
        </w:rPr>
        <w:t xml:space="preserve">&lt;4&gt; Показатели </w:t>
      </w:r>
      <w:hyperlink w:anchor="P318">
        <w:r w:rsidRPr="0084260D">
          <w:rPr>
            <w:szCs w:val="28"/>
          </w:rPr>
          <w:t>графы 2</w:t>
        </w:r>
      </w:hyperlink>
      <w:r w:rsidRPr="0084260D">
        <w:rPr>
          <w:szCs w:val="28"/>
        </w:rPr>
        <w:t xml:space="preserve"> по строкам "Результат предоставления субсидии" рекомендуется формировать в соответствии с Перечнем типов. Указывается тип результата предоставления субсидии, соответствующий результату предоставления субсидии, указанному в </w:t>
      </w:r>
      <w:hyperlink w:anchor="P316">
        <w:r w:rsidRPr="0084260D">
          <w:rPr>
            <w:szCs w:val="28"/>
          </w:rPr>
          <w:t>графе 1</w:t>
        </w:r>
      </w:hyperlink>
      <w:r w:rsidRPr="0084260D">
        <w:rPr>
          <w:szCs w:val="28"/>
        </w:rPr>
        <w:t xml:space="preserve">, а по строкам "Контрольная точка" формируются в соответствии с Перечнем типов по типу результата предоставления субсидии, указанному в </w:t>
      </w:r>
      <w:hyperlink w:anchor="P318">
        <w:r w:rsidRPr="0084260D">
          <w:rPr>
            <w:szCs w:val="28"/>
          </w:rPr>
          <w:t>графе 2</w:t>
        </w:r>
      </w:hyperlink>
      <w:r w:rsidRPr="0084260D">
        <w:rPr>
          <w:szCs w:val="28"/>
        </w:rPr>
        <w:t xml:space="preserve"> по соответствующей строке "Результат предоставления субсидии".</w:t>
      </w:r>
    </w:p>
    <w:sectPr w:rsidR="005360F5" w:rsidSect="005360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0F5"/>
    <w:rsid w:val="003D61BB"/>
    <w:rsid w:val="005360F5"/>
    <w:rsid w:val="0096575D"/>
    <w:rsid w:val="00DB16E8"/>
    <w:rsid w:val="00F4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49CE5"/>
  <w15:chartTrackingRefBased/>
  <w15:docId w15:val="{B081EA42-F6FE-4DE6-9729-840DDA0EB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60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9E99DA2EC878B4BDA0B8D3E669400353F2FA8D0AEDC955A53FED31CB7A490667BB039D45B1221C22D9D831C6AQ0W7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720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ufin451</dc:creator>
  <cp:keywords/>
  <dc:description/>
  <cp:lastModifiedBy>ufin455</cp:lastModifiedBy>
  <cp:revision>5</cp:revision>
  <dcterms:created xsi:type="dcterms:W3CDTF">2023-04-06T07:28:00Z</dcterms:created>
  <dcterms:modified xsi:type="dcterms:W3CDTF">2024-07-29T12:59:00Z</dcterms:modified>
</cp:coreProperties>
</file>