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850" w:rsidRPr="00BB1CF1" w:rsidRDefault="00BB1CF1" w:rsidP="007E0850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u w:val="single"/>
          <w:lang w:eastAsia="en-US"/>
        </w:rPr>
      </w:pPr>
      <w:r w:rsidRPr="00BB1CF1">
        <w:rPr>
          <w:b/>
          <w:sz w:val="26"/>
          <w:szCs w:val="26"/>
          <w:u w:val="single"/>
        </w:rPr>
        <w:t>akolr.gov-murman.ru</w:t>
      </w:r>
    </w:p>
    <w:p w:rsidR="007E0850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</w:p>
    <w:p w:rsidR="002066CF" w:rsidRPr="002066CF" w:rsidRDefault="002066CF" w:rsidP="002066CF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2066CF">
        <w:rPr>
          <w:rFonts w:eastAsia="Calibri"/>
          <w:b/>
          <w:sz w:val="26"/>
          <w:szCs w:val="26"/>
          <w:lang w:eastAsia="en-US"/>
        </w:rPr>
        <w:t xml:space="preserve">Сообщение о возможном </w:t>
      </w:r>
    </w:p>
    <w:p w:rsidR="002066CF" w:rsidRPr="002066CF" w:rsidRDefault="002066CF" w:rsidP="002066CF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2066CF">
        <w:rPr>
          <w:rFonts w:eastAsia="Calibri"/>
          <w:b/>
          <w:sz w:val="26"/>
          <w:szCs w:val="26"/>
          <w:lang w:eastAsia="en-US"/>
        </w:rPr>
        <w:t>установлении публичного сервитута</w:t>
      </w:r>
      <w:r w:rsidR="00F15E50">
        <w:rPr>
          <w:rFonts w:eastAsia="Calibri"/>
          <w:b/>
          <w:sz w:val="26"/>
          <w:szCs w:val="26"/>
          <w:lang w:eastAsia="en-US"/>
        </w:rPr>
        <w:t xml:space="preserve"> № 6850 от 20.09.2022 г.</w:t>
      </w:r>
    </w:p>
    <w:p w:rsidR="002066CF" w:rsidRPr="002066CF" w:rsidRDefault="002066CF" w:rsidP="002066CF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1"/>
        <w:gridCol w:w="4802"/>
      </w:tblGrid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F15E50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sz w:val="26"/>
                <w:szCs w:val="26"/>
                <w:lang w:eastAsia="en-US"/>
              </w:rPr>
              <w:t>администрация Кольского района в рамках полномочий, предусмотренных</w:t>
            </w:r>
          </w:p>
          <w:p w:rsidR="002066CF" w:rsidRPr="002066CF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sz w:val="26"/>
                <w:szCs w:val="26"/>
                <w:lang w:eastAsia="en-US"/>
              </w:rPr>
              <w:t>п. 4 ст. 39.38. Земельного кодекса Российской Федерации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F15E5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цели установления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2066CF" w:rsidRDefault="002066CF" w:rsidP="00CB13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sz w:val="26"/>
                <w:szCs w:val="26"/>
                <w:lang w:eastAsia="en-US"/>
              </w:rPr>
              <w:t>размещение объект</w:t>
            </w:r>
            <w:r w:rsidR="00CB13B9"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Pr="002066CF">
              <w:rPr>
                <w:rFonts w:eastAsia="Calibri"/>
                <w:sz w:val="26"/>
                <w:szCs w:val="26"/>
                <w:lang w:eastAsia="en-US"/>
              </w:rPr>
              <w:t xml:space="preserve"> электросетевого хозяйства – </w:t>
            </w:r>
            <w:r w:rsidR="00F15E50">
              <w:rPr>
                <w:rFonts w:eastAsia="Calibri"/>
                <w:sz w:val="26"/>
                <w:szCs w:val="26"/>
                <w:lang w:eastAsia="en-US"/>
              </w:rPr>
              <w:t xml:space="preserve">ЛЭП-6 </w:t>
            </w:r>
            <w:proofErr w:type="spellStart"/>
            <w:r w:rsidR="00F15E50">
              <w:rPr>
                <w:rFonts w:eastAsia="Calibri"/>
                <w:sz w:val="26"/>
                <w:szCs w:val="26"/>
                <w:lang w:eastAsia="en-US"/>
              </w:rPr>
              <w:t>кВ</w:t>
            </w:r>
            <w:proofErr w:type="spellEnd"/>
            <w:r w:rsidR="00F15E50">
              <w:rPr>
                <w:rFonts w:eastAsia="Calibri"/>
                <w:sz w:val="26"/>
                <w:szCs w:val="26"/>
                <w:lang w:eastAsia="en-US"/>
              </w:rPr>
              <w:t xml:space="preserve"> отпайка-фидер 1 на КТП-4 ОПХ «Восход»</w:t>
            </w:r>
            <w:r w:rsidR="00D54369">
              <w:rPr>
                <w:rFonts w:eastAsia="Calibri"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2066CF">
              <w:rPr>
                <w:rFonts w:eastAsia="Calibri"/>
                <w:sz w:val="26"/>
                <w:szCs w:val="26"/>
                <w:lang w:eastAsia="en-US"/>
              </w:rPr>
              <w:t>находящ</w:t>
            </w:r>
            <w:r w:rsidR="000C7F76">
              <w:rPr>
                <w:rFonts w:eastAsia="Calibri"/>
                <w:sz w:val="26"/>
                <w:szCs w:val="26"/>
                <w:lang w:eastAsia="en-US"/>
              </w:rPr>
              <w:t>его</w:t>
            </w:r>
            <w:r w:rsidRPr="002066CF">
              <w:rPr>
                <w:rFonts w:eastAsia="Calibri"/>
                <w:sz w:val="26"/>
                <w:szCs w:val="26"/>
                <w:lang w:eastAsia="en-US"/>
              </w:rPr>
              <w:t>я</w:t>
            </w:r>
            <w:proofErr w:type="spellEnd"/>
            <w:r w:rsidRPr="002066CF">
              <w:rPr>
                <w:rFonts w:eastAsia="Calibri"/>
                <w:sz w:val="26"/>
                <w:szCs w:val="26"/>
                <w:lang w:eastAsia="en-US"/>
              </w:rPr>
              <w:t xml:space="preserve"> в собственности </w:t>
            </w:r>
          </w:p>
          <w:p w:rsidR="002066CF" w:rsidRPr="002066CF" w:rsidRDefault="002066CF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sz w:val="26"/>
                <w:szCs w:val="26"/>
                <w:lang w:eastAsia="en-US"/>
              </w:rPr>
              <w:t>ПАО «</w:t>
            </w:r>
            <w:r w:rsidR="00CB13B9">
              <w:rPr>
                <w:rFonts w:eastAsia="Calibri"/>
                <w:sz w:val="26"/>
                <w:szCs w:val="26"/>
                <w:lang w:eastAsia="en-US"/>
              </w:rPr>
              <w:t>Россети</w:t>
            </w:r>
            <w:r w:rsidRPr="002066CF">
              <w:rPr>
                <w:rFonts w:eastAsia="Calibri"/>
                <w:sz w:val="26"/>
                <w:szCs w:val="26"/>
                <w:lang w:eastAsia="en-US"/>
              </w:rPr>
              <w:t xml:space="preserve"> Северо-Запад»</w:t>
            </w:r>
            <w:r w:rsidR="00743D23">
              <w:rPr>
                <w:rFonts w:eastAsia="Calibri"/>
                <w:sz w:val="26"/>
                <w:szCs w:val="26"/>
                <w:lang w:eastAsia="en-US"/>
              </w:rPr>
              <w:t>, в соответствии с п. 1ст. 39.37 Земельного кодекса РФ</w:t>
            </w:r>
          </w:p>
        </w:tc>
      </w:tr>
      <w:tr w:rsidR="00F15E50" w:rsidRPr="002066CF" w:rsidTr="00D9339C">
        <w:tc>
          <w:tcPr>
            <w:tcW w:w="5070" w:type="dxa"/>
            <w:shd w:val="clear" w:color="auto" w:fill="auto"/>
          </w:tcPr>
          <w:p w:rsidR="00F15E50" w:rsidRPr="002066CF" w:rsidRDefault="00F15E50" w:rsidP="00F15E5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b/>
                <w:sz w:val="26"/>
                <w:szCs w:val="26"/>
                <w:lang w:eastAsia="en-US"/>
              </w:rPr>
              <w:t>сведения о лице, представившем ходатайство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Default="00F15E50" w:rsidP="00CB13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Публичное акционерное общество «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Россети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Северо-Запад»</w:t>
            </w:r>
          </w:p>
          <w:p w:rsidR="00F15E50" w:rsidRDefault="00F15E50" w:rsidP="00CB13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(ИНН: 7802312751,</w:t>
            </w:r>
          </w:p>
          <w:p w:rsidR="00F15E50" w:rsidRPr="002066CF" w:rsidRDefault="00F15E50" w:rsidP="00CB13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ОГРН: 1047855175785)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819" w:type="dxa"/>
            <w:shd w:val="clear" w:color="auto" w:fill="auto"/>
          </w:tcPr>
          <w:p w:rsidR="002066CF" w:rsidRPr="002066CF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Мурманская область, Кольский район, сельское поселение Пушной, железнодорожная станция Лопарская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</w:t>
            </w:r>
          </w:p>
        </w:tc>
        <w:tc>
          <w:tcPr>
            <w:tcW w:w="4819" w:type="dxa"/>
            <w:shd w:val="clear" w:color="auto" w:fill="auto"/>
          </w:tcPr>
          <w:p w:rsidR="00F15E50" w:rsidRPr="00F15E50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sz w:val="26"/>
                <w:szCs w:val="26"/>
                <w:lang w:eastAsia="en-US"/>
              </w:rPr>
              <w:t xml:space="preserve">Мурманская область, г. Кола, пр. Советский, д. 50, 1 этаж, </w:t>
            </w:r>
            <w:proofErr w:type="spellStart"/>
            <w:r w:rsidRPr="00F15E50">
              <w:rPr>
                <w:rFonts w:eastAsia="Calibri"/>
                <w:sz w:val="26"/>
                <w:szCs w:val="26"/>
                <w:lang w:eastAsia="en-US"/>
              </w:rPr>
              <w:t>каб</w:t>
            </w:r>
            <w:proofErr w:type="spellEnd"/>
            <w:r w:rsidRPr="00F15E50">
              <w:rPr>
                <w:rFonts w:eastAsia="Calibri"/>
                <w:sz w:val="26"/>
                <w:szCs w:val="26"/>
                <w:lang w:eastAsia="en-US"/>
              </w:rPr>
              <w:t>. № 6</w:t>
            </w:r>
          </w:p>
          <w:p w:rsidR="00F15E50" w:rsidRPr="00F15E50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sz w:val="26"/>
                <w:szCs w:val="26"/>
                <w:lang w:eastAsia="en-US"/>
              </w:rPr>
              <w:t>(среда с 9:00 до 13:00, четверг с 14:00 до 17:00), тел.: (81553) 3-57-56</w:t>
            </w:r>
          </w:p>
          <w:p w:rsidR="002066CF" w:rsidRPr="00F15E50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6"/>
                <w:szCs w:val="26"/>
                <w:u w:val="single"/>
                <w:lang w:eastAsia="en-US"/>
              </w:rPr>
            </w:pPr>
            <w:r w:rsidRPr="00F15E50">
              <w:rPr>
                <w:rFonts w:eastAsia="Calibri"/>
                <w:b/>
                <w:sz w:val="26"/>
                <w:szCs w:val="26"/>
                <w:u w:val="single"/>
                <w:lang w:eastAsia="en-US"/>
              </w:rPr>
              <w:t>(по предварительной записи)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4A67F0" w:rsidRDefault="00F15E50" w:rsidP="00F15E50">
            <w:pPr>
              <w:jc w:val="center"/>
              <w:rPr>
                <w:sz w:val="26"/>
                <w:szCs w:val="26"/>
              </w:rPr>
            </w:pPr>
            <w:r w:rsidRPr="00F15E50">
              <w:rPr>
                <w:sz w:val="26"/>
                <w:szCs w:val="26"/>
              </w:rPr>
              <w:t xml:space="preserve">Мурманская область, Кольский район, </w:t>
            </w:r>
          </w:p>
          <w:p w:rsidR="00F15E50" w:rsidRPr="00F15E50" w:rsidRDefault="00F15E50" w:rsidP="00F15E50">
            <w:pPr>
              <w:jc w:val="center"/>
              <w:rPr>
                <w:sz w:val="26"/>
                <w:szCs w:val="26"/>
              </w:rPr>
            </w:pPr>
            <w:r w:rsidRPr="00F15E50">
              <w:rPr>
                <w:sz w:val="26"/>
                <w:szCs w:val="26"/>
              </w:rPr>
              <w:t>г. Кола, пр. Советский, д. 50,</w:t>
            </w:r>
          </w:p>
          <w:p w:rsidR="00F15E50" w:rsidRDefault="00F15E50" w:rsidP="00F15E50">
            <w:pPr>
              <w:jc w:val="center"/>
              <w:rPr>
                <w:sz w:val="26"/>
                <w:szCs w:val="26"/>
              </w:rPr>
            </w:pPr>
            <w:r w:rsidRPr="00F15E50">
              <w:rPr>
                <w:sz w:val="26"/>
                <w:szCs w:val="26"/>
              </w:rPr>
              <w:t xml:space="preserve">2 этаж, кабинет № 21 </w:t>
            </w:r>
          </w:p>
          <w:p w:rsidR="00F15E50" w:rsidRPr="00F15E50" w:rsidRDefault="00F15E50" w:rsidP="00F15E50">
            <w:pPr>
              <w:jc w:val="center"/>
              <w:rPr>
                <w:sz w:val="26"/>
                <w:szCs w:val="26"/>
              </w:rPr>
            </w:pPr>
            <w:r w:rsidRPr="00F15E50">
              <w:rPr>
                <w:sz w:val="26"/>
                <w:szCs w:val="26"/>
              </w:rPr>
              <w:t xml:space="preserve">тел. </w:t>
            </w:r>
            <w:r w:rsidR="004A67F0">
              <w:rPr>
                <w:sz w:val="26"/>
                <w:szCs w:val="26"/>
              </w:rPr>
              <w:t>(</w:t>
            </w:r>
            <w:r w:rsidRPr="00F15E50">
              <w:rPr>
                <w:sz w:val="26"/>
                <w:szCs w:val="26"/>
              </w:rPr>
              <w:t>81553</w:t>
            </w:r>
            <w:r w:rsidR="004A67F0">
              <w:rPr>
                <w:sz w:val="26"/>
                <w:szCs w:val="26"/>
              </w:rPr>
              <w:t xml:space="preserve">) </w:t>
            </w:r>
            <w:r w:rsidRPr="00F15E50">
              <w:rPr>
                <w:sz w:val="26"/>
                <w:szCs w:val="26"/>
              </w:rPr>
              <w:t>3-33-50</w:t>
            </w:r>
          </w:p>
          <w:p w:rsidR="00F15E50" w:rsidRPr="00F15E50" w:rsidRDefault="00F15E50" w:rsidP="00F15E50">
            <w:pPr>
              <w:jc w:val="center"/>
              <w:rPr>
                <w:b/>
                <w:sz w:val="26"/>
                <w:szCs w:val="26"/>
                <w:u w:val="single"/>
              </w:rPr>
            </w:pPr>
            <w:r w:rsidRPr="00F15E50">
              <w:rPr>
                <w:sz w:val="26"/>
                <w:szCs w:val="26"/>
              </w:rPr>
              <w:t xml:space="preserve">срок подачи заявлений </w:t>
            </w:r>
            <w:r w:rsidRPr="00F15E50">
              <w:rPr>
                <w:b/>
                <w:sz w:val="26"/>
                <w:szCs w:val="26"/>
                <w:u w:val="single"/>
              </w:rPr>
              <w:t>по 20.10.2022 г.</w:t>
            </w:r>
          </w:p>
          <w:p w:rsidR="00F15E50" w:rsidRPr="00F15E50" w:rsidRDefault="00F15E50" w:rsidP="00F15E50">
            <w:pPr>
              <w:jc w:val="center"/>
              <w:rPr>
                <w:sz w:val="26"/>
                <w:szCs w:val="26"/>
              </w:rPr>
            </w:pPr>
            <w:r w:rsidRPr="00F15E50">
              <w:rPr>
                <w:sz w:val="26"/>
                <w:szCs w:val="26"/>
              </w:rPr>
              <w:t xml:space="preserve">пн. – </w:t>
            </w:r>
            <w:proofErr w:type="spellStart"/>
            <w:r w:rsidRPr="00F15E50">
              <w:rPr>
                <w:sz w:val="26"/>
                <w:szCs w:val="26"/>
              </w:rPr>
              <w:t>четв</w:t>
            </w:r>
            <w:proofErr w:type="spellEnd"/>
            <w:r w:rsidRPr="00F15E50">
              <w:rPr>
                <w:sz w:val="26"/>
                <w:szCs w:val="26"/>
              </w:rPr>
              <w:t xml:space="preserve">. с 9:00 до 17:00 </w:t>
            </w:r>
          </w:p>
          <w:p w:rsidR="00F15E50" w:rsidRPr="00F15E50" w:rsidRDefault="00F15E50" w:rsidP="00F15E50">
            <w:pPr>
              <w:jc w:val="center"/>
              <w:rPr>
                <w:sz w:val="26"/>
                <w:szCs w:val="26"/>
              </w:rPr>
            </w:pPr>
            <w:r w:rsidRPr="00F15E50">
              <w:rPr>
                <w:sz w:val="26"/>
                <w:szCs w:val="26"/>
              </w:rPr>
              <w:t>(обед с 13:00 до 14:00)</w:t>
            </w:r>
          </w:p>
          <w:p w:rsidR="00F15E50" w:rsidRPr="00F15E50" w:rsidRDefault="00F15E50" w:rsidP="00F15E50">
            <w:pPr>
              <w:jc w:val="center"/>
              <w:rPr>
                <w:sz w:val="26"/>
                <w:szCs w:val="26"/>
              </w:rPr>
            </w:pPr>
            <w:proofErr w:type="spellStart"/>
            <w:r w:rsidRPr="00F15E50">
              <w:rPr>
                <w:sz w:val="26"/>
                <w:szCs w:val="26"/>
              </w:rPr>
              <w:t>пятн</w:t>
            </w:r>
            <w:proofErr w:type="spellEnd"/>
            <w:r w:rsidRPr="00F15E50">
              <w:rPr>
                <w:sz w:val="26"/>
                <w:szCs w:val="26"/>
              </w:rPr>
              <w:t>. с 9:00 до 15:00</w:t>
            </w:r>
          </w:p>
          <w:p w:rsidR="002066CF" w:rsidRPr="002066CF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sz w:val="26"/>
                <w:szCs w:val="26"/>
              </w:rPr>
              <w:t xml:space="preserve"> (обед с 13:00 до 13:30)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 xml:space="preserve">официальные сайты в информационно-телекоммуникационной сети </w:t>
            </w:r>
            <w:r w:rsidR="00F15E50">
              <w:rPr>
                <w:rFonts w:eastAsia="Calibri"/>
                <w:b/>
                <w:sz w:val="26"/>
                <w:szCs w:val="26"/>
                <w:lang w:eastAsia="en-US"/>
              </w:rPr>
              <w:t>«</w:t>
            </w: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Интернет</w:t>
            </w:r>
            <w:r w:rsidR="00F15E50">
              <w:rPr>
                <w:rFonts w:eastAsia="Calibri"/>
                <w:b/>
                <w:sz w:val="26"/>
                <w:szCs w:val="26"/>
                <w:lang w:eastAsia="en-US"/>
              </w:rPr>
              <w:t>»</w:t>
            </w: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2066CF" w:rsidRDefault="002066CF" w:rsidP="00F15E50">
            <w:pPr>
              <w:autoSpaceDE w:val="0"/>
              <w:autoSpaceDN w:val="0"/>
              <w:adjustRightInd w:val="0"/>
              <w:rPr>
                <w:rFonts w:ascii="Calibri" w:hAnsi="Calibri"/>
                <w:sz w:val="26"/>
                <w:szCs w:val="26"/>
              </w:rPr>
            </w:pPr>
          </w:p>
          <w:p w:rsidR="00F15E50" w:rsidRPr="004A67F0" w:rsidRDefault="005E7876" w:rsidP="00F15E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hyperlink r:id="rId6" w:history="1">
              <w:r w:rsidR="00F15E50" w:rsidRPr="004A67F0">
                <w:rPr>
                  <w:rFonts w:eastAsiaTheme="minorHAnsi"/>
                  <w:sz w:val="26"/>
                  <w:szCs w:val="26"/>
                  <w:lang w:eastAsia="en-US"/>
                </w:rPr>
                <w:t>https://akolr.gov-murman.ru/</w:t>
              </w:r>
            </w:hyperlink>
          </w:p>
          <w:p w:rsidR="00F15E50" w:rsidRPr="004A67F0" w:rsidRDefault="00F15E50" w:rsidP="00F15E5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center"/>
              <w:rPr>
                <w:rFonts w:eastAsiaTheme="minorHAnsi" w:cstheme="minorBidi"/>
                <w:sz w:val="26"/>
                <w:szCs w:val="26"/>
                <w:lang w:eastAsia="en-US"/>
              </w:rPr>
            </w:pPr>
            <w:r w:rsidRPr="004A67F0">
              <w:rPr>
                <w:rFonts w:eastAsiaTheme="minorHAnsi" w:cstheme="minorBidi"/>
                <w:sz w:val="26"/>
                <w:szCs w:val="26"/>
                <w:lang w:eastAsia="en-US"/>
              </w:rPr>
              <w:t>районная газета «Кольское слово»</w:t>
            </w:r>
          </w:p>
          <w:p w:rsidR="002066CF" w:rsidRPr="002066CF" w:rsidRDefault="002066CF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 xml:space="preserve">реквизиты решений об утверждении документа территориального планирования, документации по </w:t>
            </w: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lastRenderedPageBreak/>
              <w:t>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F15E50" w:rsidRPr="00F15E50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sz w:val="26"/>
                <w:szCs w:val="26"/>
                <w:lang w:eastAsia="en-US"/>
              </w:rPr>
              <w:lastRenderedPageBreak/>
              <w:t>Генеральный план сельского поселения Пушной Кольского района Мурманской области</w:t>
            </w:r>
            <w:r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F15E50">
              <w:rPr>
                <w:rFonts w:eastAsia="Calibri"/>
                <w:sz w:val="26"/>
                <w:szCs w:val="26"/>
                <w:lang w:eastAsia="en-US"/>
              </w:rPr>
              <w:t xml:space="preserve"> утвержден</w:t>
            </w:r>
            <w:r>
              <w:rPr>
                <w:rFonts w:eastAsia="Calibri"/>
                <w:sz w:val="26"/>
                <w:szCs w:val="26"/>
                <w:lang w:eastAsia="en-US"/>
              </w:rPr>
              <w:t>ный</w:t>
            </w:r>
            <w:r w:rsidRPr="00F15E50">
              <w:rPr>
                <w:rFonts w:eastAsia="Calibri"/>
                <w:sz w:val="26"/>
                <w:szCs w:val="26"/>
                <w:lang w:eastAsia="en-US"/>
              </w:rPr>
              <w:t xml:space="preserve"> решением </w:t>
            </w:r>
            <w:r w:rsidRPr="00F15E50">
              <w:rPr>
                <w:rFonts w:eastAsia="Calibri"/>
                <w:sz w:val="26"/>
                <w:szCs w:val="26"/>
                <w:lang w:eastAsia="en-US"/>
              </w:rPr>
              <w:lastRenderedPageBreak/>
              <w:t>Совета депутатов Кольского района от 27.07.2017 № 10/9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2066CF" w:rsidRDefault="00F15E50" w:rsidP="00F15E5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F15E50">
              <w:rPr>
                <w:rFonts w:eastAsia="Calibri"/>
                <w:sz w:val="26"/>
                <w:szCs w:val="26"/>
                <w:lang w:eastAsia="en-US"/>
              </w:rPr>
              <w:t>Правила землепользования и застройки сельского поселения Пушной Кольского района Мурманской области</w:t>
            </w:r>
            <w:r>
              <w:rPr>
                <w:rFonts w:eastAsia="Calibri"/>
                <w:sz w:val="26"/>
                <w:szCs w:val="26"/>
                <w:lang w:eastAsia="en-US"/>
              </w:rPr>
              <w:t>,</w:t>
            </w:r>
            <w:r w:rsidRPr="00F15E50">
              <w:rPr>
                <w:rFonts w:eastAsia="Calibri"/>
                <w:sz w:val="26"/>
                <w:szCs w:val="26"/>
                <w:lang w:eastAsia="en-US"/>
              </w:rPr>
              <w:t xml:space="preserve"> утвержден</w:t>
            </w:r>
            <w:r>
              <w:rPr>
                <w:rFonts w:eastAsia="Calibri"/>
                <w:sz w:val="26"/>
                <w:szCs w:val="26"/>
                <w:lang w:eastAsia="en-US"/>
              </w:rPr>
              <w:t>н</w:t>
            </w:r>
            <w:r w:rsidRPr="00F15E50">
              <w:rPr>
                <w:rFonts w:eastAsia="Calibri"/>
                <w:sz w:val="26"/>
                <w:szCs w:val="26"/>
                <w:lang w:eastAsia="en-US"/>
              </w:rPr>
              <w:t>ы</w:t>
            </w:r>
            <w:r>
              <w:rPr>
                <w:rFonts w:eastAsia="Calibri"/>
                <w:sz w:val="26"/>
                <w:szCs w:val="26"/>
                <w:lang w:eastAsia="en-US"/>
              </w:rPr>
              <w:t>е</w:t>
            </w:r>
            <w:r w:rsidRPr="00F15E50">
              <w:rPr>
                <w:rFonts w:eastAsia="Calibri"/>
                <w:sz w:val="26"/>
                <w:szCs w:val="26"/>
                <w:lang w:eastAsia="en-US"/>
              </w:rPr>
              <w:t xml:space="preserve"> решением Совета депутатов Кольского района от 27.07.2017 № 10/10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15E50" w:rsidRPr="002066CF" w:rsidRDefault="00A31726" w:rsidP="00D30A7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Зона с особыми условиями использования территории 51:01-6.1497,</w:t>
            </w:r>
            <w:r w:rsidR="005E7876">
              <w:rPr>
                <w:rFonts w:eastAsia="Calibri"/>
                <w:sz w:val="26"/>
                <w:szCs w:val="26"/>
                <w:lang w:eastAsia="en-US"/>
              </w:rPr>
              <w:t xml:space="preserve"> охранная зона комплекса электроснабжения ОПХ «Восход» ВЛ-6кВ «ОФ-1 на КТП-4 ОПХ Восход», тип зоны: охранная зона инженерных коммуникаций;</w:t>
            </w:r>
            <w:bookmarkStart w:id="0" w:name="_GoBack"/>
            <w:bookmarkEnd w:id="0"/>
            <w:r>
              <w:rPr>
                <w:rFonts w:eastAsia="Calibri"/>
                <w:sz w:val="26"/>
                <w:szCs w:val="26"/>
                <w:lang w:eastAsia="en-US"/>
              </w:rPr>
              <w:t xml:space="preserve"> учетные номера участков границ:</w:t>
            </w:r>
            <w:r w:rsidR="00D30A7E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1, дата присвоения 29.11.2019, установленная на основании Постановления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AB2B3A" w:rsidRPr="002066CF" w:rsidTr="00D9339C">
        <w:tc>
          <w:tcPr>
            <w:tcW w:w="5070" w:type="dxa"/>
            <w:shd w:val="clear" w:color="auto" w:fill="auto"/>
          </w:tcPr>
          <w:p w:rsidR="00AB2B3A" w:rsidRPr="002066CF" w:rsidRDefault="00AB2B3A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 xml:space="preserve">сведения об официальных сайтах в информационно-телекоммуникационной сети </w:t>
            </w:r>
            <w:r w:rsidR="00A31726">
              <w:rPr>
                <w:b/>
                <w:bCs/>
                <w:sz w:val="26"/>
                <w:szCs w:val="26"/>
              </w:rPr>
              <w:t>«</w:t>
            </w:r>
            <w:r>
              <w:rPr>
                <w:b/>
                <w:bCs/>
                <w:sz w:val="26"/>
                <w:szCs w:val="26"/>
              </w:rPr>
              <w:t>Интернет</w:t>
            </w:r>
            <w:r w:rsidR="00A31726">
              <w:rPr>
                <w:b/>
                <w:bCs/>
                <w:sz w:val="26"/>
                <w:szCs w:val="26"/>
              </w:rPr>
              <w:t>»</w:t>
            </w:r>
            <w:r>
              <w:rPr>
                <w:b/>
                <w:bCs/>
                <w:sz w:val="26"/>
                <w:szCs w:val="26"/>
              </w:rPr>
      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установлении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AB2B3A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AB2B3A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AB2B3A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AB2B3A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AB2B3A" w:rsidRDefault="00AB2B3A" w:rsidP="00AB2B3A">
            <w:pPr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u w:val="single"/>
              </w:rPr>
            </w:pPr>
          </w:p>
          <w:p w:rsidR="00AB2B3A" w:rsidRPr="00A31726" w:rsidRDefault="00A31726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A31726">
              <w:rPr>
                <w:b/>
                <w:sz w:val="26"/>
                <w:szCs w:val="26"/>
              </w:rPr>
              <w:t>https://akolr.gov-murman.ru/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819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sz w:val="26"/>
                <w:szCs w:val="26"/>
                <w:lang w:eastAsia="en-US"/>
              </w:rPr>
              <w:t>в соответствии со схемой границ публичного сервитута</w:t>
            </w:r>
          </w:p>
        </w:tc>
      </w:tr>
      <w:tr w:rsidR="002066CF" w:rsidRPr="002066CF" w:rsidTr="00D9339C">
        <w:tc>
          <w:tcPr>
            <w:tcW w:w="5070" w:type="dxa"/>
            <w:shd w:val="clear" w:color="auto" w:fill="auto"/>
          </w:tcPr>
          <w:p w:rsidR="002066CF" w:rsidRPr="002066CF" w:rsidRDefault="002066CF" w:rsidP="002066CF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2066CF">
              <w:rPr>
                <w:rFonts w:eastAsia="Calibri"/>
                <w:b/>
                <w:sz w:val="26"/>
                <w:szCs w:val="26"/>
                <w:lang w:eastAsia="en-US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  <w:tc>
          <w:tcPr>
            <w:tcW w:w="4819" w:type="dxa"/>
            <w:shd w:val="clear" w:color="auto" w:fill="auto"/>
          </w:tcPr>
          <w:p w:rsidR="004D6327" w:rsidRPr="00A31726" w:rsidRDefault="00A31726" w:rsidP="004A67F0">
            <w:pPr>
              <w:pStyle w:val="a4"/>
              <w:numPr>
                <w:ilvl w:val="0"/>
                <w:numId w:val="4"/>
              </w:numPr>
              <w:jc w:val="center"/>
            </w:pPr>
            <w:r w:rsidRPr="00A31726">
              <w:rPr>
                <w:rFonts w:eastAsia="Calibri"/>
                <w:sz w:val="26"/>
                <w:szCs w:val="26"/>
                <w:lang w:eastAsia="en-US"/>
              </w:rPr>
              <w:t>земельный участок с кадастровым номером 51:01:0000000:171</w:t>
            </w:r>
          </w:p>
          <w:p w:rsidR="004A67F0" w:rsidRDefault="00A31726" w:rsidP="004A67F0">
            <w:pPr>
              <w:pStyle w:val="a4"/>
              <w:numPr>
                <w:ilvl w:val="0"/>
                <w:numId w:val="4"/>
              </w:numPr>
              <w:jc w:val="center"/>
              <w:rPr>
                <w:sz w:val="26"/>
                <w:szCs w:val="26"/>
              </w:rPr>
            </w:pPr>
            <w:r w:rsidRPr="00A31726">
              <w:rPr>
                <w:sz w:val="26"/>
                <w:szCs w:val="26"/>
              </w:rPr>
              <w:t>земли кадастровых кварталов</w:t>
            </w:r>
            <w:r w:rsidR="004A67F0">
              <w:rPr>
                <w:sz w:val="26"/>
                <w:szCs w:val="26"/>
              </w:rPr>
              <w:t>:</w:t>
            </w:r>
            <w:r w:rsidRPr="00A31726">
              <w:rPr>
                <w:sz w:val="26"/>
                <w:szCs w:val="26"/>
              </w:rPr>
              <w:t xml:space="preserve"> 51:01:1604001</w:t>
            </w:r>
          </w:p>
          <w:p w:rsidR="00A31726" w:rsidRPr="00A31726" w:rsidRDefault="00A31726" w:rsidP="004A67F0">
            <w:pPr>
              <w:pStyle w:val="a4"/>
              <w:jc w:val="center"/>
              <w:rPr>
                <w:sz w:val="26"/>
                <w:szCs w:val="26"/>
              </w:rPr>
            </w:pPr>
            <w:r w:rsidRPr="00A31726">
              <w:rPr>
                <w:sz w:val="26"/>
                <w:szCs w:val="26"/>
              </w:rPr>
              <w:t>51:01:1604002</w:t>
            </w:r>
          </w:p>
        </w:tc>
      </w:tr>
    </w:tbl>
    <w:p w:rsidR="00F7114B" w:rsidRPr="00F433D7" w:rsidRDefault="00F7114B" w:rsidP="00F7114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86E28" w:rsidRPr="00F433D7" w:rsidRDefault="00E86E28">
      <w:pPr>
        <w:rPr>
          <w:sz w:val="26"/>
          <w:szCs w:val="26"/>
        </w:rPr>
      </w:pPr>
    </w:p>
    <w:sectPr w:rsidR="00E86E28" w:rsidRPr="00F433D7" w:rsidSect="005E7876">
      <w:pgSz w:w="11905" w:h="16838"/>
      <w:pgMar w:top="1135" w:right="709" w:bottom="1134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2160E"/>
    <w:multiLevelType w:val="hybridMultilevel"/>
    <w:tmpl w:val="8556D830"/>
    <w:lvl w:ilvl="0" w:tplc="6FD01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928B5"/>
    <w:multiLevelType w:val="hybridMultilevel"/>
    <w:tmpl w:val="FA10E5AE"/>
    <w:lvl w:ilvl="0" w:tplc="FEE05D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A767B"/>
    <w:multiLevelType w:val="hybridMultilevel"/>
    <w:tmpl w:val="686C6C2E"/>
    <w:lvl w:ilvl="0" w:tplc="82848C5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14B"/>
    <w:rsid w:val="00055204"/>
    <w:rsid w:val="000C7F76"/>
    <w:rsid w:val="002066CF"/>
    <w:rsid w:val="00254E8E"/>
    <w:rsid w:val="002B71C5"/>
    <w:rsid w:val="00357A9B"/>
    <w:rsid w:val="003C41BB"/>
    <w:rsid w:val="003E224B"/>
    <w:rsid w:val="00402FA7"/>
    <w:rsid w:val="00447396"/>
    <w:rsid w:val="004A67F0"/>
    <w:rsid w:val="004D6327"/>
    <w:rsid w:val="005E7876"/>
    <w:rsid w:val="00682ECE"/>
    <w:rsid w:val="0069683B"/>
    <w:rsid w:val="006A2282"/>
    <w:rsid w:val="006F5711"/>
    <w:rsid w:val="00743D23"/>
    <w:rsid w:val="007C1CF3"/>
    <w:rsid w:val="007E0850"/>
    <w:rsid w:val="008812FF"/>
    <w:rsid w:val="00893085"/>
    <w:rsid w:val="009722D6"/>
    <w:rsid w:val="00972ED1"/>
    <w:rsid w:val="00A31726"/>
    <w:rsid w:val="00A45721"/>
    <w:rsid w:val="00AB2B3A"/>
    <w:rsid w:val="00AE6358"/>
    <w:rsid w:val="00B61720"/>
    <w:rsid w:val="00BB1CF1"/>
    <w:rsid w:val="00BD7C20"/>
    <w:rsid w:val="00CB13B9"/>
    <w:rsid w:val="00D30A7E"/>
    <w:rsid w:val="00D54369"/>
    <w:rsid w:val="00D9339C"/>
    <w:rsid w:val="00E86E28"/>
    <w:rsid w:val="00F13777"/>
    <w:rsid w:val="00F15E50"/>
    <w:rsid w:val="00F433D7"/>
    <w:rsid w:val="00F7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656DB"/>
  <w15:docId w15:val="{95519941-B3F5-4EB0-B85B-3D500A84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E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E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4D632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kolr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5E643-98B5-4975-89E1-B7CD4978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uzr12</cp:lastModifiedBy>
  <cp:revision>17</cp:revision>
  <cp:lastPrinted>2022-09-20T06:08:00Z</cp:lastPrinted>
  <dcterms:created xsi:type="dcterms:W3CDTF">2019-06-01T14:19:00Z</dcterms:created>
  <dcterms:modified xsi:type="dcterms:W3CDTF">2022-09-20T06:08:00Z</dcterms:modified>
</cp:coreProperties>
</file>