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A91DBD" w:rsidRDefault="00466C42" w:rsidP="00A9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1DBD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A91DB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>1145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(23)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от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03.02.2026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>г.</w:t>
      </w:r>
    </w:p>
    <w:p w:rsidR="00466C42" w:rsidRPr="00A91DBD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72"/>
      </w:tblGrid>
      <w:tr w:rsidR="003061D4" w:rsidRPr="00A91DBD" w:rsidTr="003F3857"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466C42" w:rsidRPr="00A91DBD" w:rsidRDefault="00466C42" w:rsidP="00632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</w:t>
            </w:r>
            <w:proofErr w:type="gramStart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предусмотренных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proofErr w:type="gramEnd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4DE4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466C42" w:rsidRPr="00A91DBD" w:rsidRDefault="003F3857" w:rsidP="00632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электросетевого хозяйства «</w:t>
            </w:r>
            <w:r w:rsidR="0063287D"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>Трансформатор силовой КТП-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287D"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63287D"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>н.п.Шонгуй</w:t>
            </w:r>
            <w:proofErr w:type="spellEnd"/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E6620B" w:rsidRPr="00A91DBD" w:rsidRDefault="00E6620B" w:rsidP="00D97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A91DBD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ПАО «Россети Северо-Запад»</w:t>
            </w:r>
          </w:p>
          <w:p w:rsidR="00E6620B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(ИНН: 7802312751, ОГРН: 1047855175785)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63287D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6272" w:type="dxa"/>
            <w:shd w:val="clear" w:color="auto" w:fill="auto"/>
          </w:tcPr>
          <w:p w:rsidR="00CD48C7" w:rsidRPr="00A91DBD" w:rsidRDefault="00131D81" w:rsidP="0013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="00CD48C7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https://akolr.gov-murman.ru </w:t>
            </w:r>
          </w:p>
          <w:p w:rsidR="00CD48C7" w:rsidRPr="00A91DBD" w:rsidRDefault="00131D8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131D81" w:rsidRPr="00A91DBD" w:rsidRDefault="00BA6E5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9:00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F968BC" w:rsidRPr="00A91DBD" w:rsidRDefault="00F968BC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E6620B" w:rsidRPr="00A91DBD" w:rsidRDefault="00F968BC" w:rsidP="00A9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E6620B" w:rsidRPr="00A91DBD" w:rsidRDefault="00E6620B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подачи заявлений </w:t>
            </w:r>
            <w:r w:rsidR="00801059" w:rsidRPr="00A91D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течение пятнадцати дней со дня опубликования сообщения</w:t>
            </w: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027C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иные источники опубликования</w:t>
            </w:r>
            <w:r w:rsidR="002829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 xml:space="preserve">1. </w:t>
            </w:r>
            <w:hyperlink r:id="rId6" w:history="1">
              <w:r w:rsidRPr="00027C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027C9E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>2. районная газета «Кольское слово»</w:t>
            </w:r>
          </w:p>
        </w:tc>
      </w:tr>
      <w:tr w:rsidR="00E6620B" w:rsidRPr="00A91DBD" w:rsidTr="003F3857">
        <w:trPr>
          <w:trHeight w:val="1966"/>
        </w:trPr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63287D" w:rsidRPr="0063287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 городского поселения Кильдинстрой Кольского района утвержден решением Совета депутатов городского поселения Кильдинстрой Кольского района Мурманской области от 19.03.2013 № 02/08 (в редакции решения Совета депутатов городского поселения Кильдинстрой Кольского района от 22.03.2018 № 02/07)</w:t>
            </w:r>
          </w:p>
          <w:p w:rsidR="00B54396" w:rsidRPr="00A91DB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землепользования и застройки городского поселения Кильдинстрой Кольского района утверждены Приказом Министерства градостроительства и благоустройства Мурманской области от 08.12.2023 № 170 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B54396" w:rsidP="00B54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E6620B" w:rsidRPr="00A91DBD" w:rsidRDefault="0043707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124DE4" w:rsidRPr="00A91DB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</w:t>
              </w:r>
            </w:hyperlink>
          </w:p>
          <w:p w:rsidR="005737D1" w:rsidRPr="00A91DBD" w:rsidRDefault="005737D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схемой границ публичного сервитута</w:t>
            </w:r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513 </w:t>
            </w:r>
            <w:r w:rsidR="002549FB">
              <w:rPr>
                <w:rFonts w:ascii="Times New Roman" w:eastAsia="Calibri" w:hAnsi="Times New Roman" w:cs="Times New Roman"/>
                <w:sz w:val="20"/>
                <w:szCs w:val="20"/>
              </w:rPr>
              <w:t>кв.м.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43707B" w:rsidRDefault="0043707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51:00:0000000:10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(51:01:1403003:241)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bookmarkStart w:id="0" w:name="_GoBack"/>
            <w:bookmarkEnd w:id="0"/>
          </w:p>
          <w:p w:rsidR="0091292E" w:rsidRPr="00A91DBD" w:rsidRDefault="0043707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51:01:1403003:4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квартал </w:t>
            </w: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51:01:1403003</w:t>
            </w:r>
          </w:p>
        </w:tc>
      </w:tr>
    </w:tbl>
    <w:p w:rsidR="00E86E28" w:rsidRPr="00A91DBD" w:rsidRDefault="00E86E28" w:rsidP="003F3857">
      <w:pPr>
        <w:rPr>
          <w:rFonts w:ascii="Times New Roman" w:hAnsi="Times New Roman" w:cs="Times New Roman"/>
          <w:sz w:val="20"/>
          <w:szCs w:val="20"/>
        </w:rPr>
      </w:pPr>
    </w:p>
    <w:sectPr w:rsidR="00E86E28" w:rsidRPr="00A91DBD" w:rsidSect="003F3857">
      <w:pgSz w:w="11905" w:h="16838"/>
      <w:pgMar w:top="284" w:right="709" w:bottom="426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20180"/>
    <w:rsid w:val="00027C9E"/>
    <w:rsid w:val="00044CAF"/>
    <w:rsid w:val="00054B28"/>
    <w:rsid w:val="000D3D26"/>
    <w:rsid w:val="000E076B"/>
    <w:rsid w:val="00124DE4"/>
    <w:rsid w:val="00131D81"/>
    <w:rsid w:val="001615CC"/>
    <w:rsid w:val="00175B42"/>
    <w:rsid w:val="00181629"/>
    <w:rsid w:val="00187CBF"/>
    <w:rsid w:val="001C6A6F"/>
    <w:rsid w:val="001D0B92"/>
    <w:rsid w:val="002213FA"/>
    <w:rsid w:val="002549FB"/>
    <w:rsid w:val="0028292C"/>
    <w:rsid w:val="002F2A78"/>
    <w:rsid w:val="002F330A"/>
    <w:rsid w:val="003061D4"/>
    <w:rsid w:val="00316208"/>
    <w:rsid w:val="00326A95"/>
    <w:rsid w:val="00390F97"/>
    <w:rsid w:val="003A6EFA"/>
    <w:rsid w:val="003D3DB2"/>
    <w:rsid w:val="003F3857"/>
    <w:rsid w:val="0043707B"/>
    <w:rsid w:val="00466C42"/>
    <w:rsid w:val="00476D5C"/>
    <w:rsid w:val="004843AA"/>
    <w:rsid w:val="004E6E6D"/>
    <w:rsid w:val="0050201B"/>
    <w:rsid w:val="005158B9"/>
    <w:rsid w:val="0052567A"/>
    <w:rsid w:val="00532C99"/>
    <w:rsid w:val="00545392"/>
    <w:rsid w:val="005737D1"/>
    <w:rsid w:val="005A28E1"/>
    <w:rsid w:val="005B3D54"/>
    <w:rsid w:val="005D6EFB"/>
    <w:rsid w:val="0063287D"/>
    <w:rsid w:val="006B0F35"/>
    <w:rsid w:val="006B1803"/>
    <w:rsid w:val="006D475E"/>
    <w:rsid w:val="00771883"/>
    <w:rsid w:val="007A66F9"/>
    <w:rsid w:val="007C1CF3"/>
    <w:rsid w:val="007C5A77"/>
    <w:rsid w:val="007D64E9"/>
    <w:rsid w:val="00801059"/>
    <w:rsid w:val="00840989"/>
    <w:rsid w:val="00871F25"/>
    <w:rsid w:val="008B1236"/>
    <w:rsid w:val="008B5794"/>
    <w:rsid w:val="0091292E"/>
    <w:rsid w:val="0095558B"/>
    <w:rsid w:val="009834C8"/>
    <w:rsid w:val="0098353E"/>
    <w:rsid w:val="009B6414"/>
    <w:rsid w:val="009C156E"/>
    <w:rsid w:val="00A30538"/>
    <w:rsid w:val="00A4320E"/>
    <w:rsid w:val="00A91DBD"/>
    <w:rsid w:val="00AB78A9"/>
    <w:rsid w:val="00AF3880"/>
    <w:rsid w:val="00B4799B"/>
    <w:rsid w:val="00B47A95"/>
    <w:rsid w:val="00B54396"/>
    <w:rsid w:val="00B6263B"/>
    <w:rsid w:val="00BA6E5B"/>
    <w:rsid w:val="00BD7C20"/>
    <w:rsid w:val="00BE0EEC"/>
    <w:rsid w:val="00BF4889"/>
    <w:rsid w:val="00C03A8B"/>
    <w:rsid w:val="00C228B5"/>
    <w:rsid w:val="00C61EE0"/>
    <w:rsid w:val="00CD48C7"/>
    <w:rsid w:val="00D16EDC"/>
    <w:rsid w:val="00D465D9"/>
    <w:rsid w:val="00D55CD5"/>
    <w:rsid w:val="00D97077"/>
    <w:rsid w:val="00DA7AFB"/>
    <w:rsid w:val="00E340F4"/>
    <w:rsid w:val="00E46566"/>
    <w:rsid w:val="00E503DE"/>
    <w:rsid w:val="00E56B2F"/>
    <w:rsid w:val="00E6620B"/>
    <w:rsid w:val="00E86E28"/>
    <w:rsid w:val="00EA65E0"/>
    <w:rsid w:val="00EB540D"/>
    <w:rsid w:val="00EC7E06"/>
    <w:rsid w:val="00EE73B5"/>
    <w:rsid w:val="00F00D3F"/>
    <w:rsid w:val="00F06AB0"/>
    <w:rsid w:val="00F433D7"/>
    <w:rsid w:val="00F7114B"/>
    <w:rsid w:val="00F968BC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CB9D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F3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385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olr.gov-murm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DF41-CB91-4A8F-9D65-C888F6F9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62</cp:revision>
  <cp:lastPrinted>2025-02-28T12:31:00Z</cp:lastPrinted>
  <dcterms:created xsi:type="dcterms:W3CDTF">2019-05-28T15:03:00Z</dcterms:created>
  <dcterms:modified xsi:type="dcterms:W3CDTF">2026-02-09T08:06:00Z</dcterms:modified>
</cp:coreProperties>
</file>