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22" w:rsidRDefault="00907022" w:rsidP="00907022">
      <w:pPr>
        <w:shd w:val="clear" w:color="auto" w:fill="FFFFFF"/>
        <w:spacing w:before="75" w:after="75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88CC"/>
          <w:sz w:val="36"/>
          <w:szCs w:val="36"/>
          <w:lang w:eastAsia="ru-RU"/>
        </w:rPr>
      </w:pPr>
      <w:r w:rsidRPr="00907022">
        <w:rPr>
          <w:rFonts w:ascii="Times New Roman" w:eastAsia="Times New Roman" w:hAnsi="Times New Roman" w:cs="Times New Roman"/>
          <w:b/>
          <w:bCs/>
          <w:color w:val="0088CC"/>
          <w:sz w:val="36"/>
          <w:szCs w:val="36"/>
          <w:lang w:eastAsia="ru-RU"/>
        </w:rPr>
        <w:t xml:space="preserve">Сведения о качестве питьевой воды на территории </w:t>
      </w:r>
      <w:r w:rsidR="00EA779C">
        <w:rPr>
          <w:rFonts w:ascii="Times New Roman" w:eastAsia="Times New Roman" w:hAnsi="Times New Roman" w:cs="Times New Roman"/>
          <w:b/>
          <w:bCs/>
          <w:color w:val="0088CC"/>
          <w:sz w:val="36"/>
          <w:szCs w:val="36"/>
          <w:lang w:eastAsia="ru-RU"/>
        </w:rPr>
        <w:t xml:space="preserve">сельских поселений </w:t>
      </w:r>
      <w:r w:rsidRPr="00907022">
        <w:rPr>
          <w:rFonts w:ascii="Times New Roman" w:eastAsia="Times New Roman" w:hAnsi="Times New Roman" w:cs="Times New Roman"/>
          <w:b/>
          <w:bCs/>
          <w:color w:val="0088CC"/>
          <w:sz w:val="36"/>
          <w:szCs w:val="36"/>
          <w:lang w:eastAsia="ru-RU"/>
        </w:rPr>
        <w:t xml:space="preserve">муниципального образования </w:t>
      </w:r>
      <w:r w:rsidR="00EA779C">
        <w:rPr>
          <w:rFonts w:ascii="Times New Roman" w:eastAsia="Times New Roman" w:hAnsi="Times New Roman" w:cs="Times New Roman"/>
          <w:b/>
          <w:bCs/>
          <w:color w:val="0088CC"/>
          <w:sz w:val="36"/>
          <w:szCs w:val="36"/>
          <w:lang w:eastAsia="ru-RU"/>
        </w:rPr>
        <w:t>Кольский район</w:t>
      </w:r>
      <w:r w:rsidR="004300D2">
        <w:rPr>
          <w:rFonts w:ascii="Times New Roman" w:eastAsia="Times New Roman" w:hAnsi="Times New Roman" w:cs="Times New Roman"/>
          <w:b/>
          <w:bCs/>
          <w:color w:val="0088CC"/>
          <w:sz w:val="36"/>
          <w:szCs w:val="36"/>
          <w:lang w:eastAsia="ru-RU"/>
        </w:rPr>
        <w:t xml:space="preserve"> </w:t>
      </w:r>
    </w:p>
    <w:p w:rsidR="001B0317" w:rsidRPr="00907022" w:rsidRDefault="001B0317" w:rsidP="00907022">
      <w:pPr>
        <w:shd w:val="clear" w:color="auto" w:fill="FFFFFF"/>
        <w:spacing w:before="75" w:after="75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88CC"/>
          <w:sz w:val="36"/>
          <w:szCs w:val="36"/>
          <w:lang w:eastAsia="ru-RU"/>
        </w:rPr>
      </w:pPr>
    </w:p>
    <w:p w:rsidR="00907022" w:rsidRPr="00B03A0E" w:rsidRDefault="00907022" w:rsidP="00EA77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A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85233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0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 w:rsidR="00852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Федерального закона от 07.12.2011 № 416 – ФЗ «О водоснабжении и водоотведении» администрация </w:t>
      </w:r>
      <w:r w:rsidR="00EA779C" w:rsidRPr="00B03A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Кольского района</w:t>
      </w:r>
      <w:r w:rsidRPr="00B0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информирует о качестве питьевой воды на территории </w:t>
      </w:r>
      <w:r w:rsidR="00EA779C" w:rsidRPr="00B0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сельских поселений </w:t>
      </w:r>
      <w:r w:rsidRPr="00B0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EA779C" w:rsidRPr="00B03A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Кольский район.</w:t>
      </w:r>
    </w:p>
    <w:p w:rsidR="001B0317" w:rsidRPr="00916306" w:rsidRDefault="001B0317" w:rsidP="00EA77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16306" w:rsidRPr="006B403B" w:rsidRDefault="00916306" w:rsidP="00916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163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В сельском поселении </w:t>
      </w:r>
      <w:proofErr w:type="spellStart"/>
      <w:r w:rsidRPr="009163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Тулома</w:t>
      </w:r>
      <w:proofErr w:type="spellEnd"/>
      <w:r w:rsidRPr="009163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393F23" w:rsidRDefault="002031E0" w:rsidP="007155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1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</w:t>
      </w:r>
      <w:r w:rsidR="00BE1C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Pr="002031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4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 воды Управлением </w:t>
      </w:r>
      <w:proofErr w:type="spellStart"/>
      <w:r w:rsidRPr="002031E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Pr="002031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201</w:t>
      </w:r>
      <w:r w:rsidR="00C2205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E1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населенн</w:t>
      </w:r>
      <w:r w:rsidR="00C2205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BE1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C2205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E1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ж.-д. ст. </w:t>
      </w:r>
      <w:proofErr w:type="spellStart"/>
      <w:r w:rsidR="00BE1C01">
        <w:rPr>
          <w:rFonts w:ascii="Times New Roman" w:eastAsia="Times New Roman" w:hAnsi="Times New Roman" w:cs="Times New Roman"/>
          <w:sz w:val="26"/>
          <w:szCs w:val="26"/>
          <w:lang w:eastAsia="ru-RU"/>
        </w:rPr>
        <w:t>Пяйве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3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среднегодовые показатели </w:t>
      </w:r>
      <w:r w:rsidR="00BE1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качества воды </w:t>
      </w:r>
      <w:r w:rsidR="00C2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C2205A" w:rsidRPr="00C2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микробиологическим показателям </w:t>
      </w:r>
      <w:r w:rsidR="0098175F" w:rsidRPr="00981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общих и </w:t>
      </w:r>
      <w:proofErr w:type="spellStart"/>
      <w:r w:rsidR="0098175F" w:rsidRPr="009817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термотолерантных</w:t>
      </w:r>
      <w:proofErr w:type="spellEnd"/>
      <w:r w:rsidR="0098175F" w:rsidRPr="00981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8175F" w:rsidRPr="009817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колиформных</w:t>
      </w:r>
      <w:proofErr w:type="spellEnd"/>
      <w:r w:rsidR="0098175F" w:rsidRPr="00981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бактерий (ОКБ, ТКБ) </w:t>
      </w:r>
      <w:r w:rsidR="00C2205A" w:rsidRPr="00C2205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поступлением в сеть превышают нормативные значения</w:t>
      </w:r>
      <w:r w:rsidR="00393F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916306" w:rsidRDefault="00916306" w:rsidP="007155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сельского поселения </w:t>
      </w:r>
      <w:proofErr w:type="spellStart"/>
      <w:r w:rsidRPr="00916306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Тулома</w:t>
      </w:r>
      <w:proofErr w:type="spellEnd"/>
      <w:r w:rsidRPr="0091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настоящее время  гарантирующей организацией,  осуществляющей холодное водоснабжение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1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МУП Кольского района «</w:t>
      </w:r>
      <w:r w:rsidR="00D61266" w:rsidRPr="00916306">
        <w:rPr>
          <w:rFonts w:ascii="Times New Roman" w:eastAsia="Times New Roman" w:hAnsi="Times New Roman" w:cs="Times New Roman"/>
          <w:sz w:val="26"/>
          <w:szCs w:val="26"/>
          <w:lang w:eastAsia="ru-RU"/>
        </w:rPr>
        <w:t>УЖКХ</w:t>
      </w:r>
      <w:r w:rsidRPr="0091630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6306" w:rsidRPr="00916306" w:rsidRDefault="00916306" w:rsidP="007155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согласованной с </w:t>
      </w:r>
      <w:proofErr w:type="spellStart"/>
      <w:r w:rsidRPr="0091630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Роспотребнадзором</w:t>
      </w:r>
      <w:proofErr w:type="spellEnd"/>
      <w:r w:rsidRPr="0091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Мурманской области «Производственной </w:t>
      </w:r>
      <w:r w:rsidRPr="00BF21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EB37E3" w:rsidRPr="00BF217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BF2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качества питьевой воды с. </w:t>
      </w:r>
      <w:proofErr w:type="spellStart"/>
      <w:r w:rsidRPr="00BF217A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Тулома</w:t>
      </w:r>
      <w:proofErr w:type="spellEnd"/>
      <w:r w:rsidRPr="00BF2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МУП Кольского района «УЖКХ» </w:t>
      </w:r>
      <w:r w:rsidR="00EB37E3" w:rsidRPr="00BF2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 регулярные </w:t>
      </w:r>
      <w:r w:rsidRPr="00BF217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лабораторные исследования проб питьевой воды.</w:t>
      </w:r>
    </w:p>
    <w:p w:rsidR="001032ED" w:rsidRDefault="00C2205A" w:rsidP="00042C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15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одведомственным учреждением </w:t>
      </w:r>
      <w:r w:rsidR="00D31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Кольского района </w:t>
      </w:r>
      <w:r w:rsidR="00715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«ХЭС Кольского района» </w:t>
      </w:r>
      <w:r w:rsidR="00043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2018 году был </w:t>
      </w:r>
      <w:r w:rsidR="007155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 муниципальный контракт на в</w:t>
      </w:r>
      <w:r w:rsidR="007155CA" w:rsidRPr="007155C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ыполнение работ по составлению проектно-сметной документации в целях поисков и оценки подземных вод и их добычи для питьевого и технологического обеспечения водой ж.</w:t>
      </w:r>
      <w:r w:rsidR="00D31CA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="007155CA" w:rsidRPr="007155CA">
        <w:rPr>
          <w:rFonts w:ascii="Times New Roman" w:eastAsia="Times New Roman" w:hAnsi="Times New Roman" w:cs="Times New Roman"/>
          <w:sz w:val="26"/>
          <w:szCs w:val="26"/>
          <w:lang w:eastAsia="ru-RU"/>
        </w:rPr>
        <w:t>д.с</w:t>
      </w:r>
      <w:r w:rsidR="00D31CA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spellEnd"/>
      <w:r w:rsidR="007155CA" w:rsidRPr="00715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7155CA" w:rsidRPr="007155CA">
        <w:rPr>
          <w:rFonts w:ascii="Times New Roman" w:eastAsia="Times New Roman" w:hAnsi="Times New Roman" w:cs="Times New Roman"/>
          <w:sz w:val="26"/>
          <w:szCs w:val="26"/>
          <w:lang w:eastAsia="ru-RU"/>
        </w:rPr>
        <w:t>Пяйве</w:t>
      </w:r>
      <w:proofErr w:type="spellEnd"/>
      <w:r w:rsidR="007155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31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данных работ определен объем буровых работ и </w:t>
      </w:r>
      <w:r w:rsidR="000435B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лабораторных исследований по</w:t>
      </w:r>
      <w:r w:rsidR="00042C72" w:rsidRPr="00042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разведке питьев</w:t>
      </w:r>
      <w:r w:rsidR="000435B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042C72" w:rsidRPr="00042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подземн</w:t>
      </w:r>
      <w:r w:rsidR="000435B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042C72" w:rsidRPr="00042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35B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источника водоснабжения</w:t>
      </w:r>
      <w:r w:rsidR="00D31C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15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043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время проводятся работы по запросу коммерческих предложений о стоимости работ с целью проведения конкурсных процедур</w:t>
      </w:r>
      <w:r w:rsidR="00D31C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205A" w:rsidRDefault="00C2205A" w:rsidP="00042C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2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Кольского района совместно с Правительством Мурманской области в 2019 году приступила к реализации проекта «Реконструкция водозаборных сооружений с. </w:t>
      </w:r>
      <w:proofErr w:type="spellStart"/>
      <w:r w:rsidRPr="00C2205A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Тулома</w:t>
      </w:r>
      <w:proofErr w:type="spellEnd"/>
      <w:r w:rsidRPr="00C2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Кольского района» в рамках национального проекта «Чистая вода», включённого в  подпрограмму «Обеспечение доступным и комфортным жильём и жилищно-коммунальными услугами граждан Мурманской области» государственной программы Мурманской области «Обеспечение комфортной среды проживания населения региона», подпрограмму «Модернизация объектов коммунальной инфраструктуры» муниципальной программы «Развитие</w:t>
      </w:r>
      <w:proofErr w:type="gramEnd"/>
      <w:r w:rsidRPr="00C2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коммунальной инфраструктуры» на 2019-2020 годы. Работы планируется завершить в </w:t>
      </w:r>
      <w:r w:rsidR="00BA20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BA20CA" w:rsidRPr="00BA2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20CA">
        <w:rPr>
          <w:rFonts w:ascii="Times New Roman" w:eastAsia="Times New Roman" w:hAnsi="Times New Roman" w:cs="Times New Roman"/>
          <w:sz w:val="26"/>
          <w:szCs w:val="26"/>
          <w:lang w:eastAsia="ru-RU"/>
        </w:rPr>
        <w:t>кв.</w:t>
      </w:r>
      <w:r w:rsidRPr="00C2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года.   </w:t>
      </w:r>
    </w:p>
    <w:p w:rsidR="00925FD8" w:rsidRDefault="00925FD8" w:rsidP="009163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306" w:rsidRPr="00BA20CA" w:rsidRDefault="00916306" w:rsidP="000B116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BA20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В сельском поселении Междуречье.</w:t>
      </w:r>
    </w:p>
    <w:p w:rsidR="000B1164" w:rsidRPr="00BA20CA" w:rsidRDefault="000B1164" w:rsidP="001B51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территории сельского поселения Междуречье в населенных пунктах: </w:t>
      </w:r>
      <w:proofErr w:type="spellStart"/>
      <w:r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Килпъявр</w:t>
      </w:r>
      <w:proofErr w:type="spellEnd"/>
      <w:r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Междуречье, </w:t>
      </w:r>
      <w:proofErr w:type="spellStart"/>
      <w:r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Мишуково</w:t>
      </w:r>
      <w:proofErr w:type="spellEnd"/>
      <w:r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EE7CF8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EE7CF8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Белокаменка</w:t>
      </w:r>
      <w:proofErr w:type="spellEnd"/>
      <w:r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гарантирующей организацией</w:t>
      </w:r>
      <w:r w:rsidR="00C67711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осуществляющей холодное водоснабжение, является МУП </w:t>
      </w:r>
      <w:r w:rsidR="00F123CC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Кольского района </w:t>
      </w:r>
      <w:r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F123CC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УЖКХ</w:t>
      </w:r>
      <w:r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:rsidR="00F3164C" w:rsidRPr="00BA20CA" w:rsidRDefault="00D17607" w:rsidP="001B51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По результатам </w:t>
      </w:r>
      <w:r w:rsidR="00F3164C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проверки</w:t>
      </w:r>
      <w:r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Роспотребнадзора</w:t>
      </w:r>
      <w:proofErr w:type="spellEnd"/>
      <w:r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3164C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проб воды </w:t>
      </w:r>
      <w:r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201</w:t>
      </w:r>
      <w:r w:rsidR="00BA20CA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</w:t>
      </w:r>
      <w:r w:rsidR="008D45D5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67711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среднегодовые результаты показателей качества воды </w:t>
      </w:r>
      <w:r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микробиологическим показателям ОКБ и ТКБ</w:t>
      </w:r>
      <w:r w:rsidR="0059512F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proofErr w:type="spellStart"/>
      <w:r w:rsidR="0059512F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н.п</w:t>
      </w:r>
      <w:proofErr w:type="spellEnd"/>
      <w:r w:rsidR="0059512F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Междуречье, </w:t>
      </w:r>
      <w:proofErr w:type="spellStart"/>
      <w:r w:rsidR="0059512F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н.п</w:t>
      </w:r>
      <w:proofErr w:type="spellEnd"/>
      <w:r w:rsidR="0059512F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spellStart"/>
      <w:r w:rsidR="0059512F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Мишуково</w:t>
      </w:r>
      <w:proofErr w:type="spellEnd"/>
      <w:r w:rsidR="0059512F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proofErr w:type="spellStart"/>
      <w:r w:rsidR="0059512F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н.п</w:t>
      </w:r>
      <w:proofErr w:type="spellEnd"/>
      <w:r w:rsidR="0059512F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spellStart"/>
      <w:r w:rsidR="0059512F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Килпъявр</w:t>
      </w:r>
      <w:proofErr w:type="spellEnd"/>
      <w:r w:rsidR="0059512F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соответствует СанПиН 2.1.4.1074-01</w:t>
      </w:r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</w:t>
      </w:r>
      <w:r w:rsid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-</w:t>
      </w:r>
      <w:r w:rsidR="00FF3F60" w:rsidRPr="00FF3F60">
        <w:t xml:space="preserve"> </w:t>
      </w:r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СанПиН 2.1.4.1074-01</w:t>
      </w:r>
      <w:r w:rsid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EE7CF8" w:rsidRPr="00BA20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077A5" w:rsidRPr="00FF3F60" w:rsidRDefault="006077A5" w:rsidP="001B51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целях нормализации качества  воды в населенных пунктах </w:t>
      </w:r>
      <w:proofErr w:type="spellStart"/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с.п</w:t>
      </w:r>
      <w:proofErr w:type="spellEnd"/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Междуречье </w:t>
      </w:r>
      <w:r w:rsidR="00EB37E3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</w:t>
      </w:r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рамках подготовки к осенне-зимнему периоду </w:t>
      </w:r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201</w:t>
      </w:r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7, </w:t>
      </w:r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BA20CA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гг. </w:t>
      </w:r>
      <w:r w:rsidR="00EB37E3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выполнены </w:t>
      </w:r>
      <w:r w:rsidR="00D5161F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работы по полной </w:t>
      </w:r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замене </w:t>
      </w:r>
      <w:r w:rsidR="00D5161F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резервной водопроводной сети </w:t>
      </w:r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холодного водоснабжения в </w:t>
      </w:r>
      <w:proofErr w:type="spellStart"/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н.п</w:t>
      </w:r>
      <w:proofErr w:type="spellEnd"/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spellStart"/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Килп</w:t>
      </w:r>
      <w:r w:rsidR="001B0317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ъявр</w:t>
      </w:r>
      <w:proofErr w:type="spellEnd"/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5228DE" w:rsidRPr="00FF3F60" w:rsidRDefault="005228DE" w:rsidP="005228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2018 году администрация Кольского района инициировала и провела ряд совещаний с целью определения возможности и целесообразности использования объектов системы водоснабжения АО «НТ «</w:t>
      </w:r>
      <w:proofErr w:type="spellStart"/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Лавна</w:t>
      </w:r>
      <w:proofErr w:type="spellEnd"/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для организации водоснабжения на территории </w:t>
      </w:r>
      <w:proofErr w:type="spellStart"/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с.п</w:t>
      </w:r>
      <w:proofErr w:type="spellEnd"/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Междуречье, в частности в населенных пунктах Междуречье, </w:t>
      </w:r>
      <w:proofErr w:type="spellStart"/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Мишуково</w:t>
      </w:r>
      <w:proofErr w:type="spellEnd"/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связи с тем, что по</w:t>
      </w:r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настоящее время вопрос </w:t>
      </w:r>
      <w:r w:rsid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возможном использовании водозабора АО «НТ «</w:t>
      </w:r>
      <w:proofErr w:type="spellStart"/>
      <w:r w:rsid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Лавна</w:t>
      </w:r>
      <w:proofErr w:type="spellEnd"/>
      <w:r w:rsid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не решен, администрация Кольского района рассматривает возможность установки модульной станции водоподготовки на существующем водозаборе</w:t>
      </w:r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228DE" w:rsidRPr="0036195D" w:rsidRDefault="005228DE" w:rsidP="005228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6195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1B0317" w:rsidRPr="00FF3F60" w:rsidRDefault="000F0C16" w:rsidP="005228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FF3F6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В сельском поселении </w:t>
      </w:r>
      <w:proofErr w:type="gramStart"/>
      <w:r w:rsidRPr="00FF3F6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Пушной</w:t>
      </w:r>
      <w:proofErr w:type="gramEnd"/>
      <w:r w:rsidRPr="00FF3F6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.</w:t>
      </w:r>
    </w:p>
    <w:p w:rsidR="00C67711" w:rsidRPr="00FF3F60" w:rsidRDefault="00050C7C" w:rsidP="00050C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территории сельского поселения  </w:t>
      </w:r>
      <w:r w:rsidR="00933C71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Пушной</w:t>
      </w:r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настоящее время  гарантирующей организацией,  осуществляющей холодное водоснабжение</w:t>
      </w:r>
      <w:r w:rsidR="00A2655D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является МУП </w:t>
      </w:r>
      <w:r w:rsidR="002F1FD4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Кольского района </w:t>
      </w:r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2F1FD4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УЖКХ».</w:t>
      </w:r>
    </w:p>
    <w:p w:rsidR="00D17607" w:rsidRPr="00FF3F60" w:rsidRDefault="00D17607" w:rsidP="00D176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результатам </w:t>
      </w:r>
      <w:r w:rsidR="00A0443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проверки </w:t>
      </w:r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проб </w:t>
      </w:r>
      <w:r w:rsidR="00A0443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воды Управлением </w:t>
      </w:r>
      <w:proofErr w:type="spellStart"/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Роспотребнадзора</w:t>
      </w:r>
      <w:proofErr w:type="spellEnd"/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201</w:t>
      </w:r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среднегодовые показатели по цветности  и микробиологическим показателям </w:t>
      </w:r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населенных пунктах: </w:t>
      </w:r>
      <w:proofErr w:type="spellStart"/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н.п</w:t>
      </w:r>
      <w:proofErr w:type="spellEnd"/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Пушной, </w:t>
      </w:r>
      <w:proofErr w:type="spellStart"/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н.п</w:t>
      </w:r>
      <w:proofErr w:type="spellEnd"/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Песчаный, ж.-д. ст. Лопарская, ж.-д. ст. </w:t>
      </w:r>
      <w:proofErr w:type="spellStart"/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Кица</w:t>
      </w:r>
      <w:proofErr w:type="spellEnd"/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н.п</w:t>
      </w:r>
      <w:proofErr w:type="spellEnd"/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М.Кица</w:t>
      </w:r>
      <w:proofErr w:type="spellEnd"/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ж.-д. ст. </w:t>
      </w:r>
      <w:proofErr w:type="spellStart"/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Тайбола</w:t>
      </w:r>
      <w:proofErr w:type="spellEnd"/>
      <w:r w:rsidR="00FF3F60"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соответствуют СанПиН 2.1.4.1074-01</w:t>
      </w:r>
      <w:r w:rsidRPr="00FF3F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9512F" w:rsidRPr="0036195D" w:rsidRDefault="0059512F" w:rsidP="00050C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50C7C" w:rsidRPr="00FB7AC5" w:rsidRDefault="00050C7C" w:rsidP="00050C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FB7A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В сельском поселении Ура-Губа.</w:t>
      </w:r>
    </w:p>
    <w:p w:rsidR="001B0317" w:rsidRPr="00FB7AC5" w:rsidRDefault="0059512F" w:rsidP="00221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территории сельского поселения Ура-Губа гарантирующей организацией, осуществляющей холодное водоснабжение, является МУП Кольского района «УЖКХ».</w:t>
      </w:r>
    </w:p>
    <w:p w:rsidR="0059512F" w:rsidRPr="00FB7AC5" w:rsidRDefault="0059512F" w:rsidP="00221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результатам </w:t>
      </w:r>
      <w:r w:rsidR="00192916"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проверки</w:t>
      </w:r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Роспотребнадзора</w:t>
      </w:r>
      <w:proofErr w:type="spellEnd"/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201</w:t>
      </w:r>
      <w:r w:rsid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среднегодовые результаты показателей качества воды по цветности перед поступлением в сеть </w:t>
      </w:r>
      <w:proofErr w:type="gramStart"/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proofErr w:type="gramEnd"/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 Ура-Губа  соответствует СанПиН 2.1.4.1074-01. </w:t>
      </w:r>
    </w:p>
    <w:p w:rsidR="00192916" w:rsidRPr="0036195D" w:rsidRDefault="00192916" w:rsidP="00221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21557" w:rsidRPr="00FB7AC5" w:rsidRDefault="00221557" w:rsidP="002215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FB7A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В сельском поселении Териберка.</w:t>
      </w:r>
    </w:p>
    <w:p w:rsidR="0059512F" w:rsidRPr="00FB7AC5" w:rsidRDefault="0059512F" w:rsidP="005951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территории сельского поселения Териберка гарантирующей организацией, осуществляющей холодное водоснабжение, является МУП Кольского района «УЖКХ».</w:t>
      </w:r>
    </w:p>
    <w:p w:rsidR="0059512F" w:rsidRDefault="0059512F" w:rsidP="005951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результатам </w:t>
      </w:r>
      <w:r w:rsidR="005F1D60"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проверки </w:t>
      </w:r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проб</w:t>
      </w:r>
      <w:r w:rsidR="005F1D60"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воды Управлением</w:t>
      </w:r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Роспотребнадзора</w:t>
      </w:r>
      <w:proofErr w:type="spellEnd"/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201</w:t>
      </w:r>
      <w:r w:rsidR="009A3C87"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среднегодовые показател</w:t>
      </w:r>
      <w:r w:rsidR="00B03A0E"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качества воды </w:t>
      </w:r>
      <w:r w:rsidR="00B03A0E"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9A3C87"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цветности  и микробиологическим показателям </w:t>
      </w:r>
      <w:proofErr w:type="gramStart"/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proofErr w:type="gramEnd"/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03A0E"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с. Териберка</w:t>
      </w:r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соответствует СанПиН 2.1.4.1074-01.</w:t>
      </w:r>
    </w:p>
    <w:p w:rsidR="00FB7AC5" w:rsidRPr="00FB7AC5" w:rsidRDefault="00FB7AC5" w:rsidP="00402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целью обеспечения надежного и бесперебойного водоснабжения жителей с. Териберка (р-н Лодейное) администрация Кольского района в 2019 году в</w:t>
      </w:r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рамках </w:t>
      </w:r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регионального проекта «Чистая вода» (национальный проект «Экология») проведены конкурсные процедуры на проведение инженерных изысканий и разработку проектно-сметной документации </w:t>
      </w:r>
      <w:r w:rsidR="004027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</w:t>
      </w:r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реализаци</w:t>
      </w:r>
      <w:r w:rsidR="004027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инвестиционного проекта «Водозаборные сооружения </w:t>
      </w:r>
      <w:proofErr w:type="gramStart"/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proofErr w:type="gramEnd"/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 Териберка Кольского района». </w:t>
      </w:r>
    </w:p>
    <w:p w:rsidR="00FB7AC5" w:rsidRPr="00FB7AC5" w:rsidRDefault="00FB7AC5" w:rsidP="00FB7A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 выполнения работ по разработке проектно-сметной документации в рамках реализации инвестиционного проекта «Водозаборные сооружения  </w:t>
      </w:r>
      <w:proofErr w:type="gramStart"/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proofErr w:type="gramEnd"/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proofErr w:type="gramEnd"/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Териберка Кольского района» -</w:t>
      </w:r>
      <w:r w:rsidR="004027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B7A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01.07.2020 г.</w:t>
      </w:r>
      <w:r w:rsidR="004027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Строительство планируется на 2021-2022 гг.</w:t>
      </w:r>
    </w:p>
    <w:p w:rsidR="0036195D" w:rsidRDefault="0036195D" w:rsidP="005951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36195D" w:rsidRDefault="0036195D" w:rsidP="005951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36195D" w:rsidRPr="0036195D" w:rsidRDefault="0036195D" w:rsidP="005951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sectPr w:rsidR="0036195D" w:rsidRPr="0036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A48"/>
    <w:multiLevelType w:val="hybridMultilevel"/>
    <w:tmpl w:val="4822D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74497"/>
    <w:multiLevelType w:val="hybridMultilevel"/>
    <w:tmpl w:val="5298FC74"/>
    <w:lvl w:ilvl="0" w:tplc="4E64DE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403A32"/>
    <w:multiLevelType w:val="hybridMultilevel"/>
    <w:tmpl w:val="B3F0B540"/>
    <w:lvl w:ilvl="0" w:tplc="D480F21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1075E4F"/>
    <w:multiLevelType w:val="hybridMultilevel"/>
    <w:tmpl w:val="F2A2FA6A"/>
    <w:lvl w:ilvl="0" w:tplc="DB644802">
      <w:start w:val="1"/>
      <w:numFmt w:val="decimal"/>
      <w:lvlText w:val="%1."/>
      <w:lvlJc w:val="left"/>
      <w:pPr>
        <w:ind w:left="1414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22"/>
    <w:rsid w:val="00042C72"/>
    <w:rsid w:val="000435BC"/>
    <w:rsid w:val="00050C7C"/>
    <w:rsid w:val="00060B9D"/>
    <w:rsid w:val="000B1164"/>
    <w:rsid w:val="000C7498"/>
    <w:rsid w:val="000E39FD"/>
    <w:rsid w:val="000F0C16"/>
    <w:rsid w:val="001032ED"/>
    <w:rsid w:val="0011088B"/>
    <w:rsid w:val="00123014"/>
    <w:rsid w:val="00192916"/>
    <w:rsid w:val="001A0197"/>
    <w:rsid w:val="001B0317"/>
    <w:rsid w:val="001B51BE"/>
    <w:rsid w:val="002031E0"/>
    <w:rsid w:val="00221557"/>
    <w:rsid w:val="002669B2"/>
    <w:rsid w:val="002C2414"/>
    <w:rsid w:val="002F1FD4"/>
    <w:rsid w:val="00333A48"/>
    <w:rsid w:val="0036195D"/>
    <w:rsid w:val="00382C0A"/>
    <w:rsid w:val="00393F23"/>
    <w:rsid w:val="003A5B5F"/>
    <w:rsid w:val="00402757"/>
    <w:rsid w:val="004300D2"/>
    <w:rsid w:val="004918B3"/>
    <w:rsid w:val="004E3F33"/>
    <w:rsid w:val="005228DE"/>
    <w:rsid w:val="0059512F"/>
    <w:rsid w:val="005B6110"/>
    <w:rsid w:val="005F1D60"/>
    <w:rsid w:val="006077A5"/>
    <w:rsid w:val="00644D51"/>
    <w:rsid w:val="006B403B"/>
    <w:rsid w:val="007155CA"/>
    <w:rsid w:val="00736D7C"/>
    <w:rsid w:val="007714E4"/>
    <w:rsid w:val="007B1E2C"/>
    <w:rsid w:val="00847C77"/>
    <w:rsid w:val="00852339"/>
    <w:rsid w:val="008A0F8E"/>
    <w:rsid w:val="008D45D5"/>
    <w:rsid w:val="00907022"/>
    <w:rsid w:val="00916306"/>
    <w:rsid w:val="00925FD8"/>
    <w:rsid w:val="009333E3"/>
    <w:rsid w:val="00933C71"/>
    <w:rsid w:val="0098175F"/>
    <w:rsid w:val="009A3C87"/>
    <w:rsid w:val="00A04430"/>
    <w:rsid w:val="00A05F6D"/>
    <w:rsid w:val="00A2655D"/>
    <w:rsid w:val="00B03A0E"/>
    <w:rsid w:val="00B70858"/>
    <w:rsid w:val="00BA20CA"/>
    <w:rsid w:val="00BE1C01"/>
    <w:rsid w:val="00BF217A"/>
    <w:rsid w:val="00C2205A"/>
    <w:rsid w:val="00C56B69"/>
    <w:rsid w:val="00C67711"/>
    <w:rsid w:val="00CC7A25"/>
    <w:rsid w:val="00D17607"/>
    <w:rsid w:val="00D31CA2"/>
    <w:rsid w:val="00D5161F"/>
    <w:rsid w:val="00D61266"/>
    <w:rsid w:val="00E55658"/>
    <w:rsid w:val="00E92CEC"/>
    <w:rsid w:val="00EA779C"/>
    <w:rsid w:val="00EB37E3"/>
    <w:rsid w:val="00EE7CF8"/>
    <w:rsid w:val="00F123CC"/>
    <w:rsid w:val="00F3164C"/>
    <w:rsid w:val="00F477F8"/>
    <w:rsid w:val="00FB7AC5"/>
    <w:rsid w:val="00FE7B17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2020-02-25T08:22:00Z</dcterms:created>
  <dcterms:modified xsi:type="dcterms:W3CDTF">2020-03-10T13:51:00Z</dcterms:modified>
</cp:coreProperties>
</file>